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附件9</w:t>
      </w:r>
    </w:p>
    <w:p>
      <w:pPr>
        <w:adjustRightInd w:val="0"/>
        <w:snapToGrid w:val="0"/>
        <w:spacing w:line="600" w:lineRule="exact"/>
        <w:jc w:val="center"/>
        <w:rPr>
          <w:rFonts w:hint="eastAsia" w:eastAsia="方正小标宋_GBK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金融机构</w:t>
      </w:r>
      <w:r>
        <w:rPr>
          <w:rFonts w:eastAsia="方正小标宋_GBK"/>
          <w:sz w:val="44"/>
          <w:szCs w:val="44"/>
        </w:rPr>
        <w:t>真实性承诺书</w:t>
      </w:r>
    </w:p>
    <w:p>
      <w:pPr>
        <w:adjustRightInd w:val="0"/>
        <w:snapToGrid w:val="0"/>
        <w:spacing w:line="600" w:lineRule="exact"/>
        <w:rPr>
          <w:rFonts w:eastAsia="方正仿宋_GBK"/>
          <w:szCs w:val="32"/>
        </w:rPr>
      </w:pPr>
    </w:p>
    <w:p>
      <w:pPr>
        <w:adjustRightInd w:val="0"/>
        <w:snapToGrid w:val="0"/>
        <w:spacing w:line="6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市经济信息委、市财政局：</w:t>
      </w:r>
    </w:p>
    <w:p>
      <w:pPr>
        <w:adjustRightInd w:val="0"/>
        <w:snapToGrid w:val="0"/>
        <w:spacing w:line="600" w:lineRule="exact"/>
        <w:ind w:firstLine="632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本单位对本次申报的</w:t>
      </w:r>
      <w:r>
        <w:rPr>
          <w:rFonts w:hint="eastAsia" w:eastAsia="方正仿宋_GBK"/>
          <w:szCs w:val="32"/>
          <w:lang w:eastAsia="zh-CN"/>
        </w:rPr>
        <w:t>（</w:t>
      </w:r>
      <w:r>
        <w:rPr>
          <w:rFonts w:hint="eastAsia" w:eastAsia="方正仿宋_GBK"/>
          <w:szCs w:val="32"/>
          <w:lang w:eastAsia="zh-CN"/>
        </w:rPr>
        <w:sym w:font="Wingdings 2" w:char="00A3"/>
      </w:r>
      <w:r>
        <w:rPr>
          <w:rFonts w:hint="eastAsia" w:eastAsia="方正仿宋_GBK"/>
          <w:szCs w:val="32"/>
          <w:lang w:val="en-US" w:eastAsia="zh-CN"/>
        </w:rPr>
        <w:t xml:space="preserve">贷款贴息    </w:t>
      </w:r>
      <w:r>
        <w:rPr>
          <w:rFonts w:hint="eastAsia" w:eastAsia="方正仿宋_GBK"/>
          <w:szCs w:val="32"/>
          <w:lang w:eastAsia="zh-CN"/>
        </w:rPr>
        <w:sym w:font="Wingdings 2" w:char="00A3"/>
      </w:r>
      <w:r>
        <w:rPr>
          <w:rFonts w:hint="eastAsia" w:eastAsia="方正仿宋_GBK"/>
          <w:szCs w:val="32"/>
          <w:lang w:val="en-US" w:eastAsia="zh-CN"/>
        </w:rPr>
        <w:t xml:space="preserve">融资租赁贴息   </w:t>
      </w:r>
      <w:r>
        <w:rPr>
          <w:rFonts w:hint="eastAsia" w:eastAsia="方正仿宋_GBK"/>
          <w:szCs w:val="32"/>
          <w:lang w:eastAsia="zh-CN"/>
        </w:rPr>
        <w:sym w:font="Wingdings 2" w:char="00A3"/>
      </w:r>
      <w:r>
        <w:rPr>
          <w:rFonts w:hint="eastAsia" w:eastAsia="方正仿宋_GBK"/>
          <w:szCs w:val="32"/>
          <w:lang w:val="en-US" w:eastAsia="zh-CN"/>
        </w:rPr>
        <w:t xml:space="preserve">保费补贴   </w:t>
      </w:r>
      <w:r>
        <w:rPr>
          <w:rFonts w:hint="eastAsia" w:eastAsia="方正仿宋_GBK"/>
          <w:szCs w:val="32"/>
          <w:lang w:eastAsia="zh-CN"/>
        </w:rPr>
        <w:sym w:font="Wingdings 2" w:char="00A3"/>
      </w:r>
      <w:r>
        <w:rPr>
          <w:rFonts w:hint="eastAsia" w:eastAsia="方正仿宋_GBK"/>
          <w:szCs w:val="32"/>
        </w:rPr>
        <w:t>供应链金融核心企业专项奖励</w:t>
      </w:r>
      <w:r>
        <w:rPr>
          <w:rFonts w:hint="eastAsia" w:eastAsia="方正仿宋_GBK"/>
          <w:szCs w:val="32"/>
          <w:lang w:eastAsia="zh-CN"/>
        </w:rPr>
        <w:t>）</w:t>
      </w:r>
      <w:r>
        <w:rPr>
          <w:rFonts w:hint="eastAsia" w:eastAsia="方正仿宋_GBK"/>
          <w:szCs w:val="32"/>
        </w:rPr>
        <w:t>项目作</w:t>
      </w:r>
      <w:r>
        <w:rPr>
          <w:rFonts w:eastAsia="方正仿宋_GBK"/>
          <w:szCs w:val="32"/>
        </w:rPr>
        <w:t>出如下承诺：</w:t>
      </w:r>
    </w:p>
    <w:p>
      <w:pPr>
        <w:adjustRightInd w:val="0"/>
        <w:snapToGrid w:val="0"/>
        <w:spacing w:line="6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 xml:space="preserve">    一、</w:t>
      </w:r>
      <w:r>
        <w:rPr>
          <w:rFonts w:hint="eastAsia" w:eastAsia="方正仿宋_GBK"/>
          <w:szCs w:val="32"/>
        </w:rPr>
        <w:t>本</w:t>
      </w:r>
      <w:r>
        <w:rPr>
          <w:rFonts w:hint="eastAsia" w:eastAsia="方正仿宋_GBK"/>
          <w:szCs w:val="32"/>
          <w:lang w:val="en-US" w:eastAsia="zh-CN"/>
        </w:rPr>
        <w:t>次申报</w:t>
      </w:r>
      <w:r>
        <w:rPr>
          <w:rFonts w:hint="eastAsia" w:eastAsia="方正仿宋_GBK"/>
          <w:szCs w:val="32"/>
        </w:rPr>
        <w:t>的项目</w:t>
      </w:r>
      <w:r>
        <w:rPr>
          <w:rFonts w:eastAsia="方正仿宋_GBK"/>
          <w:szCs w:val="32"/>
        </w:rPr>
        <w:t>符合国家和重庆市相关发展规划、产业政策。</w:t>
      </w:r>
    </w:p>
    <w:p>
      <w:pPr>
        <w:adjustRightInd w:val="0"/>
        <w:snapToGrid w:val="0"/>
        <w:spacing w:line="600" w:lineRule="exact"/>
        <w:ind w:firstLine="630"/>
        <w:rPr>
          <w:rFonts w:eastAsia="方正仿宋_GBK"/>
          <w:szCs w:val="32"/>
        </w:rPr>
      </w:pPr>
      <w:r>
        <w:rPr>
          <w:rFonts w:eastAsia="方正仿宋_GBK"/>
          <w:szCs w:val="32"/>
        </w:rPr>
        <w:t>二、本次提供的</w:t>
      </w:r>
      <w:r>
        <w:rPr>
          <w:rFonts w:hint="eastAsia" w:eastAsia="方正仿宋_GBK"/>
          <w:szCs w:val="32"/>
        </w:rPr>
        <w:t>项目</w:t>
      </w:r>
      <w:r>
        <w:rPr>
          <w:rFonts w:eastAsia="方正仿宋_GBK"/>
          <w:szCs w:val="32"/>
        </w:rPr>
        <w:t>申报资料真实有效，</w:t>
      </w:r>
      <w:r>
        <w:rPr>
          <w:rFonts w:ascii="方正仿宋_GBK" w:hAnsi="方正仿宋_GBK" w:eastAsia="方正仿宋_GBK"/>
          <w:b/>
          <w:bCs/>
          <w:szCs w:val="32"/>
        </w:rPr>
        <w:t>与原件一致</w:t>
      </w:r>
      <w:r>
        <w:rPr>
          <w:rFonts w:eastAsia="仿宋_GB2312"/>
          <w:szCs w:val="32"/>
        </w:rPr>
        <w:t>，</w:t>
      </w:r>
      <w:r>
        <w:rPr>
          <w:rFonts w:eastAsia="方正仿宋_GBK"/>
          <w:szCs w:val="32"/>
        </w:rPr>
        <w:t>且已准确、充分及完整的表达我单位及</w:t>
      </w:r>
      <w:r>
        <w:rPr>
          <w:rFonts w:hint="eastAsia" w:eastAsia="方正仿宋_GBK"/>
          <w:szCs w:val="32"/>
        </w:rPr>
        <w:t>项目</w:t>
      </w:r>
      <w:r>
        <w:rPr>
          <w:rFonts w:eastAsia="方正仿宋_GBK"/>
          <w:szCs w:val="32"/>
        </w:rPr>
        <w:t>实际，如与实际情况不符的，我单位愿承担相应法律责任及其他后果。</w:t>
      </w:r>
    </w:p>
    <w:p>
      <w:pPr>
        <w:adjustRightInd w:val="0"/>
        <w:snapToGrid w:val="0"/>
        <w:spacing w:line="600" w:lineRule="exact"/>
        <w:ind w:firstLine="630"/>
        <w:rPr>
          <w:rFonts w:eastAsia="方正仿宋_GBK"/>
          <w:szCs w:val="32"/>
        </w:rPr>
      </w:pPr>
      <w:r>
        <w:rPr>
          <w:rFonts w:eastAsia="方正仿宋_GBK"/>
          <w:szCs w:val="32"/>
        </w:rPr>
        <w:t>三、</w:t>
      </w:r>
      <w:r>
        <w:rPr>
          <w:rFonts w:hint="eastAsia" w:eastAsia="方正仿宋_GBK"/>
          <w:szCs w:val="32"/>
          <w:lang w:val="en-US" w:eastAsia="zh-CN"/>
        </w:rPr>
        <w:t>拟奖补企业申报时</w:t>
      </w:r>
      <w:r>
        <w:rPr>
          <w:rFonts w:eastAsia="方正仿宋_GBK"/>
          <w:szCs w:val="32"/>
        </w:rPr>
        <w:t>未被列入信用中国（重庆）失信名单。</w:t>
      </w:r>
    </w:p>
    <w:p>
      <w:pPr>
        <w:adjustRightInd w:val="0"/>
        <w:snapToGrid w:val="0"/>
        <w:spacing w:line="600" w:lineRule="exact"/>
        <w:ind w:firstLine="630"/>
        <w:rPr>
          <w:rFonts w:eastAsia="方正仿宋_GBK"/>
          <w:szCs w:val="32"/>
        </w:rPr>
      </w:pPr>
      <w:r>
        <w:rPr>
          <w:rFonts w:hint="eastAsia" w:eastAsia="方正仿宋_GBK"/>
          <w:szCs w:val="32"/>
          <w:lang w:val="en-US" w:eastAsia="zh-CN"/>
        </w:rPr>
        <w:t>四</w:t>
      </w:r>
      <w:r>
        <w:rPr>
          <w:rFonts w:hint="eastAsia" w:eastAsia="方正仿宋_GBK"/>
          <w:szCs w:val="32"/>
        </w:rPr>
        <w:t>、若发生违法违规行为，将依照有关法律、法规规章和政策规定接受处罚，并依法承担相应责任。</w:t>
      </w:r>
    </w:p>
    <w:p>
      <w:pPr>
        <w:adjustRightInd w:val="0"/>
        <w:snapToGrid w:val="0"/>
        <w:spacing w:line="600" w:lineRule="exact"/>
        <w:ind w:firstLine="630"/>
        <w:rPr>
          <w:rFonts w:eastAsia="方正仿宋_GBK"/>
          <w:szCs w:val="32"/>
        </w:rPr>
      </w:pPr>
    </w:p>
    <w:p>
      <w:pPr>
        <w:spacing w:line="600" w:lineRule="exact"/>
        <w:rPr>
          <w:rFonts w:eastAsia="仿宋_GB2312"/>
          <w:szCs w:val="32"/>
        </w:rPr>
      </w:pPr>
      <w:bookmarkStart w:id="0" w:name="_GoBack"/>
      <w:bookmarkEnd w:id="0"/>
    </w:p>
    <w:p>
      <w:pPr>
        <w:spacing w:line="600" w:lineRule="exact"/>
        <w:rPr>
          <w:rFonts w:hint="default" w:eastAsia="方正仿宋_GBK"/>
          <w:szCs w:val="32"/>
          <w:lang w:val="en-US" w:eastAsia="zh-CN"/>
        </w:rPr>
      </w:pPr>
      <w:r>
        <w:rPr>
          <w:rFonts w:eastAsia="方正仿宋_GBK"/>
          <w:szCs w:val="32"/>
        </w:rPr>
        <w:t>法人代表</w:t>
      </w:r>
      <w:r>
        <w:rPr>
          <w:rFonts w:hint="eastAsia" w:eastAsia="方正仿宋_GBK"/>
          <w:szCs w:val="32"/>
          <w:lang w:val="en-US" w:eastAsia="zh-CN"/>
        </w:rPr>
        <w:t xml:space="preserve">或负责人                </w:t>
      </w:r>
      <w:r>
        <w:rPr>
          <w:rFonts w:hint="eastAsia" w:eastAsia="方正仿宋_GBK"/>
          <w:szCs w:val="32"/>
        </w:rPr>
        <w:t>金融机构</w:t>
      </w:r>
      <w:r>
        <w:rPr>
          <w:rFonts w:eastAsia="方正仿宋_GBK"/>
          <w:szCs w:val="32"/>
        </w:rPr>
        <w:t>（盖章）：</w:t>
      </w:r>
    </w:p>
    <w:p>
      <w:pPr>
        <w:spacing w:line="6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（</w:t>
      </w:r>
      <w:r>
        <w:rPr>
          <w:rFonts w:hint="eastAsia" w:eastAsia="方正仿宋_GBK"/>
          <w:szCs w:val="32"/>
          <w:lang w:val="en-US" w:eastAsia="zh-CN"/>
        </w:rPr>
        <w:t>签</w:t>
      </w:r>
      <w:r>
        <w:rPr>
          <w:rFonts w:eastAsia="方正仿宋_GBK"/>
          <w:szCs w:val="32"/>
        </w:rPr>
        <w:t>章）：</w:t>
      </w:r>
      <w:r>
        <w:rPr>
          <w:rFonts w:hint="eastAsia" w:eastAsia="方正仿宋_GBK"/>
          <w:szCs w:val="32"/>
          <w:lang w:val="en-US" w:eastAsia="zh-CN"/>
        </w:rPr>
        <w:t xml:space="preserve"> </w:t>
      </w:r>
      <w:r>
        <w:rPr>
          <w:rFonts w:eastAsia="方正仿宋_GBK"/>
          <w:szCs w:val="32"/>
        </w:rPr>
        <w:t xml:space="preserve">        </w:t>
      </w:r>
      <w:r>
        <w:rPr>
          <w:rFonts w:hint="eastAsia" w:eastAsia="方正仿宋_GBK"/>
          <w:szCs w:val="32"/>
          <w:lang w:val="en-US" w:eastAsia="zh-CN"/>
        </w:rPr>
        <w:t xml:space="preserve">          </w:t>
      </w:r>
      <w:r>
        <w:rPr>
          <w:rFonts w:eastAsia="方正仿宋_GBK"/>
          <w:szCs w:val="32"/>
        </w:rPr>
        <w:t xml:space="preserve"> </w:t>
      </w:r>
    </w:p>
    <w:p>
      <w:pPr>
        <w:spacing w:line="600" w:lineRule="exact"/>
        <w:ind w:firstLine="632" w:firstLineChars="200"/>
      </w:pPr>
      <w:r>
        <w:rPr>
          <w:rFonts w:eastAsia="仿宋_GB2312"/>
          <w:szCs w:val="32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Cs w:val="32"/>
        </w:rPr>
        <w:t>202</w:t>
      </w:r>
      <w:r>
        <w:rPr>
          <w:rFonts w:hint="eastAsia" w:eastAsia="仿宋_GB2312" w:cs="Times New Roman"/>
          <w:szCs w:val="32"/>
          <w:lang w:val="en-US" w:eastAsia="zh-CN"/>
        </w:rPr>
        <w:t>6</w:t>
      </w:r>
      <w:r>
        <w:rPr>
          <w:rFonts w:eastAsia="方正仿宋_GBK"/>
          <w:szCs w:val="32"/>
        </w:rPr>
        <w:t>年  月  日</w:t>
      </w: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F0B06"/>
    <w:rsid w:val="0548315A"/>
    <w:rsid w:val="0B0B182B"/>
    <w:rsid w:val="0E2704D5"/>
    <w:rsid w:val="145E7C36"/>
    <w:rsid w:val="15123660"/>
    <w:rsid w:val="17887D5F"/>
    <w:rsid w:val="1B430B6D"/>
    <w:rsid w:val="2C862DA6"/>
    <w:rsid w:val="2D410C84"/>
    <w:rsid w:val="30C96FC7"/>
    <w:rsid w:val="32957AA8"/>
    <w:rsid w:val="340B6D78"/>
    <w:rsid w:val="370F76FD"/>
    <w:rsid w:val="38575800"/>
    <w:rsid w:val="38743CBC"/>
    <w:rsid w:val="3BF814DE"/>
    <w:rsid w:val="3D4A5933"/>
    <w:rsid w:val="3DFD6502"/>
    <w:rsid w:val="3FC217B1"/>
    <w:rsid w:val="4A547DF1"/>
    <w:rsid w:val="4DDF3E76"/>
    <w:rsid w:val="529F2FF6"/>
    <w:rsid w:val="53C47D96"/>
    <w:rsid w:val="54482775"/>
    <w:rsid w:val="594D25DB"/>
    <w:rsid w:val="59E85E97"/>
    <w:rsid w:val="5CCB3F43"/>
    <w:rsid w:val="5E9B5B97"/>
    <w:rsid w:val="65D57BE0"/>
    <w:rsid w:val="68103152"/>
    <w:rsid w:val="6A6F370F"/>
    <w:rsid w:val="6BF6265F"/>
    <w:rsid w:val="71A16BC9"/>
    <w:rsid w:val="71B11502"/>
    <w:rsid w:val="783F0EE9"/>
    <w:rsid w:val="78E57CE3"/>
    <w:rsid w:val="7CAF663E"/>
    <w:rsid w:val="7D250A0A"/>
    <w:rsid w:val="7D284642"/>
    <w:rsid w:val="7E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279</Characters>
  <Lines>0</Lines>
  <Paragraphs>0</Paragraphs>
  <TotalTime>0</TotalTime>
  <ScaleCrop>false</ScaleCrop>
  <LinksUpToDate>false</LinksUpToDate>
  <CharactersWithSpaces>361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2025-07-10T02:11:00Z</dcterms:created>
  <dc:creator>acer-pc</dc:creator>
  <cp:lastModifiedBy>王维唯</cp:lastModifiedBy>
  <dcterms:modified xsi:type="dcterms:W3CDTF">2026-02-09T06:17:01Z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KSOTemplateDocerSaveRecord">
    <vt:lpwstr>eyJoZGlkIjoiYmUxM2UzMDQ1ZGQ2NTQwYzU5YTFhZDVmYjg2MWRlOWEiLCJ1c2VySWQiOiI0NTI5Mjg2NjMifQ==</vt:lpwstr>
  </property>
  <property fmtid="{D5CDD505-2E9C-101B-9397-08002B2CF9AE}" pid="4" name="ICV">
    <vt:lpwstr>4A6AFE6152674AC78D63B113DFD1CADB_12</vt:lpwstr>
  </property>
</Properties>
</file>