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融资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关于开展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eastAsia="zh-CN"/>
        </w:rPr>
        <w:t>技改专项贷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lang w:eastAsia="zh-CN"/>
        </w:rPr>
        <w:t>”贴息等专项资金项目申报工作的通知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各区县（自治县）经济信息委、两江新区、西部科学城重庆高新区、万盛经开区经信部门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有关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《关于印发重庆市先进制造业高质量发展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技改专项贷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实施方案（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2027年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（渝经信规范〔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、《关于印发重庆市迭代优化“技改专项贷”二十条政策措施（2024—2027年）的通知》（渝经信规范〔2024〕11号）、</w:t>
      </w:r>
      <w:r>
        <w:rPr>
          <w:rFonts w:eastAsia="方正仿宋_GBK"/>
          <w:szCs w:val="32"/>
          <w:shd w:val="clear" w:color="auto" w:fill="FFFFFF"/>
        </w:rPr>
        <w:t>《关于印发重庆市金融支持制造业高质量发展十五条政策措施的通知》（渝经信规范〔2024〕12号）</w:t>
      </w:r>
      <w:r>
        <w:rPr>
          <w:rFonts w:hint="eastAsia" w:eastAsia="方正仿宋_GBK"/>
          <w:szCs w:val="32"/>
          <w:shd w:val="clear" w:color="auto" w:fill="FFFFFF"/>
          <w:lang w:eastAsia="zh-CN"/>
        </w:rPr>
        <w:t>等文件精神，现就“技改专项贷”</w:t>
      </w:r>
      <w:r>
        <w:rPr>
          <w:rFonts w:hint="eastAsia" w:eastAsia="方正仿宋_GBK"/>
          <w:szCs w:val="32"/>
          <w:shd w:val="clear" w:color="auto" w:fill="FFFFFF"/>
          <w:lang w:val="en-US" w:eastAsia="zh-CN"/>
        </w:rPr>
        <w:t>贷款</w:t>
      </w:r>
      <w:r>
        <w:rPr>
          <w:rFonts w:hint="eastAsia" w:eastAsia="方正仿宋_GBK"/>
          <w:szCs w:val="32"/>
          <w:shd w:val="clear" w:color="auto" w:fill="FFFFFF"/>
          <w:lang w:eastAsia="zh-CN"/>
        </w:rPr>
        <w:t>贴息、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融资租赁贴息、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担保补助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、保费补贴以及</w:t>
      </w:r>
      <w:r>
        <w:rPr>
          <w:rFonts w:hint="eastAsia" w:eastAsia="方正仿宋_GBK"/>
          <w:szCs w:val="32"/>
        </w:rPr>
        <w:t>供应链金融核心企业专项奖励</w:t>
      </w:r>
      <w:r>
        <w:rPr>
          <w:rFonts w:hint="eastAsia" w:eastAsia="方正仿宋_GBK"/>
          <w:szCs w:val="32"/>
          <w:lang w:eastAsia="zh-CN"/>
        </w:rPr>
        <w:t>等专项资金项目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申报工作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有关事项通知如下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eastAsia="方正黑体_GBK"/>
          <w:kern w:val="0"/>
          <w:sz w:val="32"/>
          <w:szCs w:val="32"/>
          <w:shd w:val="clear" w:color="auto" w:fill="FFFFFF"/>
          <w:lang w:eastAsia="zh-CN"/>
        </w:rPr>
        <w:t>一、支持方向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/>
        </w:rPr>
        <w:t>围绕加快推动重庆市制造业高质量发展目标任务，紧扣加大金融支持制造业高质量发展力度要求，通过贷款贴息、担保补助、保费补贴等政策，支持制造业企业进行技术改造。围绕“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33618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/>
        </w:rPr>
        <w:t>”现代制造业集群体系，支持金融机构开发</w:t>
      </w:r>
      <w:r>
        <w:rPr>
          <w:rFonts w:eastAsia="方正仿宋_GBK"/>
          <w:szCs w:val="32"/>
        </w:rPr>
        <w:t>制造业产业链供应链数字化金融应用</w:t>
      </w:r>
      <w:r>
        <w:rPr>
          <w:rFonts w:hint="eastAsia" w:eastAsia="方正仿宋_GBK"/>
          <w:szCs w:val="32"/>
          <w:lang w:eastAsia="zh-CN"/>
        </w:rPr>
        <w:t>，对参与试点的核心企业进行奖补，鼓励核心企业通过数字化信用传导帮助上游制造业供应链</w:t>
      </w:r>
      <w:r>
        <w:rPr>
          <w:rFonts w:hint="eastAsia" w:eastAsia="方正仿宋_GBK"/>
          <w:szCs w:val="32"/>
          <w:lang w:val="en-US" w:eastAsia="zh-CN"/>
        </w:rPr>
        <w:t>企业</w:t>
      </w:r>
      <w:r>
        <w:rPr>
          <w:rFonts w:hint="eastAsia" w:eastAsia="方正仿宋_GBK"/>
          <w:szCs w:val="32"/>
          <w:lang w:eastAsia="zh-CN"/>
        </w:rPr>
        <w:t>获得融资。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shd w:val="clear" w:color="auto" w:fill="FFFFFF"/>
          <w:lang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（一）申报单位基本条件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重庆市内有实际生产经营活动的企业、单位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申报项目符合国家、重庆市相关发展规划、产业政策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申报期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间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未被列入信用中国（重庆）失信名单。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</w:rPr>
        <w:t>（二）分类项目申报条件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各项目申报条件见</w:t>
      </w:r>
      <w:r>
        <w:rPr>
          <w:rFonts w:hint="eastAsia" w:ascii="Times New Roman" w:hAnsi="Times New Roman" w:eastAsia="方正仿宋_GBK"/>
          <w:sz w:val="32"/>
          <w:szCs w:val="32"/>
        </w:rPr>
        <w:t>“技改专项贷”贴息等专项资金项目申报指南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见附件1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ascii="Times New Roman" w:hAnsi="Times New Roman" w:eastAsia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ascii="Times New Roman" w:hAnsi="Times New Roman" w:eastAsia="方正黑体_GBK"/>
          <w:kern w:val="0"/>
          <w:sz w:val="32"/>
          <w:szCs w:val="32"/>
          <w:shd w:val="clear" w:color="auto" w:fill="FFFFFF"/>
        </w:rPr>
        <w:t>、申报时间及流程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楷体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</w:rPr>
        <w:t>（一）申报</w:t>
      </w:r>
      <w:r>
        <w:rPr>
          <w:rFonts w:hint="eastAsia" w:ascii="Times New Roman" w:hAnsi="Times New Roman" w:eastAsia="方正楷体_GBK"/>
          <w:kern w:val="0"/>
          <w:sz w:val="32"/>
          <w:szCs w:val="32"/>
          <w:shd w:val="clear" w:color="auto" w:fill="FFFFFF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  <w:t>项目申报起止时间为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2025年7月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日至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</w:rPr>
        <w:t>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各项目申报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val="en-US" w:eastAsia="zh-CN"/>
        </w:rPr>
        <w:t>流程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见</w:t>
      </w:r>
      <w:r>
        <w:rPr>
          <w:rFonts w:hint="eastAsia" w:ascii="Times New Roman" w:hAnsi="Times New Roman" w:eastAsia="方正仿宋_GBK"/>
          <w:sz w:val="32"/>
          <w:szCs w:val="32"/>
        </w:rPr>
        <w:t>“技改专项贷”贴息等专项资金项目申报指南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见附件1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、工作要求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right="0" w:firstLine="645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（一）强化政策宣贯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各区县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部门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、有关金融机构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要落实主体责任，通过召开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宣传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培训会议、走访企业等方式深入宣传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各项支持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政策，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及时组织符合条件的单位申报项目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firstLine="640" w:firstLineChars="200"/>
        <w:jc w:val="both"/>
        <w:textAlignment w:val="auto"/>
        <w:rPr>
          <w:rFonts w:ascii="Times New Roman" w:hAnsi="Times New Roman" w:eastAsia="方正楷体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sz w:val="32"/>
          <w:szCs w:val="32"/>
          <w:shd w:val="clear" w:color="auto" w:fill="FFFFFF"/>
        </w:rPr>
        <w:t>（二）压实主体责任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项目申报单位应严格按要求提供项目申报材料，并对申报材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料的真实性、完整性负责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若出现以虚假申报资料骗取专项资金的情况，一经查实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按规定进行禁报等相应处理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right="0" w:firstLine="645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）严明纪律要求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相关工作人员要切实做好项目申报、推荐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、核实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等申报组织工作，不得弄虚作假、玩忽职守、敷衍塞责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区县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部门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、有关金融机构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要认真做好项目审核、查重等工作。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hint="eastAsia" w:eastAsia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“技改专项贷”贴息等专项资金项目申报指南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2.</w:t>
      </w:r>
      <w:r>
        <w:rPr>
          <w:rFonts w:hint="eastAsia" w:eastAsia="方正仿宋_GBK"/>
          <w:sz w:val="32"/>
          <w:szCs w:val="32"/>
          <w:lang w:val="en-US" w:eastAsia="zh-CN"/>
        </w:rPr>
        <w:t>贷款贴息汇总表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default" w:eastAsia="方正仿宋_GBK"/>
          <w:sz w:val="32"/>
          <w:szCs w:val="32"/>
          <w:lang w:val="en-US" w:eastAsia="zh-CN"/>
        </w:rPr>
        <w:t>贷款情况明细表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4.</w:t>
      </w:r>
      <w:r>
        <w:rPr>
          <w:rFonts w:hint="default" w:eastAsia="方正仿宋_GBK"/>
          <w:sz w:val="32"/>
          <w:szCs w:val="32"/>
          <w:lang w:val="en-US" w:eastAsia="zh-CN"/>
        </w:rPr>
        <w:t>融资租赁贴息汇总表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5.</w:t>
      </w:r>
      <w:r>
        <w:rPr>
          <w:rFonts w:hint="default" w:eastAsia="方正仿宋_GBK"/>
          <w:sz w:val="32"/>
          <w:szCs w:val="32"/>
          <w:lang w:val="en-US" w:eastAsia="zh-CN"/>
        </w:rPr>
        <w:t>融资租赁情况明细表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default" w:eastAsia="方正仿宋_GBK"/>
          <w:sz w:val="32"/>
          <w:szCs w:val="32"/>
          <w:lang w:val="en-US" w:eastAsia="zh-CN"/>
        </w:rPr>
        <w:t>保费补贴汇总表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7.</w:t>
      </w:r>
      <w:r>
        <w:rPr>
          <w:rFonts w:hint="default" w:eastAsia="方正仿宋_GBK"/>
          <w:sz w:val="32"/>
          <w:szCs w:val="32"/>
          <w:lang w:val="en-US" w:eastAsia="zh-CN"/>
        </w:rPr>
        <w:t>供应链金融核心企业专项奖励汇总表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default" w:eastAsia="方正仿宋_GBK"/>
          <w:sz w:val="32"/>
          <w:szCs w:val="32"/>
          <w:lang w:val="en-US" w:eastAsia="zh-CN"/>
        </w:rPr>
        <w:t>上游制造业企业授信</w:t>
      </w:r>
      <w:r>
        <w:rPr>
          <w:rFonts w:hint="eastAsia" w:eastAsia="方正仿宋_GBK"/>
          <w:sz w:val="32"/>
          <w:szCs w:val="32"/>
          <w:lang w:val="en-US" w:eastAsia="zh-CN"/>
        </w:rPr>
        <w:t>台账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afterAutospacing="0" w:line="578" w:lineRule="atLeast"/>
        <w:ind w:left="0" w:leftChars="0" w:right="0" w:rightChars="0"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9.</w:t>
      </w:r>
      <w:r>
        <w:rPr>
          <w:rFonts w:hint="default" w:eastAsia="方正仿宋_GBK"/>
          <w:sz w:val="32"/>
          <w:szCs w:val="32"/>
          <w:lang w:val="en-US" w:eastAsia="zh-CN"/>
        </w:rPr>
        <w:t>金融机构真实性承诺书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3846" w:firstLineChars="1202"/>
        <w:jc w:val="both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3846" w:firstLineChars="1202"/>
        <w:jc w:val="both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4166" w:firstLineChars="1302"/>
        <w:jc w:val="both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重庆市经济和信息化委员会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4800" w:firstLineChars="1500"/>
        <w:jc w:val="both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2"/>
        <w:adjustRightInd w:val="0"/>
        <w:snapToGrid w:val="0"/>
        <w:spacing w:beforeLines="0" w:after="0" w:afterLines="0" w:line="578" w:lineRule="atLeas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adjustRightInd/>
        <w:snapToGrid/>
        <w:spacing w:beforeLines="0" w:afterLines="0" w:line="800" w:lineRule="exact"/>
        <w:ind w:firstLine="640" w:firstLineChars="200"/>
        <w:rPr>
          <w:rFonts w:eastAsia="方正仿宋_GBK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315"/>
          <w:tab w:val="left" w:pos="630"/>
        </w:tabs>
        <w:adjustRightInd/>
        <w:snapToGrid/>
        <w:spacing w:beforeLines="0" w:afterLines="0" w:line="600" w:lineRule="exact"/>
        <w:ind w:firstLine="0" w:firstLineChars="0"/>
        <w:rPr>
          <w:rFonts w:hint="eastAsia" w:eastAsia="方正仿宋_GBK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 xml:space="preserve">  重庆市经济和信息化委员会办公室 </w:t>
      </w:r>
      <w:r>
        <w:rPr>
          <w:rFonts w:hint="eastAsia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方正仿宋_GBK" w:cs="Times New Roman"/>
          <w:color w:val="auto"/>
          <w:position w:val="7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ascii="仿宋" w:hAnsi="仿宋" w:eastAsia="仿宋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</wp:posOffset>
              </wp:positionV>
              <wp:extent cx="100076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left" w:pos="420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11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65pt;height:144pt;width:78.8pt;mso-position-horizontal:outside;mso-position-horizontal-relative:margin;z-index:251659264;mso-width-relative:page;mso-height-relative:page;" filled="f" stroked="f" coordsize="21600,21600" o:gfxdata="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1D/DZdQAAAAHAQAA&#10;DwAAAAAAAAABACAAAAAiAAAAZHJzL2Rvd25yZXYueG1sUEsBAhQAFAAAAAgAh07iQP9o5fGrAQAA&#10;PwMAAA4AAAAAAAAAAQAgAAAAI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left" w:pos="420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1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EB270"/>
    <w:multiLevelType w:val="singleLevel"/>
    <w:tmpl w:val="D7FEB2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0.64.38:11000/weaver/weaver.file.FileDownloadForNews?uuid=e601f2b6-9fcd-4fea-a188-84c5f7339ef7&amp;fileid=696411&amp;type=document&amp;isofficeview=0"/>
  </w:docVars>
  <w:rsids>
    <w:rsidRoot w:val="7FFF26DB"/>
    <w:rsid w:val="00417EF4"/>
    <w:rsid w:val="004B0D73"/>
    <w:rsid w:val="00A65FA9"/>
    <w:rsid w:val="00B76409"/>
    <w:rsid w:val="00C16723"/>
    <w:rsid w:val="0100390C"/>
    <w:rsid w:val="01192C1F"/>
    <w:rsid w:val="0156177E"/>
    <w:rsid w:val="01D86637"/>
    <w:rsid w:val="01E054EB"/>
    <w:rsid w:val="01E66D8D"/>
    <w:rsid w:val="01E943A0"/>
    <w:rsid w:val="01F33470"/>
    <w:rsid w:val="022573A2"/>
    <w:rsid w:val="025F0B06"/>
    <w:rsid w:val="02BA21E0"/>
    <w:rsid w:val="02F05C02"/>
    <w:rsid w:val="02F96864"/>
    <w:rsid w:val="03035935"/>
    <w:rsid w:val="03251E1F"/>
    <w:rsid w:val="034F748D"/>
    <w:rsid w:val="035C6DF3"/>
    <w:rsid w:val="03B31109"/>
    <w:rsid w:val="03B409DD"/>
    <w:rsid w:val="03F86B1C"/>
    <w:rsid w:val="04277401"/>
    <w:rsid w:val="04675A50"/>
    <w:rsid w:val="04936845"/>
    <w:rsid w:val="049F343C"/>
    <w:rsid w:val="04A60DCB"/>
    <w:rsid w:val="04C904B8"/>
    <w:rsid w:val="04F03C97"/>
    <w:rsid w:val="05107E95"/>
    <w:rsid w:val="05171224"/>
    <w:rsid w:val="052D0A47"/>
    <w:rsid w:val="05C56ED2"/>
    <w:rsid w:val="05CA098C"/>
    <w:rsid w:val="0616088F"/>
    <w:rsid w:val="061F2A86"/>
    <w:rsid w:val="06D66EBD"/>
    <w:rsid w:val="06E23AB3"/>
    <w:rsid w:val="06EB2968"/>
    <w:rsid w:val="074B3407"/>
    <w:rsid w:val="07A11279"/>
    <w:rsid w:val="080F08D8"/>
    <w:rsid w:val="08365E65"/>
    <w:rsid w:val="08397703"/>
    <w:rsid w:val="0858227F"/>
    <w:rsid w:val="08634780"/>
    <w:rsid w:val="086F1377"/>
    <w:rsid w:val="08D35DAA"/>
    <w:rsid w:val="08D5567E"/>
    <w:rsid w:val="0913264A"/>
    <w:rsid w:val="0948737F"/>
    <w:rsid w:val="09DA6CC4"/>
    <w:rsid w:val="09E813E1"/>
    <w:rsid w:val="09F14739"/>
    <w:rsid w:val="0A3E36F7"/>
    <w:rsid w:val="0A4F320E"/>
    <w:rsid w:val="0ADB2CF4"/>
    <w:rsid w:val="0AEE0C79"/>
    <w:rsid w:val="0AF25580"/>
    <w:rsid w:val="0B0755E6"/>
    <w:rsid w:val="0B161F7E"/>
    <w:rsid w:val="0B1F0E32"/>
    <w:rsid w:val="0B220922"/>
    <w:rsid w:val="0B3F3282"/>
    <w:rsid w:val="0BFE4EEC"/>
    <w:rsid w:val="0C676F35"/>
    <w:rsid w:val="0C950B9E"/>
    <w:rsid w:val="0CA35A93"/>
    <w:rsid w:val="0CA75583"/>
    <w:rsid w:val="0CFB58CF"/>
    <w:rsid w:val="0D1349C7"/>
    <w:rsid w:val="0D417786"/>
    <w:rsid w:val="0D7F02AE"/>
    <w:rsid w:val="0D9F625A"/>
    <w:rsid w:val="0DD8176C"/>
    <w:rsid w:val="0E4F5ED2"/>
    <w:rsid w:val="0E5E7EC3"/>
    <w:rsid w:val="0E835B7C"/>
    <w:rsid w:val="0E9B1118"/>
    <w:rsid w:val="0F1B5DB5"/>
    <w:rsid w:val="0F753717"/>
    <w:rsid w:val="0FBC7598"/>
    <w:rsid w:val="0FC63F72"/>
    <w:rsid w:val="0FD03043"/>
    <w:rsid w:val="0FD61CDB"/>
    <w:rsid w:val="10802373"/>
    <w:rsid w:val="10F7015B"/>
    <w:rsid w:val="114F1D45"/>
    <w:rsid w:val="116B00A4"/>
    <w:rsid w:val="1193257A"/>
    <w:rsid w:val="11AE4CBE"/>
    <w:rsid w:val="11C52008"/>
    <w:rsid w:val="123A47A4"/>
    <w:rsid w:val="125408D7"/>
    <w:rsid w:val="12BB58E4"/>
    <w:rsid w:val="12E7335C"/>
    <w:rsid w:val="130354DD"/>
    <w:rsid w:val="13961EAE"/>
    <w:rsid w:val="13C0517C"/>
    <w:rsid w:val="13D91189"/>
    <w:rsid w:val="1416600A"/>
    <w:rsid w:val="142179C9"/>
    <w:rsid w:val="14423DE3"/>
    <w:rsid w:val="146D70B2"/>
    <w:rsid w:val="14787805"/>
    <w:rsid w:val="14A64372"/>
    <w:rsid w:val="14AE3227"/>
    <w:rsid w:val="14F055ED"/>
    <w:rsid w:val="1534197E"/>
    <w:rsid w:val="153D4CD7"/>
    <w:rsid w:val="155822F4"/>
    <w:rsid w:val="15BA6327"/>
    <w:rsid w:val="15C82436"/>
    <w:rsid w:val="15CA4090"/>
    <w:rsid w:val="15D13ECB"/>
    <w:rsid w:val="160A26DF"/>
    <w:rsid w:val="16B34B25"/>
    <w:rsid w:val="16D8458B"/>
    <w:rsid w:val="16E3540A"/>
    <w:rsid w:val="173F0221"/>
    <w:rsid w:val="17603632"/>
    <w:rsid w:val="17680005"/>
    <w:rsid w:val="17AF1790"/>
    <w:rsid w:val="17BF60B6"/>
    <w:rsid w:val="180513B0"/>
    <w:rsid w:val="18C94AD3"/>
    <w:rsid w:val="193463F1"/>
    <w:rsid w:val="19454C18"/>
    <w:rsid w:val="19742560"/>
    <w:rsid w:val="19D63004"/>
    <w:rsid w:val="19E35721"/>
    <w:rsid w:val="19E80F89"/>
    <w:rsid w:val="19E86593"/>
    <w:rsid w:val="1A6B1489"/>
    <w:rsid w:val="1A75281D"/>
    <w:rsid w:val="1A840CB2"/>
    <w:rsid w:val="1A8A3DEE"/>
    <w:rsid w:val="1AB8095B"/>
    <w:rsid w:val="1B4548E5"/>
    <w:rsid w:val="1BC05D1A"/>
    <w:rsid w:val="1BE0016A"/>
    <w:rsid w:val="1BE34B45"/>
    <w:rsid w:val="1BF34341"/>
    <w:rsid w:val="1C2344FA"/>
    <w:rsid w:val="1C252021"/>
    <w:rsid w:val="1C715266"/>
    <w:rsid w:val="1C8A6328"/>
    <w:rsid w:val="1C9B22E3"/>
    <w:rsid w:val="1C9D24FF"/>
    <w:rsid w:val="1CF06AD2"/>
    <w:rsid w:val="1D2422D8"/>
    <w:rsid w:val="1D3C3AC6"/>
    <w:rsid w:val="1D721295"/>
    <w:rsid w:val="1D954F84"/>
    <w:rsid w:val="1D9C4564"/>
    <w:rsid w:val="1DB63878"/>
    <w:rsid w:val="1DD27F86"/>
    <w:rsid w:val="1E383B8D"/>
    <w:rsid w:val="1ED70CA6"/>
    <w:rsid w:val="1F30765A"/>
    <w:rsid w:val="1F6966C8"/>
    <w:rsid w:val="1FA616CA"/>
    <w:rsid w:val="1FC97167"/>
    <w:rsid w:val="1FE521F3"/>
    <w:rsid w:val="200848DB"/>
    <w:rsid w:val="2037614E"/>
    <w:rsid w:val="20452C91"/>
    <w:rsid w:val="204C4020"/>
    <w:rsid w:val="20672C08"/>
    <w:rsid w:val="20801F1B"/>
    <w:rsid w:val="208640C5"/>
    <w:rsid w:val="20AF45AF"/>
    <w:rsid w:val="20D800EF"/>
    <w:rsid w:val="215F4227"/>
    <w:rsid w:val="21A41C3A"/>
    <w:rsid w:val="21CA5B44"/>
    <w:rsid w:val="225C42C2"/>
    <w:rsid w:val="22A30143"/>
    <w:rsid w:val="23086242"/>
    <w:rsid w:val="23166B67"/>
    <w:rsid w:val="23360FB7"/>
    <w:rsid w:val="23490CEA"/>
    <w:rsid w:val="23640998"/>
    <w:rsid w:val="23A10B26"/>
    <w:rsid w:val="24545B99"/>
    <w:rsid w:val="246102B6"/>
    <w:rsid w:val="246758CC"/>
    <w:rsid w:val="24681644"/>
    <w:rsid w:val="246B6A3F"/>
    <w:rsid w:val="247B4ED4"/>
    <w:rsid w:val="249D7540"/>
    <w:rsid w:val="24C92869"/>
    <w:rsid w:val="25072C0B"/>
    <w:rsid w:val="252512E3"/>
    <w:rsid w:val="25B14925"/>
    <w:rsid w:val="25B508B9"/>
    <w:rsid w:val="25E116AE"/>
    <w:rsid w:val="26121868"/>
    <w:rsid w:val="264D6D44"/>
    <w:rsid w:val="26606A77"/>
    <w:rsid w:val="26977FBF"/>
    <w:rsid w:val="274B7407"/>
    <w:rsid w:val="275639D6"/>
    <w:rsid w:val="276E0D20"/>
    <w:rsid w:val="27B23302"/>
    <w:rsid w:val="27CB7F20"/>
    <w:rsid w:val="27D17500"/>
    <w:rsid w:val="27D74B17"/>
    <w:rsid w:val="27F8683B"/>
    <w:rsid w:val="288B3B53"/>
    <w:rsid w:val="28976054"/>
    <w:rsid w:val="293B2E83"/>
    <w:rsid w:val="29437AAE"/>
    <w:rsid w:val="297445E7"/>
    <w:rsid w:val="29934A6D"/>
    <w:rsid w:val="29D62BAC"/>
    <w:rsid w:val="29F714A0"/>
    <w:rsid w:val="29FA689B"/>
    <w:rsid w:val="29FD282F"/>
    <w:rsid w:val="2A2B114A"/>
    <w:rsid w:val="2A3E70CF"/>
    <w:rsid w:val="2A3F69A3"/>
    <w:rsid w:val="2A44045E"/>
    <w:rsid w:val="2A5A1A2F"/>
    <w:rsid w:val="2AB7478C"/>
    <w:rsid w:val="2AD43590"/>
    <w:rsid w:val="2BB46F1D"/>
    <w:rsid w:val="2BE5357A"/>
    <w:rsid w:val="2BF067C1"/>
    <w:rsid w:val="2BF6548D"/>
    <w:rsid w:val="2BFB522B"/>
    <w:rsid w:val="2C293467"/>
    <w:rsid w:val="2C5F332D"/>
    <w:rsid w:val="2C70553A"/>
    <w:rsid w:val="2C9E3E55"/>
    <w:rsid w:val="2CA84CD4"/>
    <w:rsid w:val="2CF0667B"/>
    <w:rsid w:val="2D1759B5"/>
    <w:rsid w:val="2D3447B9"/>
    <w:rsid w:val="2D8C63A3"/>
    <w:rsid w:val="2D9214E0"/>
    <w:rsid w:val="2DF81343"/>
    <w:rsid w:val="2E206AEC"/>
    <w:rsid w:val="2E7957D6"/>
    <w:rsid w:val="2E823302"/>
    <w:rsid w:val="2ED753FC"/>
    <w:rsid w:val="2EF44200"/>
    <w:rsid w:val="2F1C3757"/>
    <w:rsid w:val="2F723377"/>
    <w:rsid w:val="30393E95"/>
    <w:rsid w:val="30D81900"/>
    <w:rsid w:val="30E91417"/>
    <w:rsid w:val="30FC739C"/>
    <w:rsid w:val="313905F0"/>
    <w:rsid w:val="313C794F"/>
    <w:rsid w:val="3148438F"/>
    <w:rsid w:val="315C42DF"/>
    <w:rsid w:val="31750EFD"/>
    <w:rsid w:val="31C51E84"/>
    <w:rsid w:val="31D420C7"/>
    <w:rsid w:val="322E7A29"/>
    <w:rsid w:val="3268280F"/>
    <w:rsid w:val="328C0BF4"/>
    <w:rsid w:val="32DD31FD"/>
    <w:rsid w:val="32DD7D02"/>
    <w:rsid w:val="330E785B"/>
    <w:rsid w:val="332B5D17"/>
    <w:rsid w:val="334212B2"/>
    <w:rsid w:val="337C6572"/>
    <w:rsid w:val="338673F1"/>
    <w:rsid w:val="33EB36F8"/>
    <w:rsid w:val="346516FC"/>
    <w:rsid w:val="348E0C53"/>
    <w:rsid w:val="34BF0E0C"/>
    <w:rsid w:val="34C24459"/>
    <w:rsid w:val="34E40873"/>
    <w:rsid w:val="34F767F8"/>
    <w:rsid w:val="34FB5D1A"/>
    <w:rsid w:val="358B0CEF"/>
    <w:rsid w:val="35944047"/>
    <w:rsid w:val="35F745D6"/>
    <w:rsid w:val="36050AA1"/>
    <w:rsid w:val="361B02C4"/>
    <w:rsid w:val="36201D7F"/>
    <w:rsid w:val="362A49AB"/>
    <w:rsid w:val="36911A51"/>
    <w:rsid w:val="36E56B24"/>
    <w:rsid w:val="36EC7EB3"/>
    <w:rsid w:val="37023232"/>
    <w:rsid w:val="37477901"/>
    <w:rsid w:val="376712E7"/>
    <w:rsid w:val="378A2B90"/>
    <w:rsid w:val="37A83DDA"/>
    <w:rsid w:val="38514471"/>
    <w:rsid w:val="38C70290"/>
    <w:rsid w:val="38EF0E9D"/>
    <w:rsid w:val="39205BF2"/>
    <w:rsid w:val="39EF2122"/>
    <w:rsid w:val="39FE4185"/>
    <w:rsid w:val="39FF83EF"/>
    <w:rsid w:val="3A5B15D7"/>
    <w:rsid w:val="3A940645"/>
    <w:rsid w:val="3AF61300"/>
    <w:rsid w:val="3B091033"/>
    <w:rsid w:val="3B1E38AD"/>
    <w:rsid w:val="3B5653D4"/>
    <w:rsid w:val="3B693880"/>
    <w:rsid w:val="3BDF3B42"/>
    <w:rsid w:val="3BFA097C"/>
    <w:rsid w:val="3C6D114E"/>
    <w:rsid w:val="3D78424E"/>
    <w:rsid w:val="3DAE5EC2"/>
    <w:rsid w:val="3DB66B25"/>
    <w:rsid w:val="3DCB25D0"/>
    <w:rsid w:val="3E2148E6"/>
    <w:rsid w:val="3E391C63"/>
    <w:rsid w:val="3E3E7838"/>
    <w:rsid w:val="3E522CF1"/>
    <w:rsid w:val="3EA03A5D"/>
    <w:rsid w:val="3EB76FF8"/>
    <w:rsid w:val="3EC314F9"/>
    <w:rsid w:val="3F3441A5"/>
    <w:rsid w:val="3F854A01"/>
    <w:rsid w:val="3F9B1705"/>
    <w:rsid w:val="3FE21E53"/>
    <w:rsid w:val="3FFB177B"/>
    <w:rsid w:val="40204729"/>
    <w:rsid w:val="4070745F"/>
    <w:rsid w:val="40730CFD"/>
    <w:rsid w:val="407707ED"/>
    <w:rsid w:val="40B44905"/>
    <w:rsid w:val="40C31C84"/>
    <w:rsid w:val="40D53766"/>
    <w:rsid w:val="410F68E5"/>
    <w:rsid w:val="41850CE8"/>
    <w:rsid w:val="41AA69A0"/>
    <w:rsid w:val="41B31CF9"/>
    <w:rsid w:val="41E023C2"/>
    <w:rsid w:val="42044303"/>
    <w:rsid w:val="42091919"/>
    <w:rsid w:val="42A31D6D"/>
    <w:rsid w:val="42AF0C6D"/>
    <w:rsid w:val="42F1438D"/>
    <w:rsid w:val="42FC147E"/>
    <w:rsid w:val="43016A94"/>
    <w:rsid w:val="430D71E7"/>
    <w:rsid w:val="435766B4"/>
    <w:rsid w:val="439B2A45"/>
    <w:rsid w:val="44983428"/>
    <w:rsid w:val="44E4666D"/>
    <w:rsid w:val="44F248E6"/>
    <w:rsid w:val="44FE14DD"/>
    <w:rsid w:val="45107462"/>
    <w:rsid w:val="4517434D"/>
    <w:rsid w:val="45184D0D"/>
    <w:rsid w:val="45280308"/>
    <w:rsid w:val="454A4722"/>
    <w:rsid w:val="455C6204"/>
    <w:rsid w:val="457C0654"/>
    <w:rsid w:val="459C2AA4"/>
    <w:rsid w:val="45A656D1"/>
    <w:rsid w:val="45C2075D"/>
    <w:rsid w:val="45D4223E"/>
    <w:rsid w:val="45DE130F"/>
    <w:rsid w:val="45EB45A4"/>
    <w:rsid w:val="46252A99"/>
    <w:rsid w:val="46470C62"/>
    <w:rsid w:val="4654512D"/>
    <w:rsid w:val="46B06807"/>
    <w:rsid w:val="46BF6A4A"/>
    <w:rsid w:val="46CC1167"/>
    <w:rsid w:val="46D00C57"/>
    <w:rsid w:val="471569F4"/>
    <w:rsid w:val="475D5395"/>
    <w:rsid w:val="479B4556"/>
    <w:rsid w:val="47C669F8"/>
    <w:rsid w:val="47C85DD2"/>
    <w:rsid w:val="47D97FDF"/>
    <w:rsid w:val="483B47F6"/>
    <w:rsid w:val="487B2E45"/>
    <w:rsid w:val="48A04659"/>
    <w:rsid w:val="4900334A"/>
    <w:rsid w:val="490B5F77"/>
    <w:rsid w:val="49423962"/>
    <w:rsid w:val="49555444"/>
    <w:rsid w:val="49BA174B"/>
    <w:rsid w:val="4A08695A"/>
    <w:rsid w:val="4A333FA6"/>
    <w:rsid w:val="4A465952"/>
    <w:rsid w:val="4A735615"/>
    <w:rsid w:val="4A873D23"/>
    <w:rsid w:val="4B1530DD"/>
    <w:rsid w:val="4BF74ED8"/>
    <w:rsid w:val="4C2630C7"/>
    <w:rsid w:val="4C8A7AFA"/>
    <w:rsid w:val="4CE37103"/>
    <w:rsid w:val="4CEC4311"/>
    <w:rsid w:val="4D203FBB"/>
    <w:rsid w:val="4D5D0D6B"/>
    <w:rsid w:val="4D7C38E7"/>
    <w:rsid w:val="4D9A1FBF"/>
    <w:rsid w:val="4E06727E"/>
    <w:rsid w:val="4E3A10AC"/>
    <w:rsid w:val="4ECC7F56"/>
    <w:rsid w:val="4ED34D57"/>
    <w:rsid w:val="4ED82D9F"/>
    <w:rsid w:val="4EE01C53"/>
    <w:rsid w:val="4F2002A2"/>
    <w:rsid w:val="4F443F90"/>
    <w:rsid w:val="4F4977F9"/>
    <w:rsid w:val="4FE63299"/>
    <w:rsid w:val="50267B3A"/>
    <w:rsid w:val="5038161B"/>
    <w:rsid w:val="50493828"/>
    <w:rsid w:val="50926F7D"/>
    <w:rsid w:val="50A15412"/>
    <w:rsid w:val="511E4CB5"/>
    <w:rsid w:val="5133250E"/>
    <w:rsid w:val="51340035"/>
    <w:rsid w:val="51342F86"/>
    <w:rsid w:val="513C12B4"/>
    <w:rsid w:val="5144296E"/>
    <w:rsid w:val="51D830B6"/>
    <w:rsid w:val="52361547"/>
    <w:rsid w:val="52377DDC"/>
    <w:rsid w:val="527F3531"/>
    <w:rsid w:val="52C553E8"/>
    <w:rsid w:val="52CF270B"/>
    <w:rsid w:val="53285977"/>
    <w:rsid w:val="5334128A"/>
    <w:rsid w:val="537A2677"/>
    <w:rsid w:val="53BD07B5"/>
    <w:rsid w:val="53E52F03"/>
    <w:rsid w:val="54136627"/>
    <w:rsid w:val="5426635A"/>
    <w:rsid w:val="54297BF9"/>
    <w:rsid w:val="54A13C33"/>
    <w:rsid w:val="54B576DE"/>
    <w:rsid w:val="552F56E3"/>
    <w:rsid w:val="55711857"/>
    <w:rsid w:val="55B94FAC"/>
    <w:rsid w:val="55CE0A58"/>
    <w:rsid w:val="55EF09CE"/>
    <w:rsid w:val="56920442"/>
    <w:rsid w:val="56C1680E"/>
    <w:rsid w:val="572528F9"/>
    <w:rsid w:val="572A6162"/>
    <w:rsid w:val="57527466"/>
    <w:rsid w:val="57833AC4"/>
    <w:rsid w:val="579D6934"/>
    <w:rsid w:val="57EC78BB"/>
    <w:rsid w:val="581D5CC6"/>
    <w:rsid w:val="583F79EB"/>
    <w:rsid w:val="58B71C77"/>
    <w:rsid w:val="58E80082"/>
    <w:rsid w:val="58F92290"/>
    <w:rsid w:val="590F3861"/>
    <w:rsid w:val="59232E69"/>
    <w:rsid w:val="592B0E5E"/>
    <w:rsid w:val="596D4A2C"/>
    <w:rsid w:val="59CF1242"/>
    <w:rsid w:val="5A0031AA"/>
    <w:rsid w:val="5A0A4028"/>
    <w:rsid w:val="5A4C63EF"/>
    <w:rsid w:val="5A56726E"/>
    <w:rsid w:val="5A6B0F6B"/>
    <w:rsid w:val="5A6F20DD"/>
    <w:rsid w:val="5A8C2C8F"/>
    <w:rsid w:val="5AC95C92"/>
    <w:rsid w:val="5AD563E4"/>
    <w:rsid w:val="5B1C4013"/>
    <w:rsid w:val="5B3E21DC"/>
    <w:rsid w:val="5B5E63DA"/>
    <w:rsid w:val="5B6F05E7"/>
    <w:rsid w:val="5B812597"/>
    <w:rsid w:val="5B9829B5"/>
    <w:rsid w:val="5B9E711E"/>
    <w:rsid w:val="5BAF4E87"/>
    <w:rsid w:val="5BD7618C"/>
    <w:rsid w:val="5BE10DB9"/>
    <w:rsid w:val="5C033526"/>
    <w:rsid w:val="5C125416"/>
    <w:rsid w:val="5C5477DD"/>
    <w:rsid w:val="5C5E240A"/>
    <w:rsid w:val="5C6C0FCA"/>
    <w:rsid w:val="5CB309A7"/>
    <w:rsid w:val="5CF421E8"/>
    <w:rsid w:val="5D3A4C25"/>
    <w:rsid w:val="5D551A5E"/>
    <w:rsid w:val="5D704AEA"/>
    <w:rsid w:val="5D885990"/>
    <w:rsid w:val="5DA6050C"/>
    <w:rsid w:val="5E212335"/>
    <w:rsid w:val="5E337FF2"/>
    <w:rsid w:val="5E7D126D"/>
    <w:rsid w:val="5E9F11E3"/>
    <w:rsid w:val="5EC21376"/>
    <w:rsid w:val="5EE70DDC"/>
    <w:rsid w:val="5FBA3DFB"/>
    <w:rsid w:val="5FF76DFD"/>
    <w:rsid w:val="60206354"/>
    <w:rsid w:val="6029733F"/>
    <w:rsid w:val="60806DF2"/>
    <w:rsid w:val="609E54CA"/>
    <w:rsid w:val="60D96503"/>
    <w:rsid w:val="60EF5D26"/>
    <w:rsid w:val="60FB291D"/>
    <w:rsid w:val="610417D1"/>
    <w:rsid w:val="61330309"/>
    <w:rsid w:val="616C0189"/>
    <w:rsid w:val="617D278E"/>
    <w:rsid w:val="623065F6"/>
    <w:rsid w:val="62373E29"/>
    <w:rsid w:val="62C531E2"/>
    <w:rsid w:val="630C0E11"/>
    <w:rsid w:val="635A1B7D"/>
    <w:rsid w:val="635B58F5"/>
    <w:rsid w:val="637D3ABD"/>
    <w:rsid w:val="63950E07"/>
    <w:rsid w:val="63F57AF7"/>
    <w:rsid w:val="63FE69AC"/>
    <w:rsid w:val="643B7C00"/>
    <w:rsid w:val="647B131C"/>
    <w:rsid w:val="64A82DBC"/>
    <w:rsid w:val="64BD0615"/>
    <w:rsid w:val="65373585"/>
    <w:rsid w:val="653F54CE"/>
    <w:rsid w:val="65C23A09"/>
    <w:rsid w:val="65C459D3"/>
    <w:rsid w:val="65CC4888"/>
    <w:rsid w:val="6623094C"/>
    <w:rsid w:val="66544FA9"/>
    <w:rsid w:val="66703465"/>
    <w:rsid w:val="66B07D06"/>
    <w:rsid w:val="66D53634"/>
    <w:rsid w:val="676A4358"/>
    <w:rsid w:val="677D5E3A"/>
    <w:rsid w:val="67B812FE"/>
    <w:rsid w:val="684D1CB0"/>
    <w:rsid w:val="68617509"/>
    <w:rsid w:val="68664B20"/>
    <w:rsid w:val="68684D3C"/>
    <w:rsid w:val="68776D2D"/>
    <w:rsid w:val="68BB130F"/>
    <w:rsid w:val="68DB72BC"/>
    <w:rsid w:val="68F27CB8"/>
    <w:rsid w:val="69036813"/>
    <w:rsid w:val="6905258B"/>
    <w:rsid w:val="69344C1E"/>
    <w:rsid w:val="69F06D97"/>
    <w:rsid w:val="6A7E25F5"/>
    <w:rsid w:val="6AC65D4A"/>
    <w:rsid w:val="6AF44665"/>
    <w:rsid w:val="6AFC79BD"/>
    <w:rsid w:val="6B030D4C"/>
    <w:rsid w:val="6B7B6B34"/>
    <w:rsid w:val="6B827EC3"/>
    <w:rsid w:val="6BAF4A30"/>
    <w:rsid w:val="6BC26511"/>
    <w:rsid w:val="6C517895"/>
    <w:rsid w:val="6C661592"/>
    <w:rsid w:val="6C6E6699"/>
    <w:rsid w:val="6CDE737B"/>
    <w:rsid w:val="6D0D1A0E"/>
    <w:rsid w:val="6D147240"/>
    <w:rsid w:val="6D486EEA"/>
    <w:rsid w:val="6DA02BBB"/>
    <w:rsid w:val="6DFB3F5C"/>
    <w:rsid w:val="6E7004A6"/>
    <w:rsid w:val="6E9534DB"/>
    <w:rsid w:val="6EE36ECA"/>
    <w:rsid w:val="6F255735"/>
    <w:rsid w:val="6F712728"/>
    <w:rsid w:val="6FED5B27"/>
    <w:rsid w:val="7007237C"/>
    <w:rsid w:val="70294DB1"/>
    <w:rsid w:val="70357BF9"/>
    <w:rsid w:val="703674CE"/>
    <w:rsid w:val="7075449A"/>
    <w:rsid w:val="70877D29"/>
    <w:rsid w:val="71066EA0"/>
    <w:rsid w:val="711B40A3"/>
    <w:rsid w:val="71211F2C"/>
    <w:rsid w:val="71295DDE"/>
    <w:rsid w:val="713A0E5D"/>
    <w:rsid w:val="71722787"/>
    <w:rsid w:val="72084E9A"/>
    <w:rsid w:val="7242215A"/>
    <w:rsid w:val="728C5ACB"/>
    <w:rsid w:val="72987FCC"/>
    <w:rsid w:val="72A44BC2"/>
    <w:rsid w:val="73013DC3"/>
    <w:rsid w:val="733466DA"/>
    <w:rsid w:val="73700F48"/>
    <w:rsid w:val="73D37293"/>
    <w:rsid w:val="742A559B"/>
    <w:rsid w:val="742C1313"/>
    <w:rsid w:val="744C3764"/>
    <w:rsid w:val="74CC0400"/>
    <w:rsid w:val="74D80B53"/>
    <w:rsid w:val="74DD43BC"/>
    <w:rsid w:val="756B19C7"/>
    <w:rsid w:val="75703482"/>
    <w:rsid w:val="758B3E18"/>
    <w:rsid w:val="7590142E"/>
    <w:rsid w:val="75D67789"/>
    <w:rsid w:val="75DF5F11"/>
    <w:rsid w:val="76197675"/>
    <w:rsid w:val="767B0330"/>
    <w:rsid w:val="76944F4E"/>
    <w:rsid w:val="76BB52C7"/>
    <w:rsid w:val="76CE0460"/>
    <w:rsid w:val="775546DD"/>
    <w:rsid w:val="77AD276B"/>
    <w:rsid w:val="77E37F3B"/>
    <w:rsid w:val="784444D8"/>
    <w:rsid w:val="78482494"/>
    <w:rsid w:val="78540E39"/>
    <w:rsid w:val="78715547"/>
    <w:rsid w:val="78970D25"/>
    <w:rsid w:val="78B95792"/>
    <w:rsid w:val="78BD078C"/>
    <w:rsid w:val="790E7239"/>
    <w:rsid w:val="790F182A"/>
    <w:rsid w:val="79116D2A"/>
    <w:rsid w:val="797C0647"/>
    <w:rsid w:val="79921C19"/>
    <w:rsid w:val="7A1268B5"/>
    <w:rsid w:val="7A505630"/>
    <w:rsid w:val="7A861051"/>
    <w:rsid w:val="7AE069B4"/>
    <w:rsid w:val="7B914152"/>
    <w:rsid w:val="7B95779E"/>
    <w:rsid w:val="7BCC6F38"/>
    <w:rsid w:val="7BDC361F"/>
    <w:rsid w:val="7BE91898"/>
    <w:rsid w:val="7BF5648F"/>
    <w:rsid w:val="7C063CDB"/>
    <w:rsid w:val="7C1C3A1B"/>
    <w:rsid w:val="7C4B159B"/>
    <w:rsid w:val="7C9B2DCE"/>
    <w:rsid w:val="7CAD0B17"/>
    <w:rsid w:val="7D38407A"/>
    <w:rsid w:val="7D6E64F9"/>
    <w:rsid w:val="7D7A30EF"/>
    <w:rsid w:val="7D80447E"/>
    <w:rsid w:val="7D845D1C"/>
    <w:rsid w:val="7D9817C8"/>
    <w:rsid w:val="7DD94EB6"/>
    <w:rsid w:val="7DED1B13"/>
    <w:rsid w:val="7DFE19BF"/>
    <w:rsid w:val="7E1C41A7"/>
    <w:rsid w:val="7E2B43EA"/>
    <w:rsid w:val="7E745D91"/>
    <w:rsid w:val="7E9C223E"/>
    <w:rsid w:val="7EA06B86"/>
    <w:rsid w:val="7EF70770"/>
    <w:rsid w:val="7EF96296"/>
    <w:rsid w:val="7F2F50D8"/>
    <w:rsid w:val="7F3D43D5"/>
    <w:rsid w:val="7F4A08A0"/>
    <w:rsid w:val="7F59CBFD"/>
    <w:rsid w:val="7F6C6A68"/>
    <w:rsid w:val="7F765B38"/>
    <w:rsid w:val="7FAC3308"/>
    <w:rsid w:val="7FFF26DB"/>
    <w:rsid w:val="DECB68C4"/>
    <w:rsid w:val="E5FC87E2"/>
    <w:rsid w:val="FE6F5715"/>
    <w:rsid w:val="FF7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0">
    <w:name w:val="font61"/>
    <w:basedOn w:val="7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1">
    <w:name w:val="font71"/>
    <w:basedOn w:val="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8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4">
    <w:name w:val="font9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5005</Words>
  <Characters>5337</Characters>
  <Lines>0</Lines>
  <Paragraphs>0</Paragraphs>
  <TotalTime>3</TotalTime>
  <ScaleCrop>false</ScaleCrop>
  <LinksUpToDate>false</LinksUpToDate>
  <CharactersWithSpaces>5664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2025-06-27T09:16:00Z</dcterms:created>
  <dc:creator>jxw</dc:creator>
  <cp:lastModifiedBy>Administrator</cp:lastModifiedBy>
  <cp:lastPrinted>2025-07-14T08:01:00Z</cp:lastPrinted>
  <dcterms:modified xsi:type="dcterms:W3CDTF">2025-07-16T11:06:12Z</dcterms:modified>
  <dc:title>重庆市经济和信息化委员会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eyJoZGlkIjoiM2M1ZjA5MjJhODdiOWNmYzBjNzE0NWVhN2ViNzM2OWEiLCJ1c2VySWQiOiI2Mzg2NTU1MzgifQ==</vt:lpwstr>
  </property>
  <property fmtid="{D5CDD505-2E9C-101B-9397-08002B2CF9AE}" pid="4" name="ICV">
    <vt:lpwstr>F8ED1DE940D1432880374CB3EDB608BF_13</vt:lpwstr>
  </property>
</Properties>
</file>