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adjustRightInd w:val="0"/>
        <w:snapToGrid w:val="0"/>
        <w:spacing w:line="580" w:lineRule="exact"/>
        <w:jc w:val="both"/>
        <w:outlineLvl w:val="9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附件1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设计驱动型企业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  <w:t>机构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eastAsia="zh-CN"/>
        </w:rPr>
        <w:t>）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库征集申请表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 w:eastAsia="方正楷体_GBK" w:cs="方正小标宋_GBK"/>
          <w:color w:val="000000"/>
          <w:sz w:val="32"/>
          <w:szCs w:val="32"/>
        </w:rPr>
        <w:t>（制造企业</w:t>
      </w:r>
      <w:r>
        <w:rPr>
          <w:rFonts w:hint="eastAsia" w:ascii="Times New Roman" w:hAnsi="Times New Roman" w:eastAsia="方正楷体_GBK" w:cs="方正小标宋_GBK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_GBK" w:cs="方正小标宋_GBK"/>
          <w:color w:val="000000"/>
          <w:sz w:val="32"/>
          <w:szCs w:val="32"/>
          <w:lang w:val="en-US" w:eastAsia="zh-CN"/>
        </w:rPr>
        <w:t>院校等</w:t>
      </w:r>
      <w:r>
        <w:rPr>
          <w:rFonts w:hint="eastAsia" w:ascii="Times New Roman" w:hAnsi="Times New Roman" w:eastAsia="方正楷体_GBK" w:cs="方正小标宋_GBK"/>
          <w:color w:val="000000"/>
          <w:sz w:val="32"/>
          <w:szCs w:val="32"/>
        </w:rPr>
        <w:t>）</w:t>
      </w:r>
    </w:p>
    <w:tbl>
      <w:tblPr>
        <w:tblStyle w:val="8"/>
        <w:tblpPr w:leftFromText="180" w:rightFromText="180" w:vertAnchor="text" w:horzAnchor="page" w:tblpX="1164" w:tblpY="475"/>
        <w:tblOverlap w:val="never"/>
        <w:tblW w:w="9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2"/>
        <w:gridCol w:w="1006"/>
        <w:gridCol w:w="1113"/>
        <w:gridCol w:w="1760"/>
        <w:gridCol w:w="1270"/>
        <w:gridCol w:w="1593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所属行业</w:t>
            </w:r>
          </w:p>
        </w:tc>
        <w:tc>
          <w:tcPr>
            <w:tcW w:w="3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详细地址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法人代表</w:t>
            </w:r>
          </w:p>
        </w:tc>
        <w:tc>
          <w:tcPr>
            <w:tcW w:w="3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3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性质</w:t>
            </w: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28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 xml:space="preserve">国有 </w:t>
            </w:r>
            <w:r>
              <w:rPr>
                <w:rFonts w:hint="eastAsia" w:ascii="Times New Roman" w:hAnsi="Times New Roman" w:eastAsia="方正仿宋_GBK" w:cs="方正仿宋_GBK"/>
                <w:bCs/>
                <w:kern w:val="28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民营</w:t>
            </w:r>
          </w:p>
          <w:p>
            <w:pPr>
              <w:adjustRightInd w:val="0"/>
              <w:snapToGrid w:val="0"/>
              <w:spacing w:line="0" w:lineRule="atLeast"/>
              <w:ind w:left="0" w:leftChars="0" w:firstLine="0" w:firstLineChars="0"/>
              <w:jc w:val="left"/>
              <w:rPr>
                <w:rFonts w:hint="default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28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外资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其他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是否设立工业设计中心（部门）</w:t>
            </w:r>
          </w:p>
        </w:tc>
        <w:tc>
          <w:tcPr>
            <w:tcW w:w="4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28"/>
                <w:sz w:val="21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exac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工业设计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从业人员数量</w:t>
            </w: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其中：拥有工业设计专业职称人数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其中：</w:t>
            </w:r>
            <w:r>
              <w:rPr>
                <w:rFonts w:hint="default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具有工业设计学科大学本科及以上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学历人数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exac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是否开展设计类产学研合作</w:t>
            </w: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28"/>
                <w:sz w:val="21"/>
                <w:szCs w:val="21"/>
              </w:rPr>
              <w:t>□是 □否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是否开展委外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工业设计合作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firstLine="210" w:firstLineChars="100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28"/>
                <w:sz w:val="21"/>
                <w:szCs w:val="21"/>
              </w:rPr>
              <w:t>□是 □否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是否开展工业设计标准和技术规范制定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bCs/>
                <w:kern w:val="28"/>
                <w:sz w:val="21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资质</w:t>
            </w:r>
          </w:p>
        </w:tc>
        <w:tc>
          <w:tcPr>
            <w:tcW w:w="81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28"/>
                <w:sz w:val="21"/>
                <w:szCs w:val="21"/>
              </w:rPr>
              <w:t>□区（县级）工业设计中心  □数字化车间  □智能工厂 □链主企业  □双百企业   □市级专精特新企业  □国家级专精特新</w:t>
            </w:r>
            <w:r>
              <w:rPr>
                <w:rFonts w:hint="eastAsia" w:ascii="Times New Roman" w:hAnsi="Times New Roman" w:eastAsia="方正仿宋_GBK" w:cs="方正仿宋_GBK"/>
                <w:bCs/>
                <w:kern w:val="28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方正仿宋_GBK"/>
                <w:bCs/>
                <w:kern w:val="28"/>
                <w:sz w:val="21"/>
                <w:szCs w:val="21"/>
              </w:rPr>
              <w:t>小巨人</w:t>
            </w:r>
            <w:r>
              <w:rPr>
                <w:rFonts w:hint="eastAsia" w:ascii="Times New Roman" w:hAnsi="Times New Roman" w:eastAsia="方正仿宋_GBK" w:cs="方正仿宋_GBK"/>
                <w:bCs/>
                <w:kern w:val="28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_GBK" w:cs="方正仿宋_GBK"/>
                <w:bCs/>
                <w:kern w:val="28"/>
                <w:sz w:val="21"/>
                <w:szCs w:val="21"/>
              </w:rPr>
              <w:t>企业</w:t>
            </w:r>
            <w:r>
              <w:rPr>
                <w:rFonts w:hint="eastAsia" w:ascii="Times New Roman" w:hAnsi="Times New Roman" w:eastAsia="方正仿宋_GBK" w:cs="方正仿宋_GBK"/>
                <w:bCs/>
                <w:kern w:val="2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其他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相关指标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设计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费用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投入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营业收入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利润总额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实施工业设计项目数量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工业设计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获奖数量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授权专利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数量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总数：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其中发明专利：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总数：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其中发明专利：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  <w:t>主营业务和</w:t>
            </w: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近两年</w:t>
            </w:r>
            <w:r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2023年、2024年</w:t>
            </w:r>
            <w:r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设计成果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（500字以内）</w:t>
            </w:r>
          </w:p>
        </w:tc>
        <w:tc>
          <w:tcPr>
            <w:tcW w:w="81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  <w:t>组织或参与工业设计相关的行业交流、评价、培训、宣传等活动</w:t>
            </w:r>
          </w:p>
        </w:tc>
        <w:tc>
          <w:tcPr>
            <w:tcW w:w="8152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单位意见</w:t>
            </w:r>
          </w:p>
        </w:tc>
        <w:tc>
          <w:tcPr>
            <w:tcW w:w="81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firstLine="5670" w:firstLineChars="2700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 xml:space="preserve"> （盖章）</w:t>
            </w:r>
          </w:p>
          <w:p>
            <w:pPr>
              <w:adjustRightInd w:val="0"/>
              <w:snapToGrid w:val="0"/>
              <w:spacing w:line="0" w:lineRule="atLeast"/>
              <w:ind w:firstLine="5670" w:firstLineChars="2700"/>
              <w:jc w:val="center"/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区县经信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部门意见</w:t>
            </w:r>
          </w:p>
        </w:tc>
        <w:tc>
          <w:tcPr>
            <w:tcW w:w="81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firstLine="6510" w:firstLineChars="3100"/>
              <w:jc w:val="both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（盖章）</w:t>
            </w:r>
          </w:p>
          <w:p>
            <w:pPr>
              <w:adjustRightInd w:val="0"/>
              <w:snapToGrid w:val="0"/>
              <w:spacing w:line="0" w:lineRule="atLeast"/>
              <w:ind w:firstLine="6300" w:firstLineChars="3000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年    月    日</w:t>
            </w:r>
          </w:p>
        </w:tc>
      </w:tr>
    </w:tbl>
    <w:p>
      <w:pPr>
        <w:adjustRightInd w:val="0"/>
        <w:snapToGrid w:val="0"/>
        <w:spacing w:line="500" w:lineRule="atLeast"/>
        <w:jc w:val="center"/>
        <w:rPr>
          <w:rFonts w:hint="eastAsia" w:ascii="Times New Roman" w:hAnsi="Times New Roman" w:eastAsia="方正仿宋_GBK" w:cs="方正仿宋_GBK"/>
          <w:bCs/>
          <w:kern w:val="28"/>
          <w:sz w:val="21"/>
          <w:szCs w:val="21"/>
          <w:lang w:eastAsia="zh-CN"/>
        </w:rPr>
      </w:pPr>
      <w:r>
        <w:rPr>
          <w:rFonts w:hint="eastAsia" w:ascii="Times New Roman" w:hAnsi="Times New Roman" w:eastAsia="方正仿宋_GBK" w:cs="方正仿宋_GBK"/>
          <w:bCs/>
          <w:kern w:val="28"/>
          <w:szCs w:val="21"/>
        </w:rPr>
        <w:t xml:space="preserve">                       </w:t>
      </w:r>
      <w:r>
        <w:rPr>
          <w:rFonts w:hint="eastAsia" w:eastAsia="方正仿宋_GBK" w:cs="方正仿宋_GBK"/>
          <w:bCs/>
          <w:kern w:val="28"/>
          <w:szCs w:val="21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方正仿宋_GBK"/>
          <w:bCs/>
          <w:kern w:val="28"/>
          <w:sz w:val="21"/>
          <w:szCs w:val="21"/>
        </w:rPr>
        <w:t xml:space="preserve">  单位：万元、</w:t>
      </w:r>
      <w:r>
        <w:rPr>
          <w:rFonts w:hint="eastAsia" w:ascii="Times New Roman" w:hAnsi="Times New Roman" w:eastAsia="方正仿宋_GBK" w:cs="方正仿宋_GBK"/>
          <w:bCs/>
          <w:kern w:val="28"/>
          <w:sz w:val="21"/>
          <w:szCs w:val="21"/>
          <w:lang w:eastAsia="zh-CN"/>
        </w:rPr>
        <w:t>人</w:t>
      </w:r>
      <w:r>
        <w:rPr>
          <w:rFonts w:hint="eastAsia" w:ascii="Times New Roman" w:hAnsi="Times New Roman" w:eastAsia="方正仿宋_GBK" w:cs="方正仿宋_GBK"/>
          <w:bCs/>
          <w:kern w:val="28"/>
          <w:sz w:val="21"/>
          <w:szCs w:val="21"/>
        </w:rPr>
        <w:t>、件</w:t>
      </w:r>
      <w:r>
        <w:rPr>
          <w:rFonts w:hint="eastAsia" w:ascii="Times New Roman" w:hAnsi="Times New Roman" w:eastAsia="方正仿宋_GBK" w:cs="方正仿宋_GBK"/>
          <w:bCs/>
          <w:kern w:val="28"/>
          <w:sz w:val="21"/>
          <w:szCs w:val="21"/>
          <w:lang w:eastAsia="zh-CN"/>
        </w:rPr>
        <w:t>、个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设计驱动型企业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val="en-US" w:eastAsia="zh-CN"/>
        </w:rPr>
        <w:t>机构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eastAsia="zh-CN"/>
        </w:rPr>
        <w:t>）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库征集申请表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楷体_GBK" w:cs="方正小标宋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方正小标宋_GBK"/>
          <w:color w:val="000000"/>
          <w:sz w:val="32"/>
          <w:szCs w:val="32"/>
        </w:rPr>
        <w:t>（工业设计企业）</w:t>
      </w:r>
    </w:p>
    <w:p>
      <w:pPr>
        <w:adjustRightInd w:val="0"/>
        <w:snapToGrid w:val="0"/>
        <w:spacing w:line="500" w:lineRule="atLeast"/>
        <w:jc w:val="center"/>
        <w:rPr>
          <w:rFonts w:hint="eastAsia" w:ascii="Times New Roman" w:hAnsi="Times New Roman" w:eastAsia="方正仿宋_GBK" w:cs="方正仿宋_GBK"/>
          <w:bCs/>
          <w:kern w:val="28"/>
          <w:sz w:val="21"/>
          <w:szCs w:val="21"/>
        </w:rPr>
      </w:pPr>
      <w:r>
        <w:rPr>
          <w:rFonts w:hint="eastAsia" w:ascii="Times New Roman" w:hAnsi="Times New Roman" w:eastAsia="方正仿宋_GBK" w:cs="方正仿宋_GBK"/>
          <w:bCs/>
          <w:kern w:val="28"/>
          <w:sz w:val="21"/>
          <w:szCs w:val="21"/>
        </w:rPr>
        <w:t xml:space="preserve">                                                              单位：万元、</w:t>
      </w:r>
      <w:r>
        <w:rPr>
          <w:rFonts w:hint="eastAsia" w:ascii="Times New Roman" w:hAnsi="Times New Roman" w:eastAsia="方正仿宋_GBK" w:cs="方正仿宋_GBK"/>
          <w:bCs/>
          <w:kern w:val="28"/>
          <w:sz w:val="21"/>
          <w:szCs w:val="21"/>
          <w:lang w:eastAsia="zh-CN"/>
        </w:rPr>
        <w:t>人</w:t>
      </w:r>
      <w:r>
        <w:rPr>
          <w:rFonts w:hint="eastAsia" w:ascii="Times New Roman" w:hAnsi="Times New Roman" w:eastAsia="方正仿宋_GBK" w:cs="方正仿宋_GBK"/>
          <w:bCs/>
          <w:kern w:val="28"/>
          <w:sz w:val="21"/>
          <w:szCs w:val="21"/>
        </w:rPr>
        <w:t>、件</w:t>
      </w:r>
      <w:r>
        <w:rPr>
          <w:rFonts w:hint="eastAsia" w:ascii="Times New Roman" w:hAnsi="Times New Roman" w:eastAsia="方正仿宋_GBK" w:cs="方正仿宋_GBK"/>
          <w:bCs/>
          <w:kern w:val="28"/>
          <w:sz w:val="21"/>
          <w:szCs w:val="21"/>
          <w:lang w:eastAsia="zh-CN"/>
        </w:rPr>
        <w:t>、个</w:t>
      </w:r>
    </w:p>
    <w:tbl>
      <w:tblPr>
        <w:tblStyle w:val="8"/>
        <w:tblW w:w="93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1041"/>
        <w:gridCol w:w="1124"/>
        <w:gridCol w:w="1701"/>
        <w:gridCol w:w="1170"/>
        <w:gridCol w:w="1608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7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详细地址</w:t>
            </w:r>
          </w:p>
        </w:tc>
        <w:tc>
          <w:tcPr>
            <w:tcW w:w="3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法人代表</w:t>
            </w:r>
          </w:p>
        </w:tc>
        <w:tc>
          <w:tcPr>
            <w:tcW w:w="2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3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性质</w:t>
            </w:r>
          </w:p>
        </w:tc>
        <w:tc>
          <w:tcPr>
            <w:tcW w:w="7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28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 xml:space="preserve">国有 </w:t>
            </w:r>
            <w:r>
              <w:rPr>
                <w:rFonts w:hint="eastAsia" w:ascii="Times New Roman" w:hAnsi="Times New Roman" w:eastAsia="方正仿宋_GBK" w:cs="方正仿宋_GBK"/>
                <w:bCs/>
                <w:kern w:val="28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 xml:space="preserve">民营 </w:t>
            </w:r>
            <w:r>
              <w:rPr>
                <w:rFonts w:hint="eastAsia" w:ascii="Times New Roman" w:hAnsi="Times New Roman" w:eastAsia="方正仿宋_GBK" w:cs="方正仿宋_GBK"/>
                <w:bCs/>
                <w:kern w:val="28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 xml:space="preserve">外资 </w:t>
            </w:r>
            <w:r>
              <w:rPr>
                <w:rFonts w:hint="eastAsia" w:ascii="Times New Roman" w:hAnsi="Times New Roman" w:eastAsia="方正仿宋_GBK" w:cs="方正仿宋_GBK"/>
                <w:bCs/>
                <w:kern w:val="28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工业设计从业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人员数量</w:t>
            </w:r>
          </w:p>
        </w:tc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其中：拥有工业设计专业职称人数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其中：</w:t>
            </w:r>
            <w:r>
              <w:rPr>
                <w:rFonts w:hint="default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具有工业设计学科大学本科及以上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学历人数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主要设计服务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领域</w:t>
            </w:r>
          </w:p>
        </w:tc>
        <w:tc>
          <w:tcPr>
            <w:tcW w:w="7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资质</w:t>
            </w:r>
          </w:p>
        </w:tc>
        <w:tc>
          <w:tcPr>
            <w:tcW w:w="7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firstLine="0" w:firstLineChars="0"/>
              <w:jc w:val="left"/>
              <w:rPr>
                <w:rFonts w:hint="default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kern w:val="28"/>
                <w:sz w:val="21"/>
                <w:szCs w:val="21"/>
              </w:rPr>
              <w:t xml:space="preserve">□区（县）级工业设计中心 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bCs/>
                <w:kern w:val="28"/>
                <w:sz w:val="21"/>
                <w:szCs w:val="21"/>
              </w:rPr>
              <w:t>□市级专精特新企业  □国家级专精特新</w:t>
            </w:r>
            <w:r>
              <w:rPr>
                <w:rFonts w:hint="eastAsia" w:ascii="Times New Roman" w:hAnsi="Times New Roman" w:eastAsia="方正仿宋_GBK" w:cs="方正仿宋_GBK"/>
                <w:bCs/>
                <w:kern w:val="28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方正仿宋_GBK"/>
                <w:bCs/>
                <w:kern w:val="28"/>
                <w:sz w:val="21"/>
                <w:szCs w:val="21"/>
              </w:rPr>
              <w:t>小巨人</w:t>
            </w:r>
            <w:r>
              <w:rPr>
                <w:rFonts w:hint="eastAsia" w:ascii="Times New Roman" w:hAnsi="Times New Roman" w:eastAsia="方正仿宋_GBK" w:cs="方正仿宋_GBK"/>
                <w:bCs/>
                <w:kern w:val="28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_GBK" w:cs="方正仿宋_GBK"/>
                <w:bCs/>
                <w:kern w:val="28"/>
                <w:sz w:val="21"/>
                <w:szCs w:val="21"/>
              </w:rPr>
              <w:t xml:space="preserve">企业 </w:t>
            </w:r>
            <w:r>
              <w:rPr>
                <w:rFonts w:hint="eastAsia" w:ascii="Times New Roman" w:hAnsi="Times New Roman" w:eastAsia="方正仿宋_GBK" w:cs="方正仿宋_GBK"/>
                <w:bCs/>
                <w:kern w:val="2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bCs/>
                <w:kern w:val="28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bCs/>
                <w:kern w:val="28"/>
                <w:sz w:val="21"/>
                <w:szCs w:val="21"/>
              </w:rPr>
              <w:t>高新技术企业  其他</w:t>
            </w:r>
            <w:r>
              <w:rPr>
                <w:rFonts w:hint="eastAsia" w:ascii="Times New Roman" w:hAnsi="Times New Roman" w:eastAsia="方正仿宋_GBK" w:cs="方正仿宋_GBK"/>
                <w:bCs/>
                <w:kern w:val="28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exac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相关指标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营业收入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其中设计服务收入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利润总额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设计费用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投入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实施工业设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  <w:t>计项目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工业设计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 w:cs="方正仿宋_GBK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获奖数量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主要设计服务客户</w:t>
            </w: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  <w:t>和近两年</w:t>
            </w: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（2023年、2024年）</w:t>
            </w: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  <w:t>设计成果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  <w:t>500字以内</w:t>
            </w: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7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仿宋_GBK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/>
                <w:color w:val="000000"/>
                <w:sz w:val="21"/>
                <w:szCs w:val="21"/>
                <w:lang w:val="en-US" w:eastAsia="zh-CN"/>
              </w:rPr>
              <w:t>组织或参与工业设计相关的行业交流、评价、培训、宣传等活动</w:t>
            </w:r>
          </w:p>
        </w:tc>
        <w:tc>
          <w:tcPr>
            <w:tcW w:w="785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单位意见</w:t>
            </w:r>
          </w:p>
        </w:tc>
        <w:tc>
          <w:tcPr>
            <w:tcW w:w="7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firstLine="5670" w:firstLineChars="2700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 xml:space="preserve">   </w:t>
            </w:r>
          </w:p>
          <w:p>
            <w:pPr>
              <w:adjustRightInd w:val="0"/>
              <w:snapToGrid w:val="0"/>
              <w:spacing w:line="0" w:lineRule="atLeast"/>
              <w:ind w:firstLine="5670" w:firstLineChars="2700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 xml:space="preserve">     （盖章）</w:t>
            </w:r>
          </w:p>
          <w:p>
            <w:pPr>
              <w:adjustRightInd w:val="0"/>
              <w:snapToGrid w:val="0"/>
              <w:spacing w:line="0" w:lineRule="atLeast"/>
              <w:ind w:firstLine="5670" w:firstLineChars="2700"/>
              <w:jc w:val="center"/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区县经信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部门意见</w:t>
            </w:r>
          </w:p>
        </w:tc>
        <w:tc>
          <w:tcPr>
            <w:tcW w:w="78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ind w:firstLine="6300" w:firstLineChars="3000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（盖章）</w:t>
            </w:r>
          </w:p>
          <w:p>
            <w:pPr>
              <w:adjustRightInd w:val="0"/>
              <w:snapToGrid w:val="0"/>
              <w:spacing w:line="0" w:lineRule="atLeast"/>
              <w:ind w:firstLine="6300" w:firstLineChars="3000"/>
              <w:jc w:val="center"/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</w:rPr>
              <w:t>年    月    日</w:t>
            </w:r>
          </w:p>
        </w:tc>
      </w:tr>
    </w:tbl>
    <w:p>
      <w:pPr>
        <w:pStyle w:val="2"/>
        <w:rPr>
          <w:rFonts w:hint="eastAsia" w:ascii="Times New Roman" w:hAnsi="Times New Roman"/>
        </w:rPr>
        <w:sectPr>
          <w:footerReference r:id="rId3" w:type="default"/>
          <w:pgSz w:w="11906" w:h="16838"/>
          <w:pgMar w:top="2098" w:right="1474" w:bottom="1134" w:left="1587" w:header="850" w:footer="850" w:gutter="0"/>
          <w:pgNumType w:fmt="decimal"/>
          <w:cols w:space="720" w:num="1"/>
          <w:rtlGutter w:val="0"/>
          <w:docGrid w:type="lines" w:linePitch="444" w:charSpace="0"/>
        </w:sectPr>
      </w:pPr>
    </w:p>
    <w:p>
      <w:pPr>
        <w:pStyle w:val="9"/>
        <w:jc w:val="both"/>
        <w:rPr>
          <w:rFonts w:hint="eastAsia" w:ascii="Times New Roman" w:hAnsi="Times New Roman" w:eastAsia="方正黑体_GBK"/>
          <w:sz w:val="32"/>
          <w:szCs w:val="32"/>
          <w:lang w:eastAsia="zh-CN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3</w:t>
      </w:r>
    </w:p>
    <w:p>
      <w:pPr>
        <w:pStyle w:val="9"/>
        <w:rPr>
          <w:rFonts w:ascii="Times New Roman" w:hAnsi="Times New Roman"/>
        </w:rPr>
      </w:pPr>
      <w:bookmarkStart w:id="0" w:name="_GoBack"/>
      <w:bookmarkEnd w:id="0"/>
    </w:p>
    <w:p>
      <w:pPr>
        <w:pStyle w:val="9"/>
        <w:rPr>
          <w:rFonts w:ascii="Times New Roman" w:hAnsi="Times New Roman"/>
        </w:rPr>
      </w:pPr>
      <w:r>
        <w:rPr>
          <w:rFonts w:ascii="Times New Roman" w:hAnsi="Times New Roman"/>
        </w:rPr>
        <w:t>设计驱动型企业</w:t>
      </w: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机构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ascii="Times New Roman" w:hAnsi="Times New Roman"/>
        </w:rPr>
        <w:t>库推荐汇总表</w:t>
      </w:r>
    </w:p>
    <w:p>
      <w:pPr>
        <w:pStyle w:val="9"/>
        <w:rPr>
          <w:rFonts w:ascii="Times New Roman" w:hAnsi="Times New Roman"/>
        </w:rPr>
      </w:pPr>
    </w:p>
    <w:p>
      <w:pPr>
        <w:bidi w:val="0"/>
        <w:ind w:firstLine="560" w:firstLineChars="200"/>
        <w:rPr>
          <w:rFonts w:hint="default" w:ascii="Times New Roman" w:hAnsi="Times New Roman"/>
          <w:u w:val="single"/>
          <w:lang w:val="en-US" w:eastAsia="zh-CN"/>
        </w:rPr>
      </w:pPr>
      <w:r>
        <w:rPr>
          <w:rFonts w:hint="eastAsia" w:ascii="Times New Roman" w:hAnsi="Times New Roman" w:eastAsia="方正黑体_GBK"/>
          <w:bCs/>
          <w:sz w:val="28"/>
          <w:szCs w:val="28"/>
          <w:lang w:val="en-US" w:eastAsia="zh-CN"/>
        </w:rPr>
        <w:t>填报单位：                           填报人：                   联系电话：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    </w:t>
      </w:r>
    </w:p>
    <w:tbl>
      <w:tblPr>
        <w:tblStyle w:val="8"/>
        <w:tblW w:w="1272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642"/>
        <w:gridCol w:w="1788"/>
        <w:gridCol w:w="2736"/>
        <w:gridCol w:w="2316"/>
        <w:gridCol w:w="24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bCs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方正黑体_GBK"/>
                <w:bCs/>
                <w:sz w:val="28"/>
                <w:szCs w:val="28"/>
              </w:rPr>
              <w:t>名称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bCs/>
                <w:sz w:val="28"/>
                <w:szCs w:val="28"/>
              </w:rPr>
              <w:t>所属行业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bCs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方正黑体_GBK"/>
                <w:bCs/>
                <w:sz w:val="28"/>
                <w:szCs w:val="28"/>
              </w:rPr>
              <w:t>类型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联系人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黑体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8"/>
                <w:szCs w:val="28"/>
              </w:rPr>
              <w:t>联系</w:t>
            </w:r>
            <w:r>
              <w:rPr>
                <w:rFonts w:hint="eastAsia" w:ascii="Times New Roman" w:hAnsi="Times New Roman" w:eastAsia="方正黑体_GBK"/>
                <w:bCs/>
                <w:sz w:val="28"/>
                <w:szCs w:val="28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2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3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4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Cs/>
                <w:sz w:val="28"/>
                <w:szCs w:val="28"/>
              </w:rPr>
              <w:t>…</w:t>
            </w:r>
          </w:p>
        </w:tc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8"/>
                <w:szCs w:val="28"/>
              </w:rPr>
            </w:pPr>
          </w:p>
        </w:tc>
      </w:tr>
    </w:tbl>
    <w:p/>
    <w:sectPr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5pt;mso-position-horizontal:outside;mso-position-horizontal-relative:margin;z-index:251664384;mso-width-relative:page;mso-height-relative:page;" filled="f" stroked="f" coordsize="21600,21600" o:gfxdata="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YPs2tIAAAAFAQAADwAA&#10;AAAAAAABACAAAAAiAAAAZHJzL2Rvd25yZXYueG1sUEsBAhQAFAAAAAgAh07iQIShrVyqAQAAPgMA&#10;AA4AAAAAAAAAAQAgAAAAIQ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5pt;mso-position-horizontal:outside;mso-position-horizontal-relative:margin;z-index:251661312;mso-width-relative:page;mso-height-relative:page;" filled="f" stroked="f" coordsize="21600,21600" o:gfxdata="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YPs2tIAAAAFAQAADwAA&#10;AAAAAAABACAAAAAiAAAAZHJzL2Rvd25yZXYueG1sUEsBAhQAFAAAAAgAh07iQGItDKSqAQAAPgMA&#10;AA4AAAAAAAAAAQAgAAAAIQ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84471"/>
    <w:rsid w:val="292744DB"/>
    <w:rsid w:val="5898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index 7"/>
    <w:basedOn w:val="1"/>
    <w:next w:val="1"/>
    <w:qFormat/>
    <w:uiPriority w:val="0"/>
    <w:pPr>
      <w:ind w:left="252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9">
    <w:name w:val="公文标题"/>
    <w:basedOn w:val="10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/>
      <w:jc w:val="center"/>
    </w:pPr>
    <w:rPr>
      <w:rFonts w:hint="eastAsia" w:ascii="方正小标宋_GBK" w:hAnsi="方正小标宋_GBK" w:eastAsia="方正小标宋_GBK" w:cs="Times New Roman"/>
      <w:kern w:val="28"/>
      <w:sz w:val="44"/>
      <w:szCs w:val="44"/>
      <w:lang w:val="en-US" w:eastAsia="zh-CN" w:bidi="ar"/>
    </w:rPr>
  </w:style>
  <w:style w:type="paragraph" w:customStyle="1" w:styleId="10">
    <w:name w:val="基准样式"/>
    <w:basedOn w:val="6"/>
    <w:qFormat/>
    <w:uiPriority w:val="0"/>
    <w:pPr>
      <w:spacing w:before="0" w:after="0" w:line="560" w:lineRule="exact"/>
      <w:jc w:val="both"/>
      <w:outlineLvl w:val="9"/>
    </w:pPr>
    <w:rPr>
      <w:rFonts w:ascii="Calibri Light" w:hAnsi="Calibri Light"/>
      <w:b w:val="0"/>
      <w:sz w:val="24"/>
      <w:szCs w:val="24"/>
    </w:rPr>
  </w:style>
  <w:style w:type="paragraph" w:customStyle="1" w:styleId="11">
    <w:name w:val="索引 5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2025-05-16T08:12:00Z</dcterms:created>
  <dc:creator>姜私雨</dc:creator>
  <cp:lastModifiedBy>姜私雨</cp:lastModifiedBy>
  <dcterms:modified xsi:type="dcterms:W3CDTF">2025-05-16T08:13:47Z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