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rPr>
          <w:rFonts w:ascii="Times New Roman" w:hAnsi="Times New Roman" w:eastAsia="方正仿宋_GBK"/>
          <w:color w:val="auto"/>
          <w:sz w:val="32"/>
          <w:szCs w:val="32"/>
        </w:rPr>
      </w:pPr>
      <w:r>
        <w:rPr>
          <w:rFonts w:ascii="Times New Roman" w:hAnsi="Times New Roman" w:eastAsia="方正黑体_GBK"/>
          <w:color w:val="auto"/>
          <w:sz w:val="32"/>
          <w:szCs w:val="32"/>
        </w:rPr>
        <w:t>附件1</w:t>
      </w:r>
    </w:p>
    <w:p>
      <w:pPr>
        <w:ind w:firstLine="900" w:firstLineChars="300"/>
        <w:rPr>
          <w:rFonts w:hint="eastAsia" w:ascii="Times New Roman" w:hAnsi="Times New Roman" w:eastAsia="方正黑体_GBK"/>
          <w:color w:val="auto"/>
          <w:sz w:val="30"/>
          <w:szCs w:val="30"/>
        </w:rPr>
      </w:pPr>
    </w:p>
    <w:p>
      <w:pPr>
        <w:jc w:val="center"/>
        <w:rPr>
          <w:rFonts w:ascii="Times New Roman" w:hAnsi="Times New Roman" w:eastAsia="方正小标宋_GBK"/>
          <w:color w:val="auto"/>
          <w:sz w:val="52"/>
          <w:szCs w:val="52"/>
        </w:rPr>
      </w:pPr>
      <w:r>
        <w:rPr>
          <w:rFonts w:hint="eastAsia" w:ascii="Times New Roman" w:hAnsi="Times New Roman" w:eastAsia="方正小标宋_GBK"/>
          <w:color w:val="auto"/>
          <w:sz w:val="52"/>
          <w:szCs w:val="52"/>
        </w:rPr>
        <w:t>重庆市卓越工程师协同创新中心</w:t>
      </w:r>
    </w:p>
    <w:p>
      <w:pPr>
        <w:jc w:val="center"/>
        <w:rPr>
          <w:rFonts w:ascii="Times New Roman" w:hAnsi="Times New Roman" w:eastAsia="方正小标宋_GBK"/>
          <w:color w:val="auto"/>
          <w:sz w:val="52"/>
          <w:szCs w:val="52"/>
        </w:rPr>
      </w:pPr>
      <w:r>
        <w:rPr>
          <w:rFonts w:hint="eastAsia" w:ascii="Times New Roman" w:hAnsi="Times New Roman" w:eastAsia="方正小标宋_GBK"/>
          <w:color w:val="auto"/>
          <w:sz w:val="52"/>
          <w:szCs w:val="52"/>
        </w:rPr>
        <w:t>申</w:t>
      </w:r>
      <w:r>
        <w:rPr>
          <w:rFonts w:ascii="Times New Roman" w:hAnsi="Times New Roman" w:eastAsia="方正小标宋_GBK"/>
          <w:color w:val="auto"/>
          <w:sz w:val="52"/>
          <w:szCs w:val="52"/>
        </w:rPr>
        <w:t xml:space="preserve">  </w:t>
      </w:r>
      <w:r>
        <w:rPr>
          <w:rFonts w:hint="eastAsia" w:ascii="Times New Roman" w:hAnsi="Times New Roman" w:eastAsia="方正小标宋_GBK"/>
          <w:color w:val="auto"/>
          <w:sz w:val="52"/>
          <w:szCs w:val="52"/>
        </w:rPr>
        <w:t>请</w:t>
      </w:r>
      <w:r>
        <w:rPr>
          <w:rFonts w:ascii="Times New Roman" w:hAnsi="Times New Roman" w:eastAsia="方正小标宋_GBK"/>
          <w:color w:val="auto"/>
          <w:sz w:val="52"/>
          <w:szCs w:val="52"/>
        </w:rPr>
        <w:t xml:space="preserve">  </w:t>
      </w:r>
      <w:r>
        <w:rPr>
          <w:rFonts w:hint="eastAsia" w:ascii="Times New Roman" w:hAnsi="Times New Roman" w:eastAsia="方正小标宋_GBK"/>
          <w:color w:val="auto"/>
          <w:sz w:val="52"/>
          <w:szCs w:val="52"/>
        </w:rPr>
        <w:t>表</w:t>
      </w:r>
    </w:p>
    <w:p>
      <w:pPr>
        <w:ind w:firstLine="3040"/>
        <w:rPr>
          <w:rFonts w:ascii="Times New Roman" w:hAnsi="Times New Roman" w:eastAsia="方正黑体_GBK"/>
          <w:color w:val="auto"/>
          <w:sz w:val="30"/>
          <w:szCs w:val="30"/>
        </w:rPr>
      </w:pPr>
      <w:r>
        <w:rPr>
          <w:rFonts w:ascii="Times New Roman" w:hAnsi="Times New Roman" w:eastAsia="方正黑体_GBK"/>
          <w:color w:val="auto"/>
          <w:sz w:val="32"/>
          <w:szCs w:val="32"/>
        </w:rPr>
        <w:t xml:space="preserve">               </w:t>
      </w:r>
    </w:p>
    <w:p>
      <w:pPr>
        <w:rPr>
          <w:rFonts w:ascii="Times New Roman" w:hAnsi="Times New Roman" w:eastAsia="方正黑体_GBK"/>
          <w:color w:val="auto"/>
          <w:sz w:val="30"/>
          <w:szCs w:val="30"/>
        </w:rPr>
      </w:pPr>
      <w:r>
        <w:rPr>
          <w:rFonts w:ascii="Times New Roman" w:hAnsi="Times New Roman" w:eastAsia="方正黑体_GBK"/>
          <w:color w:val="auto"/>
          <w:sz w:val="30"/>
          <w:szCs w:val="30"/>
        </w:rPr>
        <w:t xml:space="preserve"> </w:t>
      </w:r>
    </w:p>
    <w:p>
      <w:pPr>
        <w:rPr>
          <w:rFonts w:hint="eastAsia" w:ascii="Times New Roman" w:hAnsi="Times New Roman" w:eastAsia="方正黑体_GBK"/>
          <w:color w:val="auto"/>
          <w:sz w:val="30"/>
          <w:szCs w:val="30"/>
        </w:rPr>
      </w:pPr>
      <w:r>
        <w:rPr>
          <w:rFonts w:ascii="Times New Roman" w:hAnsi="Times New Roman" w:eastAsia="方正黑体_GBK"/>
          <w:color w:val="auto"/>
          <w:sz w:val="30"/>
          <w:szCs w:val="30"/>
        </w:rPr>
        <w:t xml:space="preserve"> </w:t>
      </w:r>
    </w:p>
    <w:p>
      <w:pPr>
        <w:ind w:firstLine="900" w:firstLineChars="300"/>
        <w:rPr>
          <w:rFonts w:hint="eastAsia" w:ascii="Times New Roman" w:hAnsi="Times New Roman" w:eastAsia="方正黑体_GBK" w:cs="方正黑体_GBK"/>
          <w:color w:val="auto"/>
          <w:sz w:val="30"/>
          <w:szCs w:val="30"/>
        </w:rPr>
      </w:pPr>
      <w:r>
        <w:rPr>
          <w:rFonts w:hint="eastAsia" w:ascii="Times New Roman" w:hAnsi="Times New Roman" w:eastAsia="方正黑体_GBK" w:cs="方正黑体_GBK"/>
          <w:color w:val="auto"/>
          <w:sz w:val="30"/>
          <w:szCs w:val="30"/>
        </w:rPr>
        <w:t>申报中心名称：</w:t>
      </w:r>
    </w:p>
    <w:p>
      <w:pPr>
        <w:ind w:firstLine="900" w:firstLineChars="300"/>
        <w:rPr>
          <w:rFonts w:hint="eastAsia" w:ascii="Times New Roman" w:hAnsi="Times New Roman" w:eastAsia="方正黑体_GBK" w:cs="方正黑体_GBK"/>
          <w:color w:val="auto"/>
          <w:sz w:val="30"/>
          <w:szCs w:val="30"/>
        </w:rPr>
      </w:pPr>
      <w:r>
        <w:rPr>
          <w:rFonts w:hint="eastAsia" w:ascii="Times New Roman" w:hAnsi="Times New Roman" w:eastAsia="方正黑体_GBK" w:cs="方正黑体_GBK"/>
          <w:color w:val="auto"/>
          <w:sz w:val="30"/>
          <w:szCs w:val="30"/>
        </w:rPr>
        <w:t>申报产业方向：</w:t>
      </w:r>
    </w:p>
    <w:p>
      <w:pPr>
        <w:ind w:firstLine="900" w:firstLineChars="300"/>
        <w:rPr>
          <w:rFonts w:hint="eastAsia" w:ascii="Times New Roman" w:hAnsi="Times New Roman" w:eastAsia="方正黑体_GBK" w:cs="方正黑体_GBK"/>
          <w:color w:val="auto"/>
          <w:sz w:val="30"/>
          <w:szCs w:val="30"/>
        </w:rPr>
      </w:pPr>
      <w:r>
        <w:rPr>
          <w:rFonts w:hint="eastAsia" w:ascii="Times New Roman" w:hAnsi="Times New Roman" w:eastAsia="方正黑体_GBK" w:cs="方正黑体_GBK"/>
          <w:color w:val="auto"/>
          <w:sz w:val="30"/>
          <w:szCs w:val="30"/>
        </w:rPr>
        <w:t>所属区县：</w:t>
      </w:r>
    </w:p>
    <w:p>
      <w:pPr>
        <w:rPr>
          <w:rFonts w:hint="eastAsia" w:ascii="Times New Roman" w:hAnsi="Times New Roman" w:eastAsia="方正黑体_GBK" w:cs="方正黑体_GBK"/>
          <w:color w:val="auto"/>
          <w:sz w:val="30"/>
          <w:szCs w:val="30"/>
        </w:rPr>
      </w:pPr>
    </w:p>
    <w:p>
      <w:pPr>
        <w:ind w:firstLine="900" w:firstLineChars="300"/>
        <w:rPr>
          <w:rFonts w:hint="eastAsia" w:ascii="Times New Roman" w:hAnsi="Times New Roman" w:eastAsia="方正黑体_GBK" w:cs="方正黑体_GBK"/>
          <w:color w:val="auto"/>
          <w:sz w:val="30"/>
          <w:szCs w:val="30"/>
        </w:rPr>
      </w:pPr>
      <w:r>
        <w:rPr>
          <w:rFonts w:hint="eastAsia" w:ascii="Times New Roman" w:hAnsi="Times New Roman" w:eastAsia="方正黑体_GBK" w:cs="方正黑体_GBK"/>
          <w:color w:val="auto"/>
          <w:sz w:val="30"/>
          <w:szCs w:val="30"/>
        </w:rPr>
        <w:t xml:space="preserve">填报日期：      年     月     日 </w:t>
      </w:r>
    </w:p>
    <w:p>
      <w:pPr>
        <w:rPr>
          <w:rFonts w:hint="eastAsia" w:ascii="Times New Roman" w:hAnsi="Times New Roman" w:eastAsia="方正黑体_GBK" w:cs="方正黑体_GBK"/>
          <w:color w:val="auto"/>
          <w:sz w:val="28"/>
          <w:szCs w:val="28"/>
        </w:rPr>
      </w:pPr>
      <w:r>
        <w:rPr>
          <w:rFonts w:hint="eastAsia" w:ascii="Times New Roman" w:hAnsi="Times New Roman" w:eastAsia="方正黑体_GBK" w:cs="方正黑体_GBK"/>
          <w:color w:val="auto"/>
          <w:sz w:val="28"/>
          <w:szCs w:val="28"/>
        </w:rPr>
        <w:t xml:space="preserve"> </w:t>
      </w:r>
    </w:p>
    <w:p>
      <w:pPr>
        <w:rPr>
          <w:rFonts w:hint="eastAsia" w:ascii="Times New Roman" w:hAnsi="Times New Roman" w:eastAsia="方正黑体_GBK" w:cs="方正黑体_GBK"/>
          <w:color w:val="auto"/>
          <w:sz w:val="28"/>
          <w:szCs w:val="28"/>
        </w:rPr>
      </w:pPr>
      <w:r>
        <w:rPr>
          <w:rFonts w:hint="eastAsia" w:ascii="Times New Roman" w:hAnsi="Times New Roman" w:eastAsia="方正黑体_GBK" w:cs="方正黑体_GBK"/>
          <w:color w:val="auto"/>
          <w:sz w:val="28"/>
          <w:szCs w:val="28"/>
        </w:rPr>
        <w:t xml:space="preserve"> </w:t>
      </w:r>
    </w:p>
    <w:p>
      <w:pPr>
        <w:rPr>
          <w:rFonts w:hint="eastAsia" w:ascii="Times New Roman" w:hAnsi="Times New Roman" w:eastAsia="方正黑体_GBK" w:cs="方正黑体_GBK"/>
          <w:color w:val="auto"/>
          <w:sz w:val="28"/>
          <w:szCs w:val="28"/>
        </w:rPr>
      </w:pPr>
      <w:r>
        <w:rPr>
          <w:rFonts w:hint="eastAsia" w:ascii="Times New Roman" w:hAnsi="Times New Roman" w:eastAsia="方正黑体_GBK" w:cs="方正黑体_GBK"/>
          <w:color w:val="auto"/>
          <w:sz w:val="28"/>
          <w:szCs w:val="28"/>
        </w:rPr>
        <w:t xml:space="preserve"> </w:t>
      </w:r>
    </w:p>
    <w:p>
      <w:pPr>
        <w:jc w:val="center"/>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中共重庆市委组织部</w:t>
      </w:r>
    </w:p>
    <w:p>
      <w:pPr>
        <w:jc w:val="center"/>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重庆市经济和信息化委员会</w:t>
      </w:r>
    </w:p>
    <w:p>
      <w:pPr>
        <w:jc w:val="center"/>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印制</w:t>
      </w:r>
    </w:p>
    <w:p>
      <w:pPr>
        <w:spacing w:line="579" w:lineRule="exact"/>
        <w:jc w:val="center"/>
        <w:rPr>
          <w:rFonts w:hint="eastAsia" w:ascii="Times New Roman" w:hAnsi="Times New Roman" w:eastAsia="方正小标宋_GBK" w:cs="方正小标宋_GBK"/>
          <w:color w:val="auto"/>
          <w:sz w:val="32"/>
          <w:szCs w:val="32"/>
          <w:shd w:val="clear" w:color="auto" w:fill="FFFFFF"/>
        </w:rPr>
      </w:pPr>
    </w:p>
    <w:p>
      <w:pPr>
        <w:adjustRightInd w:val="0"/>
        <w:snapToGrid w:val="0"/>
        <w:spacing w:line="580" w:lineRule="exact"/>
        <w:jc w:val="center"/>
        <w:textAlignment w:val="center"/>
        <w:rPr>
          <w:rFonts w:ascii="Times New Roman" w:hAnsi="Times New Roman" w:eastAsia="方正小标宋_GBK"/>
          <w:color w:val="auto"/>
          <w:sz w:val="44"/>
          <w:szCs w:val="44"/>
        </w:rPr>
      </w:pPr>
      <w:r>
        <w:rPr>
          <w:rFonts w:hint="eastAsia" w:ascii="Times New Roman" w:hAnsi="Times New Roman" w:eastAsia="方正小标宋_GBK"/>
          <w:color w:val="auto"/>
          <w:sz w:val="44"/>
          <w:szCs w:val="44"/>
        </w:rPr>
        <w:t>填</w:t>
      </w:r>
      <w:r>
        <w:rPr>
          <w:rFonts w:ascii="Times New Roman" w:hAnsi="Times New Roman" w:eastAsia="方正小标宋_GBK"/>
          <w:color w:val="auto"/>
          <w:sz w:val="44"/>
          <w:szCs w:val="44"/>
        </w:rPr>
        <w:t xml:space="preserve"> </w:t>
      </w:r>
      <w:r>
        <w:rPr>
          <w:rFonts w:hint="eastAsia" w:ascii="Times New Roman" w:hAnsi="Times New Roman" w:eastAsia="方正小标宋_GBK"/>
          <w:color w:val="auto"/>
          <w:sz w:val="44"/>
          <w:szCs w:val="44"/>
        </w:rPr>
        <w:t>表</w:t>
      </w:r>
      <w:r>
        <w:rPr>
          <w:rFonts w:ascii="Times New Roman" w:hAnsi="Times New Roman" w:eastAsia="方正小标宋_GBK"/>
          <w:color w:val="auto"/>
          <w:sz w:val="44"/>
          <w:szCs w:val="44"/>
        </w:rPr>
        <w:t xml:space="preserve"> </w:t>
      </w:r>
      <w:r>
        <w:rPr>
          <w:rFonts w:hint="eastAsia" w:ascii="Times New Roman" w:hAnsi="Times New Roman" w:eastAsia="方正小标宋_GBK"/>
          <w:color w:val="auto"/>
          <w:sz w:val="44"/>
          <w:szCs w:val="44"/>
        </w:rPr>
        <w:t>须</w:t>
      </w:r>
      <w:r>
        <w:rPr>
          <w:rFonts w:ascii="Times New Roman" w:hAnsi="Times New Roman" w:eastAsia="方正小标宋_GBK"/>
          <w:color w:val="auto"/>
          <w:sz w:val="44"/>
          <w:szCs w:val="44"/>
        </w:rPr>
        <w:t xml:space="preserve"> </w:t>
      </w:r>
      <w:r>
        <w:rPr>
          <w:rFonts w:hint="eastAsia" w:ascii="Times New Roman" w:hAnsi="Times New Roman" w:eastAsia="方正小标宋_GBK"/>
          <w:color w:val="auto"/>
          <w:sz w:val="44"/>
          <w:szCs w:val="44"/>
        </w:rPr>
        <w:t>知</w:t>
      </w:r>
    </w:p>
    <w:p>
      <w:pPr>
        <w:jc w:val="center"/>
        <w:textAlignment w:val="center"/>
        <w:rPr>
          <w:rFonts w:ascii="Times New Roman" w:hAnsi="Times New Roman" w:eastAsia="方正黑体_GBK"/>
          <w:color w:val="auto"/>
          <w:sz w:val="32"/>
          <w:szCs w:val="32"/>
        </w:rPr>
      </w:pPr>
      <w:r>
        <w:rPr>
          <w:rFonts w:ascii="Times New Roman" w:hAnsi="Times New Roman" w:eastAsia="方正黑体_GBK"/>
          <w:color w:val="auto"/>
          <w:sz w:val="32"/>
          <w:szCs w:val="32"/>
        </w:rPr>
        <w:t xml:space="preserve"> </w:t>
      </w:r>
    </w:p>
    <w:p>
      <w:pPr>
        <w:adjustRightInd w:val="0"/>
        <w:snapToGrid w:val="0"/>
        <w:spacing w:line="700" w:lineRule="exact"/>
        <w:textAlignment w:val="center"/>
        <w:rPr>
          <w:rFonts w:ascii="Times New Roman" w:hAnsi="Times New Roman" w:eastAsia="方正仿宋_GBK"/>
          <w:color w:val="auto"/>
          <w:sz w:val="32"/>
          <w:szCs w:val="32"/>
        </w:rPr>
      </w:pPr>
      <w:r>
        <w:rPr>
          <w:rFonts w:ascii="Times New Roman" w:hAnsi="Times New Roman" w:eastAsia="方正仿宋_GBK"/>
          <w:color w:val="auto"/>
          <w:sz w:val="32"/>
          <w:szCs w:val="32"/>
        </w:rPr>
        <w:t xml:space="preserve">    </w:t>
      </w:r>
      <w:r>
        <w:rPr>
          <w:rFonts w:hint="eastAsia" w:ascii="Times New Roman" w:hAnsi="Times New Roman" w:eastAsia="方正仿宋_GBK"/>
          <w:color w:val="auto"/>
          <w:sz w:val="32"/>
          <w:szCs w:val="32"/>
        </w:rPr>
        <w:t>1</w:t>
      </w:r>
      <w:r>
        <w:rPr>
          <w:rFonts w:ascii="Times New Roman" w:hAnsi="Times New Roman" w:eastAsia="方正仿宋_GBK"/>
          <w:color w:val="auto"/>
          <w:sz w:val="32"/>
          <w:szCs w:val="32"/>
        </w:rPr>
        <w:t>.</w:t>
      </w:r>
      <w:r>
        <w:rPr>
          <w:rFonts w:hint="eastAsia" w:ascii="Times New Roman" w:hAnsi="Times New Roman" w:eastAsia="方正仿宋_GBK"/>
          <w:color w:val="auto"/>
          <w:sz w:val="32"/>
          <w:szCs w:val="32"/>
        </w:rPr>
        <w:t>填写本申请表应确保所填资料真实准确。</w:t>
      </w:r>
    </w:p>
    <w:p>
      <w:pPr>
        <w:adjustRightInd w:val="0"/>
        <w:snapToGrid w:val="0"/>
        <w:spacing w:line="700" w:lineRule="exact"/>
        <w:ind w:firstLine="640" w:firstLineChars="200"/>
        <w:textAlignment w:val="center"/>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2</w:t>
      </w:r>
      <w:r>
        <w:rPr>
          <w:rFonts w:ascii="Times New Roman" w:hAnsi="Times New Roman" w:eastAsia="方正仿宋_GBK"/>
          <w:color w:val="auto"/>
          <w:sz w:val="32"/>
          <w:szCs w:val="32"/>
        </w:rPr>
        <w:t>.</w:t>
      </w:r>
      <w:r>
        <w:rPr>
          <w:rFonts w:hint="eastAsia" w:ascii="Times New Roman" w:hAnsi="Times New Roman" w:eastAsia="方正仿宋_GBK"/>
          <w:color w:val="auto"/>
          <w:sz w:val="32"/>
          <w:szCs w:val="32"/>
        </w:rPr>
        <w:t>本申请表所填内容页面不足时，可另附页面。</w:t>
      </w:r>
    </w:p>
    <w:p>
      <w:pPr>
        <w:adjustRightInd w:val="0"/>
        <w:snapToGrid w:val="0"/>
        <w:spacing w:line="700" w:lineRule="exact"/>
        <w:ind w:firstLine="640" w:firstLineChars="200"/>
        <w:textAlignment w:val="center"/>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3</w:t>
      </w:r>
      <w:r>
        <w:rPr>
          <w:rFonts w:ascii="Times New Roman" w:hAnsi="Times New Roman" w:eastAsia="方正仿宋_GBK"/>
          <w:color w:val="auto"/>
          <w:sz w:val="32"/>
          <w:szCs w:val="32"/>
        </w:rPr>
        <w:t>.</w:t>
      </w:r>
      <w:r>
        <w:rPr>
          <w:rFonts w:hint="eastAsia" w:ascii="Times New Roman" w:hAnsi="Times New Roman" w:eastAsia="方正仿宋_GBK"/>
          <w:color w:val="auto"/>
          <w:sz w:val="32"/>
          <w:szCs w:val="32"/>
        </w:rPr>
        <w:t>申请表中</w:t>
      </w:r>
      <w:r>
        <w:rPr>
          <w:rFonts w:ascii="Times New Roman" w:hAnsi="Times New Roman" w:eastAsia="方正仿宋_GBK"/>
          <w:color w:val="auto"/>
          <w:sz w:val="32"/>
          <w:szCs w:val="32"/>
        </w:rPr>
        <w:t>运营团队、场地设备、</w:t>
      </w:r>
      <w:r>
        <w:rPr>
          <w:rFonts w:hint="eastAsia" w:ascii="Times New Roman" w:hAnsi="Times New Roman" w:eastAsia="方正仿宋_GBK"/>
          <w:color w:val="auto"/>
          <w:sz w:val="32"/>
          <w:szCs w:val="32"/>
        </w:rPr>
        <w:t>获奖表彰、知识产权、项目合作等事项需附相关佐证材料。申报单位认为其它有必要的事项，可根据需要提供佐证材料。</w:t>
      </w:r>
    </w:p>
    <w:p>
      <w:pPr>
        <w:pStyle w:val="5"/>
        <w:rPr>
          <w:rFonts w:hint="eastAsia"/>
          <w:color w:val="auto"/>
        </w:rPr>
      </w:pPr>
    </w:p>
    <w:p>
      <w:pPr>
        <w:pStyle w:val="5"/>
        <w:rPr>
          <w:rFonts w:hint="eastAsia"/>
          <w:color w:val="auto"/>
        </w:rPr>
      </w:pPr>
    </w:p>
    <w:p>
      <w:pPr>
        <w:pStyle w:val="5"/>
        <w:rPr>
          <w:rFonts w:hint="eastAsia"/>
          <w:color w:val="auto"/>
        </w:rPr>
      </w:pPr>
    </w:p>
    <w:p>
      <w:pPr>
        <w:pStyle w:val="5"/>
        <w:rPr>
          <w:rFonts w:hint="eastAsia"/>
          <w:color w:val="auto"/>
        </w:rPr>
      </w:pPr>
    </w:p>
    <w:p>
      <w:pPr>
        <w:pStyle w:val="5"/>
        <w:rPr>
          <w:rFonts w:hint="eastAsia"/>
          <w:color w:val="auto"/>
        </w:rPr>
      </w:pPr>
    </w:p>
    <w:p>
      <w:pPr>
        <w:pStyle w:val="5"/>
        <w:rPr>
          <w:rFonts w:hint="eastAsia"/>
          <w:color w:val="auto"/>
        </w:rPr>
      </w:pPr>
    </w:p>
    <w:p>
      <w:pPr>
        <w:pStyle w:val="5"/>
        <w:rPr>
          <w:rFonts w:hint="eastAsia"/>
          <w:color w:val="auto"/>
        </w:rPr>
      </w:pPr>
    </w:p>
    <w:p>
      <w:pPr>
        <w:pStyle w:val="5"/>
        <w:rPr>
          <w:rFonts w:hint="eastAsia"/>
          <w:color w:val="auto"/>
        </w:rPr>
      </w:pPr>
    </w:p>
    <w:p>
      <w:pPr>
        <w:pStyle w:val="5"/>
        <w:rPr>
          <w:rFonts w:hint="eastAsia"/>
          <w:color w:val="auto"/>
        </w:rPr>
      </w:pPr>
    </w:p>
    <w:p>
      <w:pPr>
        <w:pStyle w:val="5"/>
        <w:rPr>
          <w:rFonts w:hint="eastAsia"/>
          <w:color w:val="auto"/>
        </w:rPr>
      </w:pPr>
    </w:p>
    <w:p>
      <w:pPr>
        <w:pStyle w:val="5"/>
        <w:rPr>
          <w:rFonts w:hint="eastAsia"/>
          <w:color w:val="auto"/>
        </w:rPr>
      </w:pPr>
    </w:p>
    <w:p>
      <w:pPr>
        <w:pStyle w:val="5"/>
        <w:rPr>
          <w:rFonts w:hint="eastAsia"/>
          <w:color w:val="auto"/>
        </w:rPr>
      </w:pPr>
    </w:p>
    <w:p>
      <w:pPr>
        <w:pStyle w:val="5"/>
        <w:rPr>
          <w:rFonts w:hint="eastAsia"/>
          <w:color w:val="auto"/>
        </w:rPr>
      </w:pPr>
    </w:p>
    <w:p>
      <w:pPr>
        <w:pStyle w:val="5"/>
        <w:rPr>
          <w:rFonts w:hint="eastAsia"/>
          <w:color w:val="auto"/>
        </w:rPr>
      </w:pPr>
    </w:p>
    <w:p>
      <w:pPr>
        <w:pStyle w:val="5"/>
        <w:rPr>
          <w:rFonts w:hint="eastAsia"/>
          <w:color w:val="auto"/>
        </w:rPr>
      </w:pPr>
    </w:p>
    <w:p>
      <w:pPr>
        <w:pStyle w:val="5"/>
        <w:rPr>
          <w:rFonts w:hint="eastAsia"/>
          <w:color w:val="auto"/>
        </w:rPr>
      </w:pPr>
    </w:p>
    <w:p>
      <w:pPr>
        <w:pStyle w:val="5"/>
        <w:rPr>
          <w:rFonts w:hint="eastAsia"/>
          <w:color w:val="auto"/>
        </w:rPr>
      </w:pPr>
    </w:p>
    <w:p>
      <w:pPr>
        <w:adjustRightInd w:val="0"/>
        <w:snapToGrid w:val="0"/>
        <w:spacing w:line="580" w:lineRule="exact"/>
        <w:ind w:firstLine="640" w:firstLineChars="200"/>
        <w:textAlignment w:val="center"/>
        <w:rPr>
          <w:rFonts w:hint="eastAsia" w:ascii="Times New Roman" w:hAnsi="Times New Roman" w:eastAsia="方正仿宋_GBK"/>
          <w:color w:val="auto"/>
          <w:sz w:val="32"/>
          <w:szCs w:val="32"/>
        </w:rPr>
      </w:pPr>
    </w:p>
    <w:p>
      <w:pPr>
        <w:jc w:val="center"/>
        <w:textAlignment w:val="center"/>
        <w:rPr>
          <w:rFonts w:ascii="Times New Roman" w:hAnsi="Times New Roman" w:eastAsia="方正小标宋_GBK"/>
          <w:color w:val="auto"/>
          <w:sz w:val="44"/>
          <w:szCs w:val="44"/>
        </w:rPr>
      </w:pPr>
      <w:r>
        <w:rPr>
          <w:rFonts w:hint="eastAsia" w:ascii="Times New Roman" w:hAnsi="Times New Roman" w:eastAsia="方正小标宋_GBK"/>
          <w:color w:val="auto"/>
          <w:sz w:val="44"/>
          <w:szCs w:val="44"/>
        </w:rPr>
        <w:t>申</w:t>
      </w:r>
      <w:r>
        <w:rPr>
          <w:rFonts w:ascii="Times New Roman" w:hAnsi="Times New Roman" w:eastAsia="方正小标宋_GBK"/>
          <w:color w:val="auto"/>
          <w:sz w:val="44"/>
          <w:szCs w:val="44"/>
        </w:rPr>
        <w:t xml:space="preserve"> </w:t>
      </w:r>
      <w:r>
        <w:rPr>
          <w:rFonts w:hint="eastAsia" w:ascii="Times New Roman" w:hAnsi="Times New Roman" w:eastAsia="方正小标宋_GBK"/>
          <w:color w:val="auto"/>
          <w:sz w:val="44"/>
          <w:szCs w:val="44"/>
        </w:rPr>
        <w:t>请</w:t>
      </w:r>
      <w:r>
        <w:rPr>
          <w:rFonts w:ascii="Times New Roman" w:hAnsi="Times New Roman" w:eastAsia="方正小标宋_GBK"/>
          <w:color w:val="auto"/>
          <w:sz w:val="44"/>
          <w:szCs w:val="44"/>
        </w:rPr>
        <w:t xml:space="preserve"> </w:t>
      </w:r>
      <w:r>
        <w:rPr>
          <w:rFonts w:hint="eastAsia" w:ascii="Times New Roman" w:hAnsi="Times New Roman" w:eastAsia="方正小标宋_GBK"/>
          <w:color w:val="auto"/>
          <w:sz w:val="44"/>
          <w:szCs w:val="44"/>
        </w:rPr>
        <w:t>声</w:t>
      </w:r>
      <w:r>
        <w:rPr>
          <w:rFonts w:ascii="Times New Roman" w:hAnsi="Times New Roman" w:eastAsia="方正小标宋_GBK"/>
          <w:color w:val="auto"/>
          <w:sz w:val="44"/>
          <w:szCs w:val="44"/>
        </w:rPr>
        <w:t xml:space="preserve"> </w:t>
      </w:r>
      <w:r>
        <w:rPr>
          <w:rFonts w:hint="eastAsia" w:ascii="Times New Roman" w:hAnsi="Times New Roman" w:eastAsia="方正小标宋_GBK"/>
          <w:color w:val="auto"/>
          <w:sz w:val="44"/>
          <w:szCs w:val="44"/>
        </w:rPr>
        <w:t>明</w:t>
      </w:r>
    </w:p>
    <w:p>
      <w:pPr>
        <w:jc w:val="left"/>
        <w:textAlignment w:val="center"/>
        <w:rPr>
          <w:rFonts w:ascii="Times New Roman" w:hAnsi="Times New Roman" w:eastAsia="方正仿宋_GBK"/>
          <w:color w:val="auto"/>
          <w:sz w:val="32"/>
          <w:szCs w:val="32"/>
        </w:rPr>
      </w:pPr>
      <w:r>
        <w:rPr>
          <w:rFonts w:ascii="Times New Roman" w:hAnsi="Times New Roman" w:eastAsia="方正仿宋_GBK"/>
          <w:color w:val="auto"/>
          <w:sz w:val="32"/>
          <w:szCs w:val="32"/>
        </w:rPr>
        <w:t xml:space="preserve"> </w:t>
      </w:r>
    </w:p>
    <w:p>
      <w:pPr>
        <w:adjustRightInd w:val="0"/>
        <w:snapToGrid w:val="0"/>
        <w:spacing w:line="580" w:lineRule="exact"/>
        <w:ind w:firstLine="640" w:firstLineChars="200"/>
        <w:textAlignment w:val="center"/>
        <w:rPr>
          <w:rFonts w:ascii="Times New Roman" w:hAnsi="Times New Roman" w:eastAsia="方正仿宋_GBK"/>
          <w:color w:val="auto"/>
          <w:sz w:val="32"/>
          <w:szCs w:val="32"/>
        </w:rPr>
      </w:pPr>
      <w:r>
        <w:rPr>
          <w:rFonts w:ascii="Times New Roman" w:hAnsi="Times New Roman" w:eastAsia="方正仿宋_GBK"/>
          <w:color w:val="auto"/>
          <w:sz w:val="32"/>
          <w:szCs w:val="32"/>
        </w:rPr>
        <w:t>1.</w:t>
      </w:r>
      <w:r>
        <w:rPr>
          <w:rFonts w:hint="eastAsia" w:ascii="Times New Roman" w:hAnsi="Times New Roman" w:eastAsia="方正仿宋_GBK"/>
          <w:color w:val="auto"/>
          <w:sz w:val="32"/>
          <w:szCs w:val="32"/>
        </w:rPr>
        <w:t>本单位自愿向重庆市经济和信息化委员会提出市级卓越工程师协同创新中心申请。</w:t>
      </w:r>
    </w:p>
    <w:p>
      <w:pPr>
        <w:adjustRightInd w:val="0"/>
        <w:snapToGrid w:val="0"/>
        <w:spacing w:line="580" w:lineRule="exact"/>
        <w:ind w:firstLine="640" w:firstLineChars="200"/>
        <w:textAlignment w:val="center"/>
        <w:rPr>
          <w:rFonts w:ascii="Times New Roman" w:hAnsi="Times New Roman" w:eastAsia="方正仿宋_GBK"/>
          <w:color w:val="auto"/>
          <w:sz w:val="32"/>
          <w:szCs w:val="32"/>
        </w:rPr>
      </w:pPr>
      <w:r>
        <w:rPr>
          <w:rFonts w:ascii="Times New Roman" w:hAnsi="Times New Roman" w:eastAsia="方正仿宋_GBK"/>
          <w:color w:val="auto"/>
          <w:sz w:val="32"/>
          <w:szCs w:val="32"/>
        </w:rPr>
        <w:t>2.</w:t>
      </w:r>
      <w:r>
        <w:rPr>
          <w:rFonts w:hint="eastAsia" w:ascii="Times New Roman" w:hAnsi="Times New Roman" w:eastAsia="方正仿宋_GBK"/>
          <w:color w:val="auto"/>
          <w:sz w:val="32"/>
          <w:szCs w:val="32"/>
        </w:rPr>
        <w:t>本单位自愿遵守重庆市经济和信息化委员会相关文件规定。</w:t>
      </w:r>
    </w:p>
    <w:p>
      <w:pPr>
        <w:adjustRightInd w:val="0"/>
        <w:snapToGrid w:val="0"/>
        <w:spacing w:line="580" w:lineRule="exact"/>
        <w:ind w:firstLine="640" w:firstLineChars="200"/>
        <w:textAlignment w:val="center"/>
        <w:rPr>
          <w:rFonts w:ascii="Times New Roman" w:hAnsi="Times New Roman" w:eastAsia="方正仿宋_GBK"/>
          <w:color w:val="auto"/>
          <w:sz w:val="32"/>
          <w:szCs w:val="32"/>
        </w:rPr>
      </w:pPr>
      <w:r>
        <w:rPr>
          <w:rFonts w:ascii="Times New Roman" w:hAnsi="Times New Roman" w:eastAsia="方正仿宋_GBK"/>
          <w:color w:val="auto"/>
          <w:sz w:val="32"/>
          <w:szCs w:val="32"/>
        </w:rPr>
        <w:t>3.</w:t>
      </w:r>
      <w:r>
        <w:rPr>
          <w:rFonts w:hint="eastAsia" w:ascii="Times New Roman" w:hAnsi="Times New Roman" w:eastAsia="方正仿宋_GBK"/>
          <w:color w:val="auto"/>
          <w:sz w:val="32"/>
          <w:szCs w:val="32"/>
        </w:rPr>
        <w:t>本单位自愿提供市级卓越工程师协同创新中心审查、考核、管理、监督所需的数据资料，并为其审查、考核工作提供方便。</w:t>
      </w:r>
    </w:p>
    <w:p>
      <w:pPr>
        <w:adjustRightInd w:val="0"/>
        <w:snapToGrid w:val="0"/>
        <w:spacing w:line="580" w:lineRule="exact"/>
        <w:ind w:firstLine="640" w:firstLineChars="200"/>
        <w:textAlignment w:val="center"/>
        <w:rPr>
          <w:rFonts w:ascii="Times New Roman" w:hAnsi="Times New Roman" w:eastAsia="方正仿宋_GBK"/>
          <w:color w:val="auto"/>
          <w:sz w:val="32"/>
          <w:szCs w:val="32"/>
        </w:rPr>
      </w:pPr>
      <w:r>
        <w:rPr>
          <w:rFonts w:ascii="Times New Roman" w:hAnsi="Times New Roman" w:eastAsia="方正仿宋_GBK"/>
          <w:color w:val="auto"/>
          <w:sz w:val="32"/>
          <w:szCs w:val="32"/>
        </w:rPr>
        <w:t>4.</w:t>
      </w:r>
      <w:r>
        <w:rPr>
          <w:rFonts w:hint="eastAsia" w:ascii="Times New Roman" w:hAnsi="Times New Roman" w:eastAsia="方正仿宋_GBK"/>
          <w:color w:val="auto"/>
          <w:sz w:val="32"/>
          <w:szCs w:val="32"/>
        </w:rPr>
        <w:t>本单位所提供的申请表内容和附件材料均属实，若出现问题，愿承担一切责任。</w:t>
      </w:r>
    </w:p>
    <w:p>
      <w:pPr>
        <w:adjustRightInd w:val="0"/>
        <w:snapToGrid w:val="0"/>
        <w:spacing w:line="578" w:lineRule="atLeast"/>
        <w:ind w:firstLine="640" w:firstLineChars="200"/>
        <w:textAlignment w:val="center"/>
        <w:rPr>
          <w:rFonts w:ascii="Times New Roman" w:hAnsi="Times New Roman" w:eastAsia="方正仿宋_GBK"/>
          <w:color w:val="auto"/>
          <w:sz w:val="32"/>
          <w:szCs w:val="32"/>
        </w:rPr>
      </w:pPr>
      <w:r>
        <w:rPr>
          <w:rFonts w:ascii="Times New Roman" w:hAnsi="Times New Roman" w:eastAsia="方正仿宋_GBK"/>
          <w:color w:val="auto"/>
          <w:sz w:val="32"/>
          <w:szCs w:val="32"/>
        </w:rPr>
        <w:t xml:space="preserve"> </w:t>
      </w:r>
    </w:p>
    <w:p>
      <w:pPr>
        <w:adjustRightInd w:val="0"/>
        <w:snapToGrid w:val="0"/>
        <w:spacing w:line="578" w:lineRule="atLeast"/>
        <w:ind w:firstLine="640" w:firstLineChars="200"/>
        <w:textAlignment w:val="center"/>
        <w:rPr>
          <w:rFonts w:ascii="Times New Roman" w:hAnsi="Times New Roman" w:eastAsia="方正仿宋_GBK"/>
          <w:color w:val="auto"/>
          <w:sz w:val="32"/>
          <w:szCs w:val="32"/>
        </w:rPr>
      </w:pPr>
    </w:p>
    <w:p>
      <w:pPr>
        <w:adjustRightInd w:val="0"/>
        <w:snapToGrid w:val="0"/>
        <w:spacing w:line="578" w:lineRule="atLeast"/>
        <w:ind w:firstLine="640" w:firstLineChars="200"/>
        <w:textAlignment w:val="center"/>
        <w:rPr>
          <w:rFonts w:ascii="Times New Roman" w:hAnsi="Times New Roman" w:eastAsia="方正仿宋_GBK"/>
          <w:color w:val="auto"/>
          <w:sz w:val="32"/>
          <w:szCs w:val="32"/>
        </w:rPr>
      </w:pPr>
      <w:r>
        <w:rPr>
          <w:rFonts w:ascii="Times New Roman" w:hAnsi="Times New Roman" w:eastAsia="方正仿宋_GBK"/>
          <w:color w:val="auto"/>
          <w:sz w:val="32"/>
          <w:szCs w:val="32"/>
        </w:rPr>
        <w:t xml:space="preserve"> </w:t>
      </w:r>
    </w:p>
    <w:p>
      <w:pPr>
        <w:adjustRightInd w:val="0"/>
        <w:snapToGrid w:val="0"/>
        <w:spacing w:line="578" w:lineRule="atLeast"/>
        <w:ind w:firstLine="640" w:firstLineChars="200"/>
        <w:textAlignment w:val="center"/>
        <w:rPr>
          <w:rFonts w:hint="eastAsia" w:ascii="Times New Roman" w:hAnsi="Times New Roman" w:eastAsia="方正仿宋_GBK"/>
          <w:color w:val="auto"/>
          <w:sz w:val="32"/>
          <w:szCs w:val="32"/>
        </w:rPr>
      </w:pPr>
      <w:r>
        <w:rPr>
          <w:rFonts w:ascii="Times New Roman" w:hAnsi="Times New Roman" w:eastAsia="方正仿宋_GBK"/>
          <w:color w:val="auto"/>
          <w:sz w:val="32"/>
          <w:szCs w:val="32"/>
        </w:rPr>
        <w:t xml:space="preserve">               </w:t>
      </w:r>
      <w:r>
        <w:rPr>
          <w:rFonts w:hint="eastAsia" w:ascii="Times New Roman" w:hAnsi="Times New Roman" w:eastAsia="方正仿宋_GBK"/>
          <w:color w:val="auto"/>
          <w:sz w:val="32"/>
          <w:szCs w:val="32"/>
        </w:rPr>
        <w:t xml:space="preserve">               申请单位（盖章）</w:t>
      </w:r>
    </w:p>
    <w:p>
      <w:pPr>
        <w:adjustRightInd w:val="0"/>
        <w:snapToGrid w:val="0"/>
        <w:spacing w:line="578" w:lineRule="atLeast"/>
        <w:ind w:firstLine="640" w:firstLineChars="200"/>
        <w:textAlignment w:val="center"/>
        <w:rPr>
          <w:rFonts w:ascii="Times New Roman" w:hAnsi="Times New Roman" w:eastAsia="方正仿宋_GBK"/>
          <w:color w:val="auto"/>
          <w:sz w:val="32"/>
          <w:szCs w:val="32"/>
        </w:rPr>
      </w:pPr>
      <w:r>
        <w:rPr>
          <w:rFonts w:ascii="Times New Roman" w:hAnsi="Times New Roman" w:eastAsia="方正仿宋_GBK"/>
          <w:color w:val="auto"/>
          <w:sz w:val="32"/>
          <w:szCs w:val="32"/>
        </w:rPr>
        <w:t xml:space="preserve"> </w:t>
      </w:r>
    </w:p>
    <w:p>
      <w:pPr>
        <w:adjustRightInd w:val="0"/>
        <w:snapToGrid w:val="0"/>
        <w:spacing w:line="578" w:lineRule="atLeast"/>
        <w:rPr>
          <w:rFonts w:ascii="Times New Roman" w:hAnsi="Times New Roman" w:eastAsia="方正仿宋_GBK"/>
          <w:color w:val="auto"/>
          <w:szCs w:val="21"/>
        </w:rPr>
      </w:pPr>
      <w:r>
        <w:rPr>
          <w:rFonts w:ascii="Times New Roman" w:hAnsi="Times New Roman" w:eastAsia="方正仿宋_GBK"/>
          <w:color w:val="auto"/>
          <w:sz w:val="32"/>
          <w:szCs w:val="32"/>
        </w:rPr>
        <w:t xml:space="preserve">                      </w:t>
      </w:r>
      <w:bookmarkStart w:id="0" w:name="_GoBack"/>
      <w:bookmarkEnd w:id="0"/>
      <w:r>
        <w:rPr>
          <w:rFonts w:ascii="Times New Roman" w:hAnsi="Times New Roman" w:eastAsia="方正仿宋_GBK"/>
          <w:color w:val="auto"/>
          <w:sz w:val="32"/>
          <w:szCs w:val="32"/>
        </w:rPr>
        <w:t xml:space="preserve">          </w:t>
      </w:r>
      <w:r>
        <w:rPr>
          <w:rFonts w:ascii="Times New Roman" w:hAnsi="Times New Roman" w:eastAsia="方正仿宋_GBK"/>
          <w:color w:val="auto"/>
          <w:sz w:val="36"/>
          <w:szCs w:val="36"/>
        </w:rPr>
        <w:t xml:space="preserve">  </w:t>
      </w:r>
      <w:r>
        <w:rPr>
          <w:rFonts w:hint="eastAsia" w:ascii="Times New Roman" w:hAnsi="Times New Roman" w:eastAsia="方正仿宋_GBK"/>
          <w:color w:val="auto"/>
          <w:sz w:val="32"/>
          <w:szCs w:val="32"/>
        </w:rPr>
        <w:t>年</w:t>
      </w:r>
      <w:r>
        <w:rPr>
          <w:rFonts w:ascii="Times New Roman" w:hAnsi="Times New Roman" w:eastAsia="方正仿宋_GBK"/>
          <w:color w:val="auto"/>
          <w:sz w:val="32"/>
          <w:szCs w:val="32"/>
        </w:rPr>
        <w:t xml:space="preserve">    </w:t>
      </w:r>
      <w:r>
        <w:rPr>
          <w:rFonts w:hint="eastAsia" w:ascii="Times New Roman" w:hAnsi="Times New Roman" w:eastAsia="方正仿宋_GBK"/>
          <w:color w:val="auto"/>
          <w:sz w:val="32"/>
          <w:szCs w:val="32"/>
        </w:rPr>
        <w:t>月</w:t>
      </w:r>
      <w:r>
        <w:rPr>
          <w:rFonts w:ascii="Times New Roman" w:hAnsi="Times New Roman" w:eastAsia="方正仿宋_GBK"/>
          <w:color w:val="auto"/>
          <w:sz w:val="32"/>
          <w:szCs w:val="32"/>
        </w:rPr>
        <w:t xml:space="preserve">    </w:t>
      </w:r>
      <w:r>
        <w:rPr>
          <w:rFonts w:hint="eastAsia" w:ascii="Times New Roman" w:hAnsi="Times New Roman" w:eastAsia="方正仿宋_GBK"/>
          <w:color w:val="auto"/>
          <w:sz w:val="32"/>
          <w:szCs w:val="32"/>
        </w:rPr>
        <w:t>日</w:t>
      </w:r>
    </w:p>
    <w:p>
      <w:pPr>
        <w:pStyle w:val="5"/>
        <w:rPr>
          <w:rFonts w:hint="eastAsia"/>
          <w:color w:val="auto"/>
        </w:rPr>
      </w:pPr>
    </w:p>
    <w:p>
      <w:pPr>
        <w:pStyle w:val="5"/>
        <w:rPr>
          <w:rFonts w:hint="eastAsia"/>
          <w:color w:val="auto"/>
        </w:rPr>
      </w:pPr>
    </w:p>
    <w:p>
      <w:pPr>
        <w:pStyle w:val="5"/>
        <w:rPr>
          <w:rFonts w:hint="eastAsia"/>
          <w:color w:val="auto"/>
        </w:rPr>
      </w:pPr>
    </w:p>
    <w:p>
      <w:pPr>
        <w:spacing w:line="579" w:lineRule="exact"/>
        <w:jc w:val="center"/>
        <w:rPr>
          <w:rFonts w:hint="eastAsia" w:ascii="Times New Roman" w:hAnsi="Times New Roman" w:eastAsia="方正黑体_GBK" w:cs="方正黑体_GBK"/>
          <w:color w:val="auto"/>
          <w:sz w:val="32"/>
          <w:szCs w:val="32"/>
        </w:rPr>
      </w:pPr>
    </w:p>
    <w:p>
      <w:pPr>
        <w:spacing w:line="579" w:lineRule="exact"/>
        <w:jc w:val="center"/>
        <w:rPr>
          <w:rFonts w:hint="eastAsia" w:ascii="Times New Roman" w:hAnsi="Times New Roman" w:eastAsia="方正黑体_GBK" w:cs="方正黑体_GBK"/>
          <w:color w:val="auto"/>
          <w:sz w:val="32"/>
          <w:szCs w:val="32"/>
        </w:rPr>
      </w:pPr>
    </w:p>
    <w:p>
      <w:pPr>
        <w:spacing w:line="579" w:lineRule="exact"/>
        <w:jc w:val="center"/>
        <w:rPr>
          <w:rFonts w:hint="eastAsia" w:ascii="Times New Roman" w:hAnsi="Times New Roman" w:eastAsia="方正小标宋_GBK" w:cs="方正小标宋_GBK"/>
          <w:color w:val="auto"/>
          <w:sz w:val="32"/>
          <w:szCs w:val="32"/>
          <w:shd w:val="clear" w:color="auto" w:fill="FFFFFF"/>
        </w:rPr>
      </w:pPr>
      <w:r>
        <w:rPr>
          <w:rFonts w:hint="eastAsia" w:ascii="Times New Roman" w:hAnsi="Times New Roman" w:eastAsia="方正黑体_GBK" w:cs="方正黑体_GBK"/>
          <w:color w:val="auto"/>
          <w:sz w:val="32"/>
          <w:szCs w:val="32"/>
        </w:rPr>
        <w:t>表</w:t>
      </w:r>
      <w:r>
        <w:rPr>
          <w:rFonts w:ascii="Times New Roman" w:hAnsi="Times New Roman" w:eastAsia="方正黑体_GBK" w:cs="方正黑体_GBK"/>
          <w:color w:val="auto"/>
          <w:sz w:val="32"/>
          <w:szCs w:val="32"/>
        </w:rPr>
        <w:t>1</w:t>
      </w:r>
      <w:r>
        <w:rPr>
          <w:rFonts w:hint="eastAsia" w:ascii="Times New Roman" w:hAnsi="Times New Roman" w:eastAsia="方正黑体_GBK" w:cs="方正黑体_GBK"/>
          <w:color w:val="auto"/>
          <w:sz w:val="32"/>
          <w:szCs w:val="32"/>
        </w:rPr>
        <w:t>—</w:t>
      </w:r>
      <w:r>
        <w:rPr>
          <w:rFonts w:ascii="Times New Roman" w:hAnsi="Times New Roman" w:eastAsia="方正黑体_GBK" w:cs="方正黑体_GBK"/>
          <w:color w:val="auto"/>
          <w:sz w:val="32"/>
          <w:szCs w:val="32"/>
        </w:rPr>
        <w:t>1</w:t>
      </w:r>
      <w:r>
        <w:rPr>
          <w:rFonts w:hint="eastAsia" w:ascii="Times New Roman" w:hAnsi="Times New Roman" w:eastAsia="方正小标宋_GBK" w:cs="方正小标宋_GBK"/>
          <w:color w:val="auto"/>
          <w:sz w:val="32"/>
          <w:szCs w:val="32"/>
          <w:shd w:val="clear" w:color="auto" w:fill="FFFFFF"/>
        </w:rPr>
        <w:t>申报情况</w:t>
      </w:r>
    </w:p>
    <w:p>
      <w:pPr>
        <w:spacing w:line="579" w:lineRule="exact"/>
        <w:ind w:right="240" w:firstLine="240" w:firstLineChars="100"/>
        <w:jc w:val="left"/>
        <w:rPr>
          <w:rFonts w:ascii="Times New Roman" w:hAnsi="Times New Roman"/>
          <w:color w:val="auto"/>
        </w:rPr>
      </w:pPr>
      <w:r>
        <w:rPr>
          <w:rFonts w:ascii="Times New Roman" w:hAnsi="Times New Roman" w:eastAsia="楷体"/>
          <w:color w:val="auto"/>
          <w:sz w:val="24"/>
        </w:rPr>
        <w:t xml:space="preserve">申报单位（盖章）： </w:t>
      </w:r>
      <w:r>
        <w:rPr>
          <w:rFonts w:ascii="Times New Roman" w:hAnsi="Times New Roman" w:eastAsia="仿宋"/>
          <w:color w:val="auto"/>
          <w:sz w:val="24"/>
        </w:rPr>
        <w:t xml:space="preserve">                         </w:t>
      </w:r>
      <w:r>
        <w:rPr>
          <w:rFonts w:ascii="Times New Roman" w:hAnsi="Times New Roman" w:eastAsia="楷体"/>
          <w:color w:val="auto"/>
          <w:sz w:val="24"/>
        </w:rPr>
        <w:t>单位</w:t>
      </w:r>
      <w:r>
        <w:rPr>
          <w:rFonts w:hint="eastAsia" w:ascii="Times New Roman" w:hAnsi="Times New Roman" w:eastAsia="楷体"/>
          <w:color w:val="auto"/>
          <w:sz w:val="24"/>
        </w:rPr>
        <w:t>（</w:t>
      </w:r>
      <w:r>
        <w:rPr>
          <w:rFonts w:ascii="Times New Roman" w:hAnsi="Times New Roman" w:eastAsia="楷体"/>
          <w:color w:val="auto"/>
          <w:sz w:val="24"/>
        </w:rPr>
        <w:t>万元、平方米、个、%</w:t>
      </w:r>
      <w:r>
        <w:rPr>
          <w:rFonts w:hint="eastAsia" w:ascii="Times New Roman" w:hAnsi="Times New Roman" w:eastAsia="楷体"/>
          <w:color w:val="auto"/>
          <w:sz w:val="24"/>
        </w:rPr>
        <w:t>）</w:t>
      </w: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2068"/>
        <w:gridCol w:w="1521"/>
        <w:gridCol w:w="448"/>
        <w:gridCol w:w="1968"/>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48" w:type="dxa"/>
            <w:vMerge w:val="restart"/>
            <w:vAlign w:val="center"/>
          </w:tcPr>
          <w:p>
            <w:pPr>
              <w:adjustRightInd w:val="0"/>
              <w:snapToGrid w:val="0"/>
              <w:spacing w:line="0" w:lineRule="atLeast"/>
              <w:jc w:val="center"/>
              <w:rPr>
                <w:rFonts w:ascii="Times New Roman" w:hAnsi="Times New Roman" w:eastAsia="方正黑体_GBK"/>
                <w:color w:val="auto"/>
                <w:sz w:val="24"/>
              </w:rPr>
            </w:pPr>
            <w:r>
              <w:rPr>
                <w:rFonts w:ascii="Times New Roman" w:hAnsi="Times New Roman" w:eastAsia="方正黑体_GBK"/>
                <w:color w:val="auto"/>
                <w:sz w:val="24"/>
              </w:rPr>
              <w:t>申报主体信息</w:t>
            </w:r>
          </w:p>
        </w:tc>
        <w:tc>
          <w:tcPr>
            <w:tcW w:w="2068" w:type="dxa"/>
            <w:vAlign w:val="center"/>
          </w:tcPr>
          <w:p>
            <w:pPr>
              <w:adjustRightInd w:val="0"/>
              <w:snapToGrid w:val="0"/>
              <w:spacing w:line="0" w:lineRule="atLeast"/>
              <w:jc w:val="center"/>
              <w:rPr>
                <w:rFonts w:ascii="Times New Roman" w:hAnsi="Times New Roman" w:eastAsia="方正黑体_GBK"/>
                <w:color w:val="auto"/>
                <w:sz w:val="24"/>
              </w:rPr>
            </w:pPr>
            <w:r>
              <w:rPr>
                <w:rFonts w:ascii="Times New Roman" w:hAnsi="Times New Roman" w:eastAsia="方正黑体_GBK"/>
                <w:color w:val="auto"/>
                <w:spacing w:val="-6"/>
                <w:sz w:val="24"/>
              </w:rPr>
              <w:t>协同创新中心名称</w:t>
            </w:r>
          </w:p>
        </w:tc>
        <w:tc>
          <w:tcPr>
            <w:tcW w:w="5906" w:type="dxa"/>
            <w:gridSpan w:val="4"/>
            <w:vAlign w:val="center"/>
          </w:tcPr>
          <w:p>
            <w:pPr>
              <w:adjustRightInd w:val="0"/>
              <w:snapToGrid w:val="0"/>
              <w:spacing w:line="0" w:lineRule="atLeast"/>
              <w:jc w:val="center"/>
              <w:rPr>
                <w:rFonts w:ascii="Times New Roman" w:hAnsi="Times New Roman"/>
                <w:color w:val="auto"/>
                <w:sz w:val="24"/>
              </w:rPr>
            </w:pPr>
            <w:r>
              <w:rPr>
                <w:rFonts w:ascii="Times New Roman" w:hAnsi="Times New Roman" w:eastAsia="方正楷体_GBK"/>
                <w:i/>
                <w:iCs/>
                <w:color w:val="auto"/>
                <w:sz w:val="24"/>
              </w:rPr>
              <w:t>重庆市XX产业卓越工程师协同创新中心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548" w:type="dxa"/>
            <w:vMerge w:val="continue"/>
            <w:vAlign w:val="center"/>
          </w:tcPr>
          <w:p>
            <w:pPr>
              <w:adjustRightInd w:val="0"/>
              <w:snapToGrid w:val="0"/>
              <w:spacing w:line="0" w:lineRule="atLeast"/>
              <w:jc w:val="center"/>
              <w:rPr>
                <w:rFonts w:ascii="Times New Roman" w:hAnsi="Times New Roman" w:eastAsia="方正黑体_GBK"/>
                <w:color w:val="auto"/>
                <w:sz w:val="24"/>
              </w:rPr>
            </w:pPr>
          </w:p>
        </w:tc>
        <w:tc>
          <w:tcPr>
            <w:tcW w:w="2068" w:type="dxa"/>
            <w:vAlign w:val="center"/>
          </w:tcPr>
          <w:p>
            <w:pPr>
              <w:adjustRightInd w:val="0"/>
              <w:snapToGrid w:val="0"/>
              <w:spacing w:line="0" w:lineRule="atLeast"/>
              <w:jc w:val="center"/>
              <w:rPr>
                <w:rFonts w:ascii="Times New Roman" w:hAnsi="Times New Roman" w:eastAsia="方正黑体_GBK"/>
                <w:color w:val="auto"/>
                <w:sz w:val="24"/>
              </w:rPr>
            </w:pPr>
            <w:r>
              <w:rPr>
                <w:rFonts w:ascii="Times New Roman" w:hAnsi="Times New Roman" w:eastAsia="方正黑体_GBK"/>
                <w:color w:val="auto"/>
                <w:sz w:val="24"/>
              </w:rPr>
              <w:t>申报单位名称</w:t>
            </w:r>
          </w:p>
        </w:tc>
        <w:tc>
          <w:tcPr>
            <w:tcW w:w="5906" w:type="dxa"/>
            <w:gridSpan w:val="4"/>
            <w:vAlign w:val="center"/>
          </w:tcPr>
          <w:p>
            <w:pPr>
              <w:adjustRightInd w:val="0"/>
              <w:snapToGrid w:val="0"/>
              <w:spacing w:line="0" w:lineRule="atLeast"/>
              <w:jc w:val="center"/>
              <w:rPr>
                <w:rFonts w:ascii="Times New Roman" w:hAnsi="Times New Roman" w:eastAsia="方正楷体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548" w:type="dxa"/>
            <w:vMerge w:val="continue"/>
            <w:vAlign w:val="center"/>
          </w:tcPr>
          <w:p>
            <w:pPr>
              <w:adjustRightInd w:val="0"/>
              <w:snapToGrid w:val="0"/>
              <w:spacing w:line="0" w:lineRule="atLeast"/>
              <w:jc w:val="center"/>
              <w:rPr>
                <w:rFonts w:ascii="Times New Roman" w:hAnsi="Times New Roman" w:eastAsia="方正黑体_GBK"/>
                <w:color w:val="auto"/>
                <w:sz w:val="24"/>
              </w:rPr>
            </w:pPr>
          </w:p>
        </w:tc>
        <w:tc>
          <w:tcPr>
            <w:tcW w:w="2068" w:type="dxa"/>
            <w:vAlign w:val="center"/>
          </w:tcPr>
          <w:p>
            <w:pPr>
              <w:adjustRightInd w:val="0"/>
              <w:snapToGrid w:val="0"/>
              <w:spacing w:line="0" w:lineRule="atLeast"/>
              <w:jc w:val="center"/>
              <w:rPr>
                <w:rFonts w:ascii="Times New Roman" w:hAnsi="Times New Roman" w:eastAsia="方正黑体_GBK"/>
                <w:color w:val="auto"/>
                <w:spacing w:val="-6"/>
                <w:sz w:val="24"/>
              </w:rPr>
            </w:pPr>
            <w:r>
              <w:rPr>
                <w:rFonts w:hint="eastAsia" w:ascii="Times New Roman" w:hAnsi="Times New Roman" w:eastAsia="方正黑体_GBK"/>
                <w:color w:val="auto"/>
                <w:spacing w:val="-6"/>
                <w:sz w:val="24"/>
              </w:rPr>
              <w:t>统一社会信用代码</w:t>
            </w:r>
          </w:p>
        </w:tc>
        <w:tc>
          <w:tcPr>
            <w:tcW w:w="5906" w:type="dxa"/>
            <w:gridSpan w:val="4"/>
            <w:vAlign w:val="center"/>
          </w:tcPr>
          <w:p>
            <w:pPr>
              <w:adjustRightInd w:val="0"/>
              <w:snapToGrid w:val="0"/>
              <w:spacing w:line="0" w:lineRule="atLeast"/>
              <w:rPr>
                <w:rFonts w:ascii="Times New Roman" w:hAnsi="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548" w:type="dxa"/>
            <w:vMerge w:val="continue"/>
            <w:vAlign w:val="center"/>
          </w:tcPr>
          <w:p>
            <w:pPr>
              <w:adjustRightInd w:val="0"/>
              <w:snapToGrid w:val="0"/>
              <w:spacing w:line="0" w:lineRule="atLeast"/>
              <w:jc w:val="center"/>
              <w:rPr>
                <w:rFonts w:ascii="Times New Roman" w:hAnsi="Times New Roman" w:eastAsia="方正黑体_GBK"/>
                <w:color w:val="auto"/>
                <w:sz w:val="24"/>
              </w:rPr>
            </w:pPr>
          </w:p>
        </w:tc>
        <w:tc>
          <w:tcPr>
            <w:tcW w:w="2068" w:type="dxa"/>
            <w:vAlign w:val="center"/>
          </w:tcPr>
          <w:p>
            <w:pPr>
              <w:adjustRightInd w:val="0"/>
              <w:snapToGrid w:val="0"/>
              <w:spacing w:line="0" w:lineRule="atLeast"/>
              <w:jc w:val="center"/>
              <w:rPr>
                <w:rFonts w:ascii="Times New Roman" w:hAnsi="Times New Roman" w:eastAsia="方正黑体_GBK"/>
                <w:color w:val="auto"/>
                <w:sz w:val="24"/>
              </w:rPr>
            </w:pPr>
            <w:r>
              <w:rPr>
                <w:rFonts w:ascii="Times New Roman" w:hAnsi="Times New Roman" w:eastAsia="方正黑体_GBK"/>
                <w:color w:val="auto"/>
                <w:sz w:val="24"/>
              </w:rPr>
              <w:t>注册地址</w:t>
            </w:r>
          </w:p>
        </w:tc>
        <w:tc>
          <w:tcPr>
            <w:tcW w:w="5906" w:type="dxa"/>
            <w:gridSpan w:val="4"/>
            <w:vAlign w:val="center"/>
          </w:tcPr>
          <w:p>
            <w:pPr>
              <w:adjustRightInd w:val="0"/>
              <w:snapToGrid w:val="0"/>
              <w:spacing w:line="0" w:lineRule="atLeast"/>
              <w:rPr>
                <w:rFonts w:ascii="Times New Roman" w:hAnsi="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548" w:type="dxa"/>
            <w:vMerge w:val="continue"/>
            <w:vAlign w:val="center"/>
          </w:tcPr>
          <w:p>
            <w:pPr>
              <w:adjustRightInd w:val="0"/>
              <w:snapToGrid w:val="0"/>
              <w:spacing w:line="0" w:lineRule="atLeast"/>
              <w:jc w:val="center"/>
              <w:rPr>
                <w:rFonts w:ascii="Times New Roman" w:hAnsi="Times New Roman" w:eastAsia="方正黑体_GBK"/>
                <w:color w:val="auto"/>
                <w:sz w:val="24"/>
              </w:rPr>
            </w:pPr>
          </w:p>
        </w:tc>
        <w:tc>
          <w:tcPr>
            <w:tcW w:w="2068" w:type="dxa"/>
            <w:vAlign w:val="center"/>
          </w:tcPr>
          <w:p>
            <w:pPr>
              <w:adjustRightInd w:val="0"/>
              <w:snapToGrid w:val="0"/>
              <w:spacing w:line="0" w:lineRule="atLeast"/>
              <w:jc w:val="center"/>
              <w:rPr>
                <w:rFonts w:ascii="Times New Roman" w:hAnsi="Times New Roman" w:eastAsia="方正黑体_GBK"/>
                <w:color w:val="auto"/>
                <w:sz w:val="24"/>
              </w:rPr>
            </w:pPr>
            <w:r>
              <w:rPr>
                <w:rFonts w:ascii="Times New Roman" w:hAnsi="Times New Roman" w:eastAsia="方正黑体_GBK"/>
                <w:color w:val="auto"/>
                <w:sz w:val="24"/>
              </w:rPr>
              <w:t>办公地址</w:t>
            </w:r>
          </w:p>
        </w:tc>
        <w:tc>
          <w:tcPr>
            <w:tcW w:w="5906" w:type="dxa"/>
            <w:gridSpan w:val="4"/>
            <w:vAlign w:val="center"/>
          </w:tcPr>
          <w:p>
            <w:pPr>
              <w:adjustRightInd w:val="0"/>
              <w:snapToGrid w:val="0"/>
              <w:spacing w:line="0" w:lineRule="atLeast"/>
              <w:rPr>
                <w:rFonts w:ascii="Times New Roman" w:hAnsi="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548" w:type="dxa"/>
            <w:vMerge w:val="continue"/>
            <w:vAlign w:val="center"/>
          </w:tcPr>
          <w:p>
            <w:pPr>
              <w:adjustRightInd w:val="0"/>
              <w:snapToGrid w:val="0"/>
              <w:spacing w:line="0" w:lineRule="atLeast"/>
              <w:jc w:val="center"/>
              <w:rPr>
                <w:rFonts w:ascii="Times New Roman" w:hAnsi="Times New Roman" w:eastAsia="方正黑体_GBK"/>
                <w:color w:val="auto"/>
                <w:sz w:val="24"/>
              </w:rPr>
            </w:pPr>
          </w:p>
        </w:tc>
        <w:tc>
          <w:tcPr>
            <w:tcW w:w="2068" w:type="dxa"/>
            <w:vAlign w:val="center"/>
          </w:tcPr>
          <w:p>
            <w:pPr>
              <w:adjustRightInd w:val="0"/>
              <w:snapToGrid w:val="0"/>
              <w:spacing w:line="0" w:lineRule="atLeast"/>
              <w:jc w:val="center"/>
              <w:rPr>
                <w:rFonts w:ascii="Times New Roman" w:hAnsi="Times New Roman" w:eastAsia="方正黑体_GBK"/>
                <w:color w:val="auto"/>
                <w:sz w:val="24"/>
              </w:rPr>
            </w:pPr>
            <w:r>
              <w:rPr>
                <w:rFonts w:ascii="Times New Roman" w:hAnsi="Times New Roman" w:eastAsia="方正黑体_GBK"/>
                <w:color w:val="auto"/>
                <w:sz w:val="24"/>
              </w:rPr>
              <w:t>单位性质</w:t>
            </w:r>
          </w:p>
        </w:tc>
        <w:tc>
          <w:tcPr>
            <w:tcW w:w="1969" w:type="dxa"/>
            <w:gridSpan w:val="2"/>
            <w:vAlign w:val="center"/>
          </w:tcPr>
          <w:p>
            <w:pPr>
              <w:adjustRightInd w:val="0"/>
              <w:snapToGrid w:val="0"/>
              <w:spacing w:line="0" w:lineRule="atLeast"/>
              <w:jc w:val="center"/>
              <w:rPr>
                <w:rFonts w:ascii="Times New Roman" w:hAnsi="Times New Roman"/>
                <w:color w:val="auto"/>
                <w:sz w:val="24"/>
              </w:rPr>
            </w:pPr>
          </w:p>
        </w:tc>
        <w:tc>
          <w:tcPr>
            <w:tcW w:w="1968" w:type="dxa"/>
            <w:vAlign w:val="center"/>
          </w:tcPr>
          <w:p>
            <w:pPr>
              <w:adjustRightInd w:val="0"/>
              <w:snapToGrid w:val="0"/>
              <w:spacing w:line="0" w:lineRule="atLeast"/>
              <w:jc w:val="center"/>
              <w:rPr>
                <w:rFonts w:ascii="Times New Roman" w:hAnsi="Times New Roman" w:eastAsia="方正黑体_GBK"/>
                <w:color w:val="auto"/>
                <w:sz w:val="24"/>
              </w:rPr>
            </w:pPr>
            <w:r>
              <w:rPr>
                <w:rFonts w:ascii="Times New Roman" w:hAnsi="Times New Roman" w:eastAsia="方正黑体_GBK"/>
                <w:color w:val="auto"/>
                <w:sz w:val="24"/>
              </w:rPr>
              <w:t>职工人数</w:t>
            </w:r>
          </w:p>
        </w:tc>
        <w:tc>
          <w:tcPr>
            <w:tcW w:w="1969" w:type="dxa"/>
            <w:vAlign w:val="center"/>
          </w:tcPr>
          <w:p>
            <w:pPr>
              <w:adjustRightInd w:val="0"/>
              <w:snapToGrid w:val="0"/>
              <w:spacing w:line="0" w:lineRule="atLeast"/>
              <w:rPr>
                <w:rFonts w:ascii="Times New Roman" w:hAnsi="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548" w:type="dxa"/>
            <w:vMerge w:val="continue"/>
            <w:vAlign w:val="center"/>
          </w:tcPr>
          <w:p>
            <w:pPr>
              <w:adjustRightInd w:val="0"/>
              <w:snapToGrid w:val="0"/>
              <w:spacing w:line="0" w:lineRule="atLeast"/>
              <w:jc w:val="center"/>
              <w:rPr>
                <w:rFonts w:ascii="Times New Roman" w:hAnsi="Times New Roman" w:eastAsia="方正黑体_GBK"/>
                <w:color w:val="auto"/>
                <w:sz w:val="24"/>
              </w:rPr>
            </w:pPr>
          </w:p>
        </w:tc>
        <w:tc>
          <w:tcPr>
            <w:tcW w:w="2068" w:type="dxa"/>
            <w:vAlign w:val="center"/>
          </w:tcPr>
          <w:p>
            <w:pPr>
              <w:adjustRightInd w:val="0"/>
              <w:snapToGrid w:val="0"/>
              <w:spacing w:line="0" w:lineRule="atLeast"/>
              <w:jc w:val="center"/>
              <w:rPr>
                <w:rFonts w:ascii="Times New Roman" w:hAnsi="Times New Roman" w:eastAsia="方正黑体_GBK"/>
                <w:color w:val="auto"/>
                <w:sz w:val="24"/>
              </w:rPr>
            </w:pPr>
            <w:r>
              <w:rPr>
                <w:rFonts w:ascii="Times New Roman" w:hAnsi="Times New Roman" w:eastAsia="方正黑体_GBK"/>
                <w:color w:val="auto"/>
                <w:sz w:val="24"/>
              </w:rPr>
              <w:t>资产总额</w:t>
            </w:r>
          </w:p>
        </w:tc>
        <w:tc>
          <w:tcPr>
            <w:tcW w:w="1969" w:type="dxa"/>
            <w:gridSpan w:val="2"/>
            <w:vAlign w:val="center"/>
          </w:tcPr>
          <w:p>
            <w:pPr>
              <w:adjustRightInd w:val="0"/>
              <w:snapToGrid w:val="0"/>
              <w:spacing w:line="0" w:lineRule="atLeast"/>
              <w:jc w:val="center"/>
              <w:rPr>
                <w:rFonts w:ascii="Times New Roman" w:hAnsi="Times New Roman"/>
                <w:color w:val="auto"/>
                <w:sz w:val="24"/>
              </w:rPr>
            </w:pPr>
          </w:p>
        </w:tc>
        <w:tc>
          <w:tcPr>
            <w:tcW w:w="1968" w:type="dxa"/>
            <w:vAlign w:val="center"/>
          </w:tcPr>
          <w:p>
            <w:pPr>
              <w:adjustRightInd w:val="0"/>
              <w:snapToGrid w:val="0"/>
              <w:spacing w:line="0" w:lineRule="atLeast"/>
              <w:jc w:val="center"/>
              <w:rPr>
                <w:rFonts w:ascii="Times New Roman" w:hAnsi="Times New Roman" w:eastAsia="方正黑体_GBK"/>
                <w:color w:val="auto"/>
                <w:sz w:val="24"/>
              </w:rPr>
            </w:pPr>
            <w:r>
              <w:rPr>
                <w:rFonts w:ascii="Times New Roman" w:hAnsi="Times New Roman" w:eastAsia="方正黑体_GBK"/>
                <w:color w:val="auto"/>
                <w:sz w:val="24"/>
              </w:rPr>
              <w:t>营业收入</w:t>
            </w:r>
          </w:p>
        </w:tc>
        <w:tc>
          <w:tcPr>
            <w:tcW w:w="1969" w:type="dxa"/>
            <w:vAlign w:val="center"/>
          </w:tcPr>
          <w:p>
            <w:pPr>
              <w:adjustRightInd w:val="0"/>
              <w:snapToGrid w:val="0"/>
              <w:spacing w:line="0" w:lineRule="atLeast"/>
              <w:rPr>
                <w:rFonts w:ascii="Times New Roman" w:hAnsi="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548" w:type="dxa"/>
            <w:vMerge w:val="continue"/>
            <w:vAlign w:val="center"/>
          </w:tcPr>
          <w:p>
            <w:pPr>
              <w:adjustRightInd w:val="0"/>
              <w:snapToGrid w:val="0"/>
              <w:spacing w:line="0" w:lineRule="atLeast"/>
              <w:jc w:val="center"/>
              <w:rPr>
                <w:rFonts w:ascii="Times New Roman" w:hAnsi="Times New Roman" w:eastAsia="方正黑体_GBK"/>
                <w:color w:val="auto"/>
                <w:sz w:val="24"/>
              </w:rPr>
            </w:pPr>
          </w:p>
        </w:tc>
        <w:tc>
          <w:tcPr>
            <w:tcW w:w="2068" w:type="dxa"/>
            <w:vAlign w:val="center"/>
          </w:tcPr>
          <w:p>
            <w:pPr>
              <w:adjustRightInd w:val="0"/>
              <w:snapToGrid w:val="0"/>
              <w:spacing w:line="0" w:lineRule="atLeast"/>
              <w:jc w:val="center"/>
              <w:rPr>
                <w:rFonts w:ascii="Times New Roman" w:hAnsi="Times New Roman" w:eastAsia="方正黑体_GBK"/>
                <w:color w:val="auto"/>
                <w:sz w:val="24"/>
              </w:rPr>
            </w:pPr>
            <w:r>
              <w:rPr>
                <w:rFonts w:ascii="Times New Roman" w:hAnsi="Times New Roman" w:eastAsia="方正黑体_GBK"/>
                <w:color w:val="auto"/>
                <w:sz w:val="24"/>
              </w:rPr>
              <w:t>联系人</w:t>
            </w:r>
          </w:p>
        </w:tc>
        <w:tc>
          <w:tcPr>
            <w:tcW w:w="1969" w:type="dxa"/>
            <w:gridSpan w:val="2"/>
            <w:vAlign w:val="center"/>
          </w:tcPr>
          <w:p>
            <w:pPr>
              <w:adjustRightInd w:val="0"/>
              <w:snapToGrid w:val="0"/>
              <w:spacing w:line="0" w:lineRule="atLeast"/>
              <w:jc w:val="center"/>
              <w:rPr>
                <w:rFonts w:ascii="Times New Roman" w:hAnsi="Times New Roman"/>
                <w:color w:val="auto"/>
                <w:sz w:val="24"/>
              </w:rPr>
            </w:pPr>
          </w:p>
        </w:tc>
        <w:tc>
          <w:tcPr>
            <w:tcW w:w="1968" w:type="dxa"/>
            <w:vAlign w:val="center"/>
          </w:tcPr>
          <w:p>
            <w:pPr>
              <w:adjustRightInd w:val="0"/>
              <w:snapToGrid w:val="0"/>
              <w:spacing w:line="0" w:lineRule="atLeast"/>
              <w:jc w:val="center"/>
              <w:rPr>
                <w:rFonts w:ascii="Times New Roman" w:hAnsi="Times New Roman" w:eastAsia="方正黑体_GBK"/>
                <w:color w:val="auto"/>
                <w:sz w:val="24"/>
              </w:rPr>
            </w:pPr>
            <w:r>
              <w:rPr>
                <w:rFonts w:ascii="Times New Roman" w:hAnsi="Times New Roman" w:eastAsia="方正黑体_GBK"/>
                <w:color w:val="auto"/>
                <w:sz w:val="24"/>
              </w:rPr>
              <w:t>联系电话</w:t>
            </w:r>
          </w:p>
        </w:tc>
        <w:tc>
          <w:tcPr>
            <w:tcW w:w="1969" w:type="dxa"/>
            <w:vAlign w:val="center"/>
          </w:tcPr>
          <w:p>
            <w:pPr>
              <w:adjustRightInd w:val="0"/>
              <w:snapToGrid w:val="0"/>
              <w:spacing w:line="0" w:lineRule="atLeast"/>
              <w:rPr>
                <w:rFonts w:ascii="Times New Roman" w:hAnsi="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48" w:type="dxa"/>
            <w:vMerge w:val="continue"/>
            <w:vAlign w:val="center"/>
          </w:tcPr>
          <w:p>
            <w:pPr>
              <w:adjustRightInd w:val="0"/>
              <w:snapToGrid w:val="0"/>
              <w:spacing w:line="0" w:lineRule="atLeast"/>
              <w:jc w:val="center"/>
              <w:rPr>
                <w:rFonts w:ascii="Times New Roman" w:hAnsi="Times New Roman" w:eastAsia="方正黑体_GBK"/>
                <w:color w:val="auto"/>
                <w:sz w:val="24"/>
              </w:rPr>
            </w:pPr>
          </w:p>
        </w:tc>
        <w:tc>
          <w:tcPr>
            <w:tcW w:w="2068" w:type="dxa"/>
            <w:vAlign w:val="center"/>
          </w:tcPr>
          <w:p>
            <w:pPr>
              <w:adjustRightInd w:val="0"/>
              <w:snapToGrid w:val="0"/>
              <w:spacing w:line="0" w:lineRule="atLeast"/>
              <w:jc w:val="center"/>
              <w:rPr>
                <w:rFonts w:ascii="Times New Roman" w:hAnsi="Times New Roman" w:eastAsia="方正黑体_GBK"/>
                <w:color w:val="auto"/>
                <w:sz w:val="24"/>
              </w:rPr>
            </w:pPr>
            <w:r>
              <w:rPr>
                <w:rFonts w:ascii="Times New Roman" w:hAnsi="Times New Roman" w:eastAsia="方正黑体_GBK"/>
                <w:color w:val="auto"/>
                <w:sz w:val="24"/>
              </w:rPr>
              <w:t>协同单位名称</w:t>
            </w:r>
          </w:p>
        </w:tc>
        <w:tc>
          <w:tcPr>
            <w:tcW w:w="5906" w:type="dxa"/>
            <w:gridSpan w:val="4"/>
            <w:vAlign w:val="center"/>
          </w:tcPr>
          <w:p>
            <w:pPr>
              <w:adjustRightInd w:val="0"/>
              <w:snapToGrid w:val="0"/>
              <w:spacing w:line="0" w:lineRule="atLeast"/>
              <w:jc w:val="center"/>
              <w:rPr>
                <w:rFonts w:ascii="Times New Roman" w:hAnsi="Times New Roman"/>
                <w:i/>
                <w:color w:val="auto"/>
                <w:sz w:val="24"/>
              </w:rPr>
            </w:pPr>
            <w:r>
              <w:rPr>
                <w:rFonts w:ascii="Times New Roman" w:hAnsi="Times New Roman"/>
                <w:i/>
                <w:color w:val="auto"/>
                <w:szCs w:val="21"/>
              </w:rPr>
              <w:t>（根据实际情况填写）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548" w:type="dxa"/>
            <w:vMerge w:val="continue"/>
            <w:vAlign w:val="center"/>
          </w:tcPr>
          <w:p>
            <w:pPr>
              <w:adjustRightInd w:val="0"/>
              <w:snapToGrid w:val="0"/>
              <w:spacing w:line="0" w:lineRule="atLeast"/>
              <w:jc w:val="center"/>
              <w:rPr>
                <w:rFonts w:ascii="Times New Roman" w:hAnsi="Times New Roman" w:eastAsia="方正黑体_GBK"/>
                <w:color w:val="auto"/>
                <w:sz w:val="24"/>
              </w:rPr>
            </w:pPr>
          </w:p>
        </w:tc>
        <w:tc>
          <w:tcPr>
            <w:tcW w:w="2068" w:type="dxa"/>
            <w:vAlign w:val="center"/>
          </w:tcPr>
          <w:p>
            <w:pPr>
              <w:adjustRightInd w:val="0"/>
              <w:snapToGrid w:val="0"/>
              <w:spacing w:line="0" w:lineRule="atLeast"/>
              <w:jc w:val="center"/>
              <w:rPr>
                <w:rFonts w:ascii="Times New Roman" w:hAnsi="Times New Roman" w:eastAsia="方正黑体_GBK"/>
                <w:color w:val="auto"/>
                <w:sz w:val="24"/>
              </w:rPr>
            </w:pPr>
            <w:r>
              <w:rPr>
                <w:rFonts w:ascii="Times New Roman" w:hAnsi="Times New Roman" w:eastAsia="方正黑体_GBK"/>
                <w:color w:val="auto"/>
                <w:sz w:val="24"/>
              </w:rPr>
              <w:t>单位地址</w:t>
            </w:r>
          </w:p>
        </w:tc>
        <w:tc>
          <w:tcPr>
            <w:tcW w:w="5906" w:type="dxa"/>
            <w:gridSpan w:val="4"/>
            <w:vAlign w:val="center"/>
          </w:tcPr>
          <w:p>
            <w:pPr>
              <w:adjustRightInd w:val="0"/>
              <w:snapToGrid w:val="0"/>
              <w:spacing w:line="0" w:lineRule="atLeast"/>
              <w:rPr>
                <w:rFonts w:ascii="Times New Roman" w:hAnsi="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548" w:type="dxa"/>
            <w:vMerge w:val="continue"/>
            <w:vAlign w:val="center"/>
          </w:tcPr>
          <w:p>
            <w:pPr>
              <w:adjustRightInd w:val="0"/>
              <w:snapToGrid w:val="0"/>
              <w:spacing w:line="0" w:lineRule="atLeast"/>
              <w:jc w:val="center"/>
              <w:rPr>
                <w:rFonts w:ascii="Times New Roman" w:hAnsi="Times New Roman" w:eastAsia="方正黑体_GBK"/>
                <w:color w:val="auto"/>
                <w:sz w:val="24"/>
              </w:rPr>
            </w:pPr>
          </w:p>
        </w:tc>
        <w:tc>
          <w:tcPr>
            <w:tcW w:w="2068" w:type="dxa"/>
            <w:vAlign w:val="center"/>
          </w:tcPr>
          <w:p>
            <w:pPr>
              <w:adjustRightInd w:val="0"/>
              <w:snapToGrid w:val="0"/>
              <w:spacing w:line="0" w:lineRule="atLeast"/>
              <w:jc w:val="center"/>
              <w:rPr>
                <w:rFonts w:ascii="Times New Roman" w:hAnsi="Times New Roman" w:eastAsia="方正黑体_GBK"/>
                <w:color w:val="auto"/>
                <w:sz w:val="24"/>
              </w:rPr>
            </w:pPr>
            <w:r>
              <w:rPr>
                <w:rFonts w:ascii="Times New Roman" w:hAnsi="Times New Roman" w:eastAsia="方正黑体_GBK"/>
                <w:color w:val="auto"/>
                <w:sz w:val="24"/>
              </w:rPr>
              <w:t>单位性质</w:t>
            </w:r>
          </w:p>
        </w:tc>
        <w:tc>
          <w:tcPr>
            <w:tcW w:w="1969" w:type="dxa"/>
            <w:gridSpan w:val="2"/>
            <w:vAlign w:val="center"/>
          </w:tcPr>
          <w:p>
            <w:pPr>
              <w:adjustRightInd w:val="0"/>
              <w:snapToGrid w:val="0"/>
              <w:spacing w:line="0" w:lineRule="atLeast"/>
              <w:jc w:val="center"/>
              <w:rPr>
                <w:rFonts w:ascii="Times New Roman" w:hAnsi="Times New Roman"/>
                <w:color w:val="auto"/>
                <w:sz w:val="24"/>
              </w:rPr>
            </w:pPr>
          </w:p>
        </w:tc>
        <w:tc>
          <w:tcPr>
            <w:tcW w:w="1968" w:type="dxa"/>
            <w:vAlign w:val="center"/>
          </w:tcPr>
          <w:p>
            <w:pPr>
              <w:adjustRightInd w:val="0"/>
              <w:snapToGrid w:val="0"/>
              <w:spacing w:line="0" w:lineRule="atLeast"/>
              <w:jc w:val="center"/>
              <w:rPr>
                <w:rFonts w:ascii="Times New Roman" w:hAnsi="Times New Roman" w:eastAsia="方正黑体_GBK"/>
                <w:color w:val="auto"/>
                <w:sz w:val="24"/>
              </w:rPr>
            </w:pPr>
            <w:r>
              <w:rPr>
                <w:rFonts w:ascii="Times New Roman" w:hAnsi="Times New Roman" w:eastAsia="方正黑体_GBK"/>
                <w:color w:val="auto"/>
                <w:sz w:val="24"/>
              </w:rPr>
              <w:t>联系人及电话</w:t>
            </w:r>
          </w:p>
        </w:tc>
        <w:tc>
          <w:tcPr>
            <w:tcW w:w="1969" w:type="dxa"/>
            <w:vAlign w:val="center"/>
          </w:tcPr>
          <w:p>
            <w:pPr>
              <w:adjustRightInd w:val="0"/>
              <w:snapToGrid w:val="0"/>
              <w:spacing w:line="0" w:lineRule="atLeast"/>
              <w:rPr>
                <w:rFonts w:ascii="Times New Roman" w:hAnsi="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548" w:type="dxa"/>
            <w:vMerge w:val="restart"/>
            <w:vAlign w:val="center"/>
          </w:tcPr>
          <w:p>
            <w:pPr>
              <w:adjustRightInd w:val="0"/>
              <w:snapToGrid w:val="0"/>
              <w:spacing w:line="0" w:lineRule="atLeast"/>
              <w:jc w:val="center"/>
              <w:rPr>
                <w:rFonts w:ascii="Times New Roman" w:hAnsi="Times New Roman" w:eastAsia="方正黑体_GBK"/>
                <w:color w:val="auto"/>
                <w:sz w:val="24"/>
              </w:rPr>
            </w:pPr>
            <w:r>
              <w:rPr>
                <w:rFonts w:ascii="Times New Roman" w:hAnsi="Times New Roman" w:eastAsia="方正黑体_GBK"/>
                <w:color w:val="auto"/>
                <w:sz w:val="24"/>
              </w:rPr>
              <w:t>基础建设情况</w:t>
            </w:r>
          </w:p>
        </w:tc>
        <w:tc>
          <w:tcPr>
            <w:tcW w:w="2068" w:type="dxa"/>
            <w:vAlign w:val="center"/>
          </w:tcPr>
          <w:p>
            <w:pPr>
              <w:adjustRightInd w:val="0"/>
              <w:snapToGrid w:val="0"/>
              <w:spacing w:line="0" w:lineRule="atLeast"/>
              <w:jc w:val="center"/>
              <w:rPr>
                <w:rFonts w:ascii="Times New Roman" w:hAnsi="Times New Roman" w:eastAsia="方正黑体_GBK"/>
                <w:color w:val="auto"/>
                <w:sz w:val="24"/>
              </w:rPr>
            </w:pPr>
            <w:r>
              <w:rPr>
                <w:rFonts w:hint="eastAsia" w:ascii="Times New Roman" w:hAnsi="Times New Roman" w:eastAsia="方正黑体_GBK"/>
                <w:color w:val="auto"/>
                <w:sz w:val="24"/>
              </w:rPr>
              <w:t>运营场地地址</w:t>
            </w:r>
          </w:p>
        </w:tc>
        <w:tc>
          <w:tcPr>
            <w:tcW w:w="5906" w:type="dxa"/>
            <w:gridSpan w:val="4"/>
            <w:vAlign w:val="center"/>
          </w:tcPr>
          <w:p>
            <w:pPr>
              <w:adjustRightInd w:val="0"/>
              <w:snapToGrid w:val="0"/>
              <w:spacing w:line="0" w:lineRule="atLeast"/>
              <w:jc w:val="center"/>
              <w:rPr>
                <w:rFonts w:ascii="Times New Roman" w:hAnsi="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548" w:type="dxa"/>
            <w:vMerge w:val="continue"/>
            <w:vAlign w:val="center"/>
          </w:tcPr>
          <w:p>
            <w:pPr>
              <w:adjustRightInd w:val="0"/>
              <w:snapToGrid w:val="0"/>
              <w:spacing w:line="0" w:lineRule="atLeast"/>
              <w:jc w:val="center"/>
              <w:rPr>
                <w:rFonts w:ascii="Times New Roman" w:hAnsi="Times New Roman"/>
                <w:color w:val="auto"/>
              </w:rPr>
            </w:pPr>
          </w:p>
        </w:tc>
        <w:tc>
          <w:tcPr>
            <w:tcW w:w="2068" w:type="dxa"/>
            <w:vAlign w:val="center"/>
          </w:tcPr>
          <w:p>
            <w:pPr>
              <w:adjustRightInd w:val="0"/>
              <w:snapToGrid w:val="0"/>
              <w:spacing w:line="0" w:lineRule="atLeast"/>
              <w:jc w:val="center"/>
              <w:rPr>
                <w:rFonts w:ascii="Times New Roman" w:hAnsi="Times New Roman" w:eastAsia="方正黑体_GBK"/>
                <w:color w:val="auto"/>
                <w:sz w:val="24"/>
              </w:rPr>
            </w:pPr>
            <w:r>
              <w:rPr>
                <w:rFonts w:ascii="Times New Roman" w:hAnsi="Times New Roman" w:eastAsia="方正黑体_GBK"/>
                <w:color w:val="auto"/>
                <w:sz w:val="24"/>
              </w:rPr>
              <w:t>运营场地面积</w:t>
            </w:r>
          </w:p>
        </w:tc>
        <w:tc>
          <w:tcPr>
            <w:tcW w:w="1969" w:type="dxa"/>
            <w:gridSpan w:val="2"/>
            <w:vAlign w:val="center"/>
          </w:tcPr>
          <w:p>
            <w:pPr>
              <w:adjustRightInd w:val="0"/>
              <w:snapToGrid w:val="0"/>
              <w:spacing w:line="0" w:lineRule="atLeast"/>
              <w:jc w:val="center"/>
              <w:rPr>
                <w:rFonts w:ascii="Times New Roman" w:hAnsi="Times New Roman"/>
                <w:color w:val="auto"/>
                <w:sz w:val="24"/>
              </w:rPr>
            </w:pPr>
          </w:p>
        </w:tc>
        <w:tc>
          <w:tcPr>
            <w:tcW w:w="1968" w:type="dxa"/>
            <w:vAlign w:val="center"/>
          </w:tcPr>
          <w:p>
            <w:pPr>
              <w:adjustRightInd w:val="0"/>
              <w:snapToGrid w:val="0"/>
              <w:spacing w:line="0" w:lineRule="atLeast"/>
              <w:jc w:val="center"/>
              <w:rPr>
                <w:rFonts w:ascii="Times New Roman" w:hAnsi="Times New Roman" w:eastAsia="方正黑体_GBK"/>
                <w:color w:val="auto"/>
                <w:sz w:val="24"/>
              </w:rPr>
            </w:pPr>
            <w:r>
              <w:rPr>
                <w:rFonts w:ascii="Times New Roman" w:hAnsi="Times New Roman" w:eastAsia="方正黑体_GBK"/>
                <w:color w:val="auto"/>
                <w:sz w:val="24"/>
              </w:rPr>
              <w:t>场地产权性质</w:t>
            </w:r>
          </w:p>
        </w:tc>
        <w:tc>
          <w:tcPr>
            <w:tcW w:w="1969" w:type="dxa"/>
            <w:vAlign w:val="center"/>
          </w:tcPr>
          <w:p>
            <w:pPr>
              <w:adjustRightInd w:val="0"/>
              <w:snapToGrid w:val="0"/>
              <w:spacing w:line="0" w:lineRule="atLeast"/>
              <w:jc w:val="center"/>
              <w:rPr>
                <w:rFonts w:ascii="Times New Roman" w:hAnsi="Times New Roman"/>
                <w:i/>
                <w:color w:val="auto"/>
                <w:szCs w:val="21"/>
              </w:rPr>
            </w:pPr>
            <w:r>
              <w:rPr>
                <w:rFonts w:hint="eastAsia" w:ascii="Times New Roman" w:hAnsi="Times New Roman"/>
                <w:i/>
                <w:color w:val="auto"/>
                <w:szCs w:val="21"/>
              </w:rPr>
              <w:t>自建/共建/租赁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jc w:val="center"/>
        </w:trPr>
        <w:tc>
          <w:tcPr>
            <w:tcW w:w="548" w:type="dxa"/>
            <w:vMerge w:val="continue"/>
            <w:vAlign w:val="center"/>
          </w:tcPr>
          <w:p>
            <w:pPr>
              <w:adjustRightInd w:val="0"/>
              <w:snapToGrid w:val="0"/>
              <w:spacing w:line="0" w:lineRule="atLeast"/>
              <w:jc w:val="center"/>
              <w:rPr>
                <w:rFonts w:ascii="Times New Roman" w:hAnsi="Times New Roman"/>
                <w:color w:val="auto"/>
              </w:rPr>
            </w:pPr>
          </w:p>
        </w:tc>
        <w:tc>
          <w:tcPr>
            <w:tcW w:w="2068" w:type="dxa"/>
            <w:vAlign w:val="center"/>
          </w:tcPr>
          <w:p>
            <w:pPr>
              <w:adjustRightInd w:val="0"/>
              <w:snapToGrid w:val="0"/>
              <w:spacing w:line="0" w:lineRule="atLeast"/>
              <w:jc w:val="center"/>
              <w:rPr>
                <w:rFonts w:ascii="Times New Roman" w:hAnsi="Times New Roman" w:eastAsia="方正黑体_GBK"/>
                <w:color w:val="auto"/>
                <w:sz w:val="24"/>
              </w:rPr>
            </w:pPr>
            <w:r>
              <w:rPr>
                <w:rFonts w:ascii="Times New Roman" w:hAnsi="Times New Roman" w:eastAsia="方正黑体_GBK"/>
                <w:color w:val="auto"/>
                <w:sz w:val="24"/>
              </w:rPr>
              <w:t>功能区配备情况</w:t>
            </w:r>
          </w:p>
        </w:tc>
        <w:tc>
          <w:tcPr>
            <w:tcW w:w="5906" w:type="dxa"/>
            <w:gridSpan w:val="4"/>
            <w:vAlign w:val="center"/>
          </w:tcPr>
          <w:p>
            <w:pPr>
              <w:adjustRightInd w:val="0"/>
              <w:snapToGrid w:val="0"/>
              <w:spacing w:line="0" w:lineRule="atLeast"/>
              <w:jc w:val="center"/>
              <w:rPr>
                <w:rFonts w:hint="eastAsia" w:ascii="Times New Roman" w:hAnsi="Times New Roman"/>
                <w:i/>
                <w:color w:val="auto"/>
                <w:szCs w:val="21"/>
              </w:rPr>
            </w:pPr>
            <w:r>
              <w:rPr>
                <w:rFonts w:hint="eastAsia" w:ascii="Times New Roman" w:hAnsi="Times New Roman"/>
                <w:i/>
                <w:color w:val="auto"/>
                <w:szCs w:val="21"/>
              </w:rPr>
              <w:t>（是否划分实践创新、教学培训、活动交流、公共服务、办公食宿等功能区，简要介绍，50字内）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48" w:type="dxa"/>
            <w:vMerge w:val="continue"/>
            <w:vAlign w:val="center"/>
          </w:tcPr>
          <w:p>
            <w:pPr>
              <w:adjustRightInd w:val="0"/>
              <w:snapToGrid w:val="0"/>
              <w:spacing w:line="0" w:lineRule="atLeast"/>
              <w:jc w:val="center"/>
              <w:rPr>
                <w:rFonts w:ascii="Times New Roman" w:hAnsi="Times New Roman"/>
                <w:color w:val="auto"/>
              </w:rPr>
            </w:pPr>
          </w:p>
        </w:tc>
        <w:tc>
          <w:tcPr>
            <w:tcW w:w="2068" w:type="dxa"/>
            <w:vAlign w:val="center"/>
          </w:tcPr>
          <w:p>
            <w:pPr>
              <w:adjustRightInd w:val="0"/>
              <w:snapToGrid w:val="0"/>
              <w:spacing w:line="0" w:lineRule="atLeast"/>
              <w:jc w:val="center"/>
              <w:rPr>
                <w:rFonts w:ascii="Times New Roman" w:hAnsi="Times New Roman" w:eastAsia="方正黑体_GBK"/>
                <w:color w:val="auto"/>
                <w:sz w:val="24"/>
              </w:rPr>
            </w:pPr>
            <w:r>
              <w:rPr>
                <w:rFonts w:ascii="Times New Roman" w:hAnsi="Times New Roman" w:eastAsia="方正黑体_GBK"/>
                <w:color w:val="auto"/>
                <w:sz w:val="24"/>
              </w:rPr>
              <w:t>现有关键</w:t>
            </w:r>
            <w:r>
              <w:rPr>
                <w:rFonts w:hint="eastAsia" w:ascii="Times New Roman" w:hAnsi="Times New Roman" w:eastAsia="方正黑体_GBK"/>
                <w:color w:val="auto"/>
                <w:sz w:val="24"/>
              </w:rPr>
              <w:t>设备</w:t>
            </w:r>
            <w:r>
              <w:rPr>
                <w:rFonts w:ascii="Times New Roman" w:hAnsi="Times New Roman" w:eastAsia="方正黑体_GBK"/>
                <w:color w:val="auto"/>
                <w:sz w:val="24"/>
              </w:rPr>
              <w:t>名称</w:t>
            </w:r>
          </w:p>
        </w:tc>
        <w:tc>
          <w:tcPr>
            <w:tcW w:w="1969" w:type="dxa"/>
            <w:gridSpan w:val="2"/>
            <w:vAlign w:val="center"/>
          </w:tcPr>
          <w:p>
            <w:pPr>
              <w:adjustRightInd w:val="0"/>
              <w:snapToGrid w:val="0"/>
              <w:spacing w:line="0" w:lineRule="atLeast"/>
              <w:jc w:val="center"/>
              <w:rPr>
                <w:rFonts w:ascii="Times New Roman" w:hAnsi="Times New Roman" w:eastAsia="方正黑体_GBK"/>
                <w:color w:val="auto"/>
                <w:sz w:val="24"/>
              </w:rPr>
            </w:pPr>
            <w:r>
              <w:rPr>
                <w:rFonts w:ascii="Times New Roman" w:hAnsi="Times New Roman" w:eastAsia="方正黑体_GBK"/>
                <w:color w:val="auto"/>
                <w:sz w:val="24"/>
              </w:rPr>
              <w:t>数量</w:t>
            </w:r>
          </w:p>
        </w:tc>
        <w:tc>
          <w:tcPr>
            <w:tcW w:w="1968" w:type="dxa"/>
            <w:vAlign w:val="center"/>
          </w:tcPr>
          <w:p>
            <w:pPr>
              <w:adjustRightInd w:val="0"/>
              <w:snapToGrid w:val="0"/>
              <w:spacing w:line="0" w:lineRule="atLeast"/>
              <w:jc w:val="center"/>
              <w:rPr>
                <w:rFonts w:ascii="Times New Roman" w:hAnsi="Times New Roman" w:eastAsia="方正黑体_GBK"/>
                <w:color w:val="auto"/>
                <w:sz w:val="24"/>
              </w:rPr>
            </w:pPr>
            <w:r>
              <w:rPr>
                <w:rFonts w:ascii="Times New Roman" w:hAnsi="Times New Roman" w:eastAsia="方正黑体_GBK"/>
                <w:color w:val="auto"/>
                <w:sz w:val="24"/>
              </w:rPr>
              <w:t>价值</w:t>
            </w:r>
          </w:p>
        </w:tc>
        <w:tc>
          <w:tcPr>
            <w:tcW w:w="1969" w:type="dxa"/>
            <w:vAlign w:val="center"/>
          </w:tcPr>
          <w:p>
            <w:pPr>
              <w:adjustRightInd w:val="0"/>
              <w:snapToGrid w:val="0"/>
              <w:spacing w:line="0" w:lineRule="atLeast"/>
              <w:jc w:val="center"/>
              <w:rPr>
                <w:rFonts w:ascii="Times New Roman" w:hAnsi="Times New Roman" w:eastAsia="方正黑体_GBK"/>
                <w:color w:val="auto"/>
                <w:sz w:val="24"/>
              </w:rPr>
            </w:pPr>
            <w:r>
              <w:rPr>
                <w:rFonts w:ascii="Times New Roman" w:hAnsi="Times New Roman" w:eastAsia="方正黑体_GBK"/>
                <w:color w:val="auto"/>
                <w:sz w:val="24"/>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48" w:type="dxa"/>
            <w:vMerge w:val="continue"/>
            <w:vAlign w:val="center"/>
          </w:tcPr>
          <w:p>
            <w:pPr>
              <w:adjustRightInd w:val="0"/>
              <w:snapToGrid w:val="0"/>
              <w:spacing w:line="0" w:lineRule="atLeast"/>
              <w:jc w:val="center"/>
              <w:rPr>
                <w:rFonts w:ascii="Times New Roman" w:hAnsi="Times New Roman"/>
                <w:color w:val="auto"/>
              </w:rPr>
            </w:pPr>
          </w:p>
        </w:tc>
        <w:tc>
          <w:tcPr>
            <w:tcW w:w="2068" w:type="dxa"/>
            <w:vAlign w:val="center"/>
          </w:tcPr>
          <w:p>
            <w:pPr>
              <w:adjustRightInd w:val="0"/>
              <w:snapToGrid w:val="0"/>
              <w:spacing w:line="0" w:lineRule="atLeast"/>
              <w:jc w:val="center"/>
              <w:rPr>
                <w:rFonts w:ascii="Times New Roman" w:hAnsi="Times New Roman"/>
                <w:color w:val="auto"/>
                <w:sz w:val="24"/>
              </w:rPr>
            </w:pPr>
          </w:p>
        </w:tc>
        <w:tc>
          <w:tcPr>
            <w:tcW w:w="1969" w:type="dxa"/>
            <w:gridSpan w:val="2"/>
            <w:vAlign w:val="center"/>
          </w:tcPr>
          <w:p>
            <w:pPr>
              <w:adjustRightInd w:val="0"/>
              <w:snapToGrid w:val="0"/>
              <w:spacing w:line="0" w:lineRule="atLeast"/>
              <w:jc w:val="center"/>
              <w:rPr>
                <w:rFonts w:ascii="Times New Roman" w:hAnsi="Times New Roman"/>
                <w:color w:val="auto"/>
                <w:sz w:val="24"/>
              </w:rPr>
            </w:pPr>
          </w:p>
        </w:tc>
        <w:tc>
          <w:tcPr>
            <w:tcW w:w="1968" w:type="dxa"/>
            <w:vAlign w:val="center"/>
          </w:tcPr>
          <w:p>
            <w:pPr>
              <w:adjustRightInd w:val="0"/>
              <w:snapToGrid w:val="0"/>
              <w:spacing w:line="0" w:lineRule="atLeast"/>
              <w:jc w:val="center"/>
              <w:rPr>
                <w:rFonts w:ascii="Times New Roman" w:hAnsi="Times New Roman"/>
                <w:color w:val="auto"/>
                <w:sz w:val="24"/>
              </w:rPr>
            </w:pPr>
          </w:p>
        </w:tc>
        <w:tc>
          <w:tcPr>
            <w:tcW w:w="1969" w:type="dxa"/>
            <w:vAlign w:val="center"/>
          </w:tcPr>
          <w:p>
            <w:pPr>
              <w:adjustRightInd w:val="0"/>
              <w:snapToGrid w:val="0"/>
              <w:spacing w:line="0" w:lineRule="atLeast"/>
              <w:jc w:val="center"/>
              <w:rPr>
                <w:rFonts w:ascii="Times New Roman" w:hAnsi="Times New Roman" w:eastAsia="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48" w:type="dxa"/>
            <w:vMerge w:val="continue"/>
            <w:vAlign w:val="center"/>
          </w:tcPr>
          <w:p>
            <w:pPr>
              <w:adjustRightInd w:val="0"/>
              <w:snapToGrid w:val="0"/>
              <w:spacing w:line="0" w:lineRule="atLeast"/>
              <w:jc w:val="center"/>
              <w:rPr>
                <w:rFonts w:ascii="Times New Roman" w:hAnsi="Times New Roman"/>
                <w:color w:val="auto"/>
              </w:rPr>
            </w:pPr>
          </w:p>
        </w:tc>
        <w:tc>
          <w:tcPr>
            <w:tcW w:w="2068" w:type="dxa"/>
            <w:vAlign w:val="center"/>
          </w:tcPr>
          <w:p>
            <w:pPr>
              <w:adjustRightInd w:val="0"/>
              <w:snapToGrid w:val="0"/>
              <w:spacing w:line="0" w:lineRule="atLeast"/>
              <w:jc w:val="center"/>
              <w:rPr>
                <w:rFonts w:ascii="Times New Roman" w:hAnsi="Times New Roman"/>
                <w:color w:val="auto"/>
                <w:sz w:val="24"/>
              </w:rPr>
            </w:pPr>
          </w:p>
        </w:tc>
        <w:tc>
          <w:tcPr>
            <w:tcW w:w="1969" w:type="dxa"/>
            <w:gridSpan w:val="2"/>
            <w:vAlign w:val="center"/>
          </w:tcPr>
          <w:p>
            <w:pPr>
              <w:adjustRightInd w:val="0"/>
              <w:snapToGrid w:val="0"/>
              <w:spacing w:line="0" w:lineRule="atLeast"/>
              <w:jc w:val="center"/>
              <w:rPr>
                <w:rFonts w:ascii="Times New Roman" w:hAnsi="Times New Roman"/>
                <w:color w:val="auto"/>
                <w:sz w:val="24"/>
              </w:rPr>
            </w:pPr>
          </w:p>
        </w:tc>
        <w:tc>
          <w:tcPr>
            <w:tcW w:w="1968" w:type="dxa"/>
            <w:vAlign w:val="center"/>
          </w:tcPr>
          <w:p>
            <w:pPr>
              <w:adjustRightInd w:val="0"/>
              <w:snapToGrid w:val="0"/>
              <w:spacing w:line="0" w:lineRule="atLeast"/>
              <w:jc w:val="center"/>
              <w:rPr>
                <w:rFonts w:ascii="Times New Roman" w:hAnsi="Times New Roman"/>
                <w:color w:val="auto"/>
                <w:sz w:val="24"/>
              </w:rPr>
            </w:pPr>
          </w:p>
        </w:tc>
        <w:tc>
          <w:tcPr>
            <w:tcW w:w="1969" w:type="dxa"/>
            <w:vAlign w:val="center"/>
          </w:tcPr>
          <w:p>
            <w:pPr>
              <w:adjustRightInd w:val="0"/>
              <w:snapToGrid w:val="0"/>
              <w:spacing w:line="0" w:lineRule="atLeast"/>
              <w:jc w:val="center"/>
              <w:rPr>
                <w:rFonts w:ascii="Times New Roman" w:hAnsi="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jc w:val="center"/>
        </w:trPr>
        <w:tc>
          <w:tcPr>
            <w:tcW w:w="548" w:type="dxa"/>
            <w:vMerge w:val="continue"/>
            <w:vAlign w:val="center"/>
          </w:tcPr>
          <w:p>
            <w:pPr>
              <w:adjustRightInd w:val="0"/>
              <w:snapToGrid w:val="0"/>
              <w:spacing w:line="0" w:lineRule="atLeast"/>
              <w:jc w:val="center"/>
              <w:rPr>
                <w:rFonts w:ascii="Times New Roman" w:hAnsi="Times New Roman"/>
                <w:color w:val="auto"/>
              </w:rPr>
            </w:pPr>
          </w:p>
        </w:tc>
        <w:tc>
          <w:tcPr>
            <w:tcW w:w="2068" w:type="dxa"/>
            <w:vMerge w:val="restart"/>
            <w:vAlign w:val="center"/>
          </w:tcPr>
          <w:p>
            <w:pPr>
              <w:adjustRightInd w:val="0"/>
              <w:snapToGrid w:val="0"/>
              <w:spacing w:line="0" w:lineRule="atLeast"/>
              <w:jc w:val="center"/>
              <w:rPr>
                <w:rFonts w:ascii="Times New Roman" w:hAnsi="Times New Roman"/>
                <w:color w:val="auto"/>
                <w:sz w:val="24"/>
              </w:rPr>
            </w:pPr>
            <w:r>
              <w:rPr>
                <w:rFonts w:ascii="Times New Roman" w:hAnsi="Times New Roman" w:eastAsia="方正黑体_GBK"/>
                <w:color w:val="auto"/>
                <w:sz w:val="24"/>
              </w:rPr>
              <w:t>近三年知识产权情况</w:t>
            </w:r>
          </w:p>
        </w:tc>
        <w:tc>
          <w:tcPr>
            <w:tcW w:w="1969" w:type="dxa"/>
            <w:gridSpan w:val="2"/>
            <w:vAlign w:val="center"/>
          </w:tcPr>
          <w:p>
            <w:pPr>
              <w:adjustRightInd w:val="0"/>
              <w:snapToGrid w:val="0"/>
              <w:spacing w:line="0" w:lineRule="atLeast"/>
              <w:jc w:val="center"/>
              <w:rPr>
                <w:rFonts w:ascii="Times New Roman" w:hAnsi="Times New Roman" w:eastAsia="方正黑体_GBK"/>
                <w:color w:val="auto"/>
                <w:sz w:val="24"/>
              </w:rPr>
            </w:pPr>
            <w:r>
              <w:rPr>
                <w:rFonts w:ascii="Times New Roman" w:hAnsi="Times New Roman" w:eastAsia="方正黑体_GBK"/>
                <w:color w:val="auto"/>
                <w:sz w:val="24"/>
              </w:rPr>
              <w:t>实用新型</w:t>
            </w:r>
          </w:p>
        </w:tc>
        <w:tc>
          <w:tcPr>
            <w:tcW w:w="1968" w:type="dxa"/>
            <w:vAlign w:val="center"/>
          </w:tcPr>
          <w:p>
            <w:pPr>
              <w:adjustRightInd w:val="0"/>
              <w:snapToGrid w:val="0"/>
              <w:spacing w:line="0" w:lineRule="atLeast"/>
              <w:jc w:val="center"/>
              <w:rPr>
                <w:rFonts w:ascii="Times New Roman" w:hAnsi="Times New Roman" w:eastAsia="方正黑体_GBK"/>
                <w:color w:val="auto"/>
                <w:sz w:val="24"/>
              </w:rPr>
            </w:pPr>
            <w:r>
              <w:rPr>
                <w:rFonts w:ascii="Times New Roman" w:hAnsi="Times New Roman" w:eastAsia="方正黑体_GBK"/>
                <w:color w:val="auto"/>
                <w:sz w:val="24"/>
              </w:rPr>
              <w:t>发明专利</w:t>
            </w:r>
          </w:p>
        </w:tc>
        <w:tc>
          <w:tcPr>
            <w:tcW w:w="1969" w:type="dxa"/>
            <w:vAlign w:val="center"/>
          </w:tcPr>
          <w:p>
            <w:pPr>
              <w:adjustRightInd w:val="0"/>
              <w:snapToGrid w:val="0"/>
              <w:spacing w:line="0" w:lineRule="atLeast"/>
              <w:jc w:val="center"/>
              <w:rPr>
                <w:rFonts w:ascii="Times New Roman" w:hAnsi="Times New Roman" w:eastAsia="方正黑体_GBK"/>
                <w:color w:val="auto"/>
                <w:sz w:val="24"/>
              </w:rPr>
            </w:pPr>
            <w:r>
              <w:rPr>
                <w:rFonts w:ascii="Times New Roman" w:hAnsi="Times New Roman" w:eastAsia="方正黑体_GBK"/>
                <w:color w:val="auto"/>
                <w:sz w:val="24"/>
              </w:rPr>
              <w:t>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548" w:type="dxa"/>
            <w:vMerge w:val="continue"/>
            <w:vAlign w:val="center"/>
          </w:tcPr>
          <w:p>
            <w:pPr>
              <w:adjustRightInd w:val="0"/>
              <w:snapToGrid w:val="0"/>
              <w:spacing w:line="0" w:lineRule="atLeast"/>
              <w:rPr>
                <w:rFonts w:ascii="Times New Roman" w:hAnsi="Times New Roman"/>
                <w:color w:val="auto"/>
              </w:rPr>
            </w:pPr>
          </w:p>
        </w:tc>
        <w:tc>
          <w:tcPr>
            <w:tcW w:w="2068" w:type="dxa"/>
            <w:vMerge w:val="continue"/>
            <w:vAlign w:val="center"/>
          </w:tcPr>
          <w:p>
            <w:pPr>
              <w:adjustRightInd w:val="0"/>
              <w:snapToGrid w:val="0"/>
              <w:spacing w:line="0" w:lineRule="atLeast"/>
              <w:jc w:val="center"/>
              <w:rPr>
                <w:rFonts w:ascii="Times New Roman" w:hAnsi="Times New Roman"/>
                <w:color w:val="auto"/>
                <w:sz w:val="24"/>
              </w:rPr>
            </w:pPr>
          </w:p>
        </w:tc>
        <w:tc>
          <w:tcPr>
            <w:tcW w:w="1969" w:type="dxa"/>
            <w:gridSpan w:val="2"/>
            <w:vAlign w:val="center"/>
          </w:tcPr>
          <w:p>
            <w:pPr>
              <w:adjustRightInd w:val="0"/>
              <w:snapToGrid w:val="0"/>
              <w:spacing w:line="0" w:lineRule="atLeast"/>
              <w:jc w:val="center"/>
              <w:rPr>
                <w:rFonts w:ascii="Times New Roman" w:hAnsi="Times New Roman"/>
                <w:color w:val="auto"/>
                <w:sz w:val="24"/>
              </w:rPr>
            </w:pPr>
          </w:p>
        </w:tc>
        <w:tc>
          <w:tcPr>
            <w:tcW w:w="1968" w:type="dxa"/>
            <w:vAlign w:val="center"/>
          </w:tcPr>
          <w:p>
            <w:pPr>
              <w:adjustRightInd w:val="0"/>
              <w:snapToGrid w:val="0"/>
              <w:spacing w:line="0" w:lineRule="atLeast"/>
              <w:jc w:val="center"/>
              <w:rPr>
                <w:rFonts w:ascii="Times New Roman" w:hAnsi="Times New Roman"/>
                <w:color w:val="auto"/>
                <w:sz w:val="24"/>
              </w:rPr>
            </w:pPr>
          </w:p>
        </w:tc>
        <w:tc>
          <w:tcPr>
            <w:tcW w:w="1969" w:type="dxa"/>
            <w:vAlign w:val="center"/>
          </w:tcPr>
          <w:p>
            <w:pPr>
              <w:adjustRightInd w:val="0"/>
              <w:snapToGrid w:val="0"/>
              <w:spacing w:line="0" w:lineRule="atLeast"/>
              <w:jc w:val="center"/>
              <w:rPr>
                <w:rFonts w:ascii="Times New Roman" w:hAnsi="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8522" w:type="dxa"/>
            <w:gridSpan w:val="6"/>
            <w:vAlign w:val="center"/>
          </w:tcPr>
          <w:p>
            <w:pPr>
              <w:adjustRightInd w:val="0"/>
              <w:snapToGrid w:val="0"/>
              <w:spacing w:line="0" w:lineRule="atLeast"/>
              <w:jc w:val="center"/>
              <w:rPr>
                <w:rFonts w:ascii="Times New Roman" w:hAnsi="Times New Roman" w:eastAsia="方正黑体_GBK"/>
                <w:color w:val="auto"/>
                <w:sz w:val="24"/>
              </w:rPr>
            </w:pPr>
            <w:r>
              <w:rPr>
                <w:rFonts w:hint="eastAsia" w:ascii="Times New Roman" w:hAnsi="Times New Roman" w:eastAsia="方正黑体_GBK"/>
                <w:color w:val="auto"/>
                <w:sz w:val="24"/>
              </w:rPr>
              <w:t>申报单位</w:t>
            </w:r>
            <w:r>
              <w:rPr>
                <w:rFonts w:ascii="Times New Roman" w:hAnsi="Times New Roman" w:eastAsia="方正黑体_GBK"/>
                <w:color w:val="auto"/>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0" w:hRule="atLeast"/>
          <w:jc w:val="center"/>
        </w:trPr>
        <w:tc>
          <w:tcPr>
            <w:tcW w:w="8522" w:type="dxa"/>
            <w:gridSpan w:val="6"/>
            <w:vAlign w:val="center"/>
          </w:tcPr>
          <w:p>
            <w:pPr>
              <w:adjustRightInd w:val="0"/>
              <w:snapToGrid w:val="0"/>
              <w:spacing w:line="0" w:lineRule="atLeast"/>
              <w:jc w:val="left"/>
              <w:rPr>
                <w:rFonts w:ascii="Times New Roman" w:hAnsi="Times New Roman"/>
                <w:color w:val="auto"/>
                <w:sz w:val="24"/>
              </w:rPr>
            </w:pPr>
            <w:r>
              <w:rPr>
                <w:rFonts w:ascii="Times New Roman" w:hAnsi="Times New Roman" w:eastAsia="方正楷体_GBK"/>
                <w:color w:val="auto"/>
                <w:sz w:val="24"/>
              </w:rPr>
              <w:t>（介绍内容须包含：单位基本信息、运营团队核心成员履历、管理构架、市场化收入模式、所属区县相关产业规模、优势、产业链等情况，</w:t>
            </w:r>
            <w:r>
              <w:rPr>
                <w:rFonts w:hint="eastAsia" w:ascii="Times New Roman" w:hAnsi="Times New Roman" w:eastAsia="方正楷体_GBK"/>
                <w:color w:val="auto"/>
                <w:sz w:val="24"/>
              </w:rPr>
              <w:t>500字内</w:t>
            </w:r>
            <w:r>
              <w:rPr>
                <w:rFonts w:ascii="Times New Roman" w:hAnsi="Times New Roman" w:eastAsia="方正楷体_GBK"/>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8522" w:type="dxa"/>
            <w:gridSpan w:val="6"/>
            <w:vAlign w:val="center"/>
          </w:tcPr>
          <w:p>
            <w:pPr>
              <w:adjustRightInd w:val="0"/>
              <w:snapToGrid w:val="0"/>
              <w:spacing w:line="0" w:lineRule="atLeast"/>
              <w:jc w:val="center"/>
              <w:rPr>
                <w:rFonts w:ascii="Times New Roman" w:hAnsi="Times New Roman" w:eastAsia="方正仿宋_GBK"/>
                <w:color w:val="auto"/>
                <w:sz w:val="24"/>
              </w:rPr>
            </w:pPr>
            <w:r>
              <w:rPr>
                <w:rFonts w:ascii="Times New Roman" w:hAnsi="Times New Roman" w:eastAsia="方正黑体_GBK"/>
                <w:color w:val="auto"/>
                <w:sz w:val="24"/>
              </w:rPr>
              <w:t>人才培育情况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3" w:hRule="atLeast"/>
          <w:jc w:val="center"/>
        </w:trPr>
        <w:tc>
          <w:tcPr>
            <w:tcW w:w="8522" w:type="dxa"/>
            <w:gridSpan w:val="6"/>
            <w:vAlign w:val="center"/>
          </w:tcPr>
          <w:p>
            <w:pPr>
              <w:adjustRightInd w:val="0"/>
              <w:snapToGrid w:val="0"/>
              <w:spacing w:line="0" w:lineRule="atLeast"/>
              <w:jc w:val="left"/>
              <w:rPr>
                <w:rFonts w:ascii="Times New Roman" w:hAnsi="Times New Roman" w:eastAsia="方正楷体_GBK"/>
                <w:color w:val="auto"/>
                <w:sz w:val="24"/>
              </w:rPr>
            </w:pPr>
            <w:r>
              <w:rPr>
                <w:rFonts w:ascii="Times New Roman" w:hAnsi="Times New Roman" w:eastAsia="方正楷体_GBK"/>
                <w:color w:val="auto"/>
                <w:sz w:val="24"/>
              </w:rPr>
              <w:t>（简要介绍：专兼职工程师团队、教学设备、课程体系，培养体系、管理保障制度</w:t>
            </w:r>
            <w:r>
              <w:rPr>
                <w:rFonts w:hint="eastAsia" w:ascii="Times New Roman" w:hAnsi="Times New Roman" w:eastAsia="方正楷体_GBK"/>
                <w:color w:val="auto"/>
                <w:sz w:val="24"/>
              </w:rPr>
              <w:t>，200字内</w:t>
            </w:r>
            <w:r>
              <w:rPr>
                <w:rFonts w:ascii="Times New Roman" w:hAnsi="Times New Roman" w:eastAsia="方正楷体_GBK"/>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8522" w:type="dxa"/>
            <w:gridSpan w:val="6"/>
            <w:vAlign w:val="center"/>
          </w:tcPr>
          <w:p>
            <w:pPr>
              <w:adjustRightInd w:val="0"/>
              <w:snapToGrid w:val="0"/>
              <w:spacing w:line="0" w:lineRule="atLeast"/>
              <w:jc w:val="center"/>
              <w:rPr>
                <w:rFonts w:ascii="Times New Roman" w:hAnsi="Times New Roman" w:eastAsia="方正楷体_GBK"/>
                <w:color w:val="auto"/>
                <w:sz w:val="24"/>
                <w:highlight w:val="yellow"/>
              </w:rPr>
            </w:pPr>
            <w:r>
              <w:rPr>
                <w:rFonts w:ascii="Times New Roman" w:hAnsi="Times New Roman" w:eastAsia="方正黑体_GBK"/>
                <w:color w:val="auto"/>
                <w:sz w:val="24"/>
              </w:rPr>
              <w:t>产才融合度情况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9" w:hRule="atLeast"/>
          <w:jc w:val="center"/>
        </w:trPr>
        <w:tc>
          <w:tcPr>
            <w:tcW w:w="8522" w:type="dxa"/>
            <w:gridSpan w:val="6"/>
            <w:vAlign w:val="center"/>
          </w:tcPr>
          <w:p>
            <w:pPr>
              <w:adjustRightInd w:val="0"/>
              <w:snapToGrid w:val="0"/>
              <w:spacing w:line="0" w:lineRule="atLeast"/>
              <w:jc w:val="left"/>
              <w:rPr>
                <w:rFonts w:ascii="Times New Roman" w:hAnsi="Times New Roman" w:eastAsia="方正楷体_GBK"/>
                <w:color w:val="auto"/>
                <w:sz w:val="24"/>
              </w:rPr>
            </w:pPr>
            <w:r>
              <w:rPr>
                <w:rFonts w:ascii="Times New Roman" w:hAnsi="Times New Roman" w:eastAsia="方正楷体_GBK"/>
                <w:color w:val="auto"/>
                <w:sz w:val="24"/>
              </w:rPr>
              <w:t>（简要介绍：近两年与国际、国内高校、科研院所或企业合作情况，</w:t>
            </w:r>
            <w:r>
              <w:rPr>
                <w:rFonts w:hint="eastAsia" w:ascii="Times New Roman" w:hAnsi="Times New Roman" w:eastAsia="方正楷体_GBK"/>
                <w:color w:val="auto"/>
                <w:sz w:val="24"/>
              </w:rPr>
              <w:t>200字内</w:t>
            </w:r>
            <w:r>
              <w:rPr>
                <w:rFonts w:ascii="Times New Roman" w:hAnsi="Times New Roman" w:eastAsia="方正楷体_GBK"/>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8522" w:type="dxa"/>
            <w:gridSpan w:val="6"/>
            <w:vAlign w:val="center"/>
          </w:tcPr>
          <w:p>
            <w:pPr>
              <w:adjustRightInd w:val="0"/>
              <w:snapToGrid w:val="0"/>
              <w:spacing w:line="0" w:lineRule="atLeast"/>
              <w:jc w:val="center"/>
              <w:rPr>
                <w:rFonts w:ascii="Times New Roman" w:hAnsi="Times New Roman" w:eastAsia="方正仿宋_GBK"/>
                <w:color w:val="auto"/>
                <w:sz w:val="24"/>
              </w:rPr>
            </w:pPr>
            <w:r>
              <w:rPr>
                <w:rFonts w:ascii="Times New Roman" w:hAnsi="Times New Roman" w:eastAsia="方正黑体_GBK"/>
                <w:color w:val="auto"/>
                <w:sz w:val="24"/>
              </w:rPr>
              <w:t>公共服务情况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2" w:hRule="atLeast"/>
          <w:jc w:val="center"/>
        </w:trPr>
        <w:tc>
          <w:tcPr>
            <w:tcW w:w="8522" w:type="dxa"/>
            <w:gridSpan w:val="6"/>
            <w:vAlign w:val="center"/>
          </w:tcPr>
          <w:p>
            <w:pPr>
              <w:adjustRightInd w:val="0"/>
              <w:snapToGrid w:val="0"/>
              <w:spacing w:line="0" w:lineRule="atLeast"/>
              <w:jc w:val="left"/>
              <w:rPr>
                <w:rFonts w:ascii="Times New Roman" w:hAnsi="Times New Roman" w:eastAsia="方正楷体_GBK"/>
                <w:color w:val="auto"/>
                <w:sz w:val="28"/>
                <w:szCs w:val="28"/>
              </w:rPr>
            </w:pPr>
            <w:r>
              <w:rPr>
                <w:rFonts w:ascii="Times New Roman" w:hAnsi="Times New Roman" w:eastAsia="方正楷体_GBK"/>
                <w:color w:val="auto"/>
                <w:sz w:val="24"/>
              </w:rPr>
              <w:t>（简要介绍：近两年承接省部级项目、服务企业项目情况，</w:t>
            </w:r>
            <w:r>
              <w:rPr>
                <w:rFonts w:hint="eastAsia" w:ascii="Times New Roman" w:hAnsi="Times New Roman" w:eastAsia="方正楷体_GBK"/>
                <w:color w:val="auto"/>
                <w:sz w:val="24"/>
              </w:rPr>
              <w:t>200字内</w:t>
            </w:r>
            <w:r>
              <w:rPr>
                <w:rFonts w:ascii="Times New Roman" w:hAnsi="Times New Roman" w:eastAsia="方正楷体_GBK"/>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8522" w:type="dxa"/>
            <w:gridSpan w:val="6"/>
            <w:vAlign w:val="center"/>
          </w:tcPr>
          <w:p>
            <w:pPr>
              <w:adjustRightInd w:val="0"/>
              <w:snapToGrid w:val="0"/>
              <w:spacing w:line="0" w:lineRule="atLeast"/>
              <w:jc w:val="center"/>
              <w:rPr>
                <w:rFonts w:ascii="Times New Roman" w:hAnsi="Times New Roman" w:eastAsia="方正仿宋_GBK"/>
                <w:color w:val="auto"/>
                <w:sz w:val="24"/>
              </w:rPr>
            </w:pPr>
            <w:r>
              <w:rPr>
                <w:rFonts w:ascii="Times New Roman" w:hAnsi="Times New Roman" w:eastAsia="方正黑体_GBK"/>
                <w:color w:val="auto"/>
                <w:sz w:val="24"/>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5" w:hRule="atLeast"/>
          <w:jc w:val="center"/>
        </w:trPr>
        <w:tc>
          <w:tcPr>
            <w:tcW w:w="8522" w:type="dxa"/>
            <w:gridSpan w:val="6"/>
            <w:vAlign w:val="center"/>
          </w:tcPr>
          <w:p>
            <w:pPr>
              <w:adjustRightInd w:val="0"/>
              <w:snapToGrid w:val="0"/>
              <w:spacing w:line="0" w:lineRule="atLeast"/>
              <w:jc w:val="left"/>
              <w:rPr>
                <w:rFonts w:ascii="Times New Roman" w:hAnsi="Times New Roman" w:eastAsia="方正仿宋_GBK"/>
                <w:color w:val="auto"/>
                <w:sz w:val="24"/>
              </w:rPr>
            </w:pPr>
            <w:r>
              <w:rPr>
                <w:rFonts w:ascii="Times New Roman" w:hAnsi="Times New Roman" w:eastAsia="方正楷体_GBK"/>
                <w:color w:val="auto"/>
                <w:sz w:val="24"/>
              </w:rPr>
              <w:t>（简要介绍：近两年获得荣誉、奖励、领导肯定性批示或者媒体表彰情况，</w:t>
            </w:r>
            <w:r>
              <w:rPr>
                <w:rFonts w:hint="eastAsia" w:ascii="Times New Roman" w:hAnsi="Times New Roman" w:eastAsia="方正楷体_GBK"/>
                <w:color w:val="auto"/>
                <w:sz w:val="24"/>
              </w:rPr>
              <w:t>200字内</w:t>
            </w:r>
            <w:r>
              <w:rPr>
                <w:rFonts w:ascii="Times New Roman" w:hAnsi="Times New Roman" w:eastAsia="方正楷体_GBK"/>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8522" w:type="dxa"/>
            <w:gridSpan w:val="6"/>
            <w:vAlign w:val="center"/>
          </w:tcPr>
          <w:p>
            <w:pPr>
              <w:adjustRightInd w:val="0"/>
              <w:snapToGrid w:val="0"/>
              <w:spacing w:line="0" w:lineRule="atLeast"/>
              <w:jc w:val="center"/>
              <w:rPr>
                <w:rFonts w:ascii="Times New Roman" w:hAnsi="Times New Roman" w:eastAsia="方正楷体_GBK"/>
                <w:color w:val="auto"/>
                <w:sz w:val="24"/>
                <w:highlight w:val="yellow"/>
              </w:rPr>
            </w:pPr>
            <w:r>
              <w:rPr>
                <w:rFonts w:ascii="Times New Roman" w:hAnsi="Times New Roman" w:eastAsia="方正黑体_GBK"/>
                <w:color w:val="auto"/>
                <w:sz w:val="24"/>
              </w:rPr>
              <w:t>政策情况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7" w:hRule="atLeast"/>
          <w:jc w:val="center"/>
        </w:trPr>
        <w:tc>
          <w:tcPr>
            <w:tcW w:w="8522" w:type="dxa"/>
            <w:gridSpan w:val="6"/>
            <w:vAlign w:val="center"/>
          </w:tcPr>
          <w:p>
            <w:pPr>
              <w:adjustRightInd w:val="0"/>
              <w:snapToGrid w:val="0"/>
              <w:spacing w:line="0" w:lineRule="atLeast"/>
              <w:jc w:val="left"/>
              <w:rPr>
                <w:rFonts w:ascii="Times New Roman" w:hAnsi="Times New Roman" w:eastAsia="方正楷体_GBK"/>
                <w:color w:val="auto"/>
                <w:sz w:val="24"/>
              </w:rPr>
            </w:pPr>
            <w:r>
              <w:rPr>
                <w:rFonts w:ascii="Times New Roman" w:hAnsi="Times New Roman" w:eastAsia="方正楷体_GBK"/>
                <w:color w:val="auto"/>
                <w:sz w:val="24"/>
              </w:rPr>
              <w:t>（简要介绍：所在</w:t>
            </w:r>
            <w:r>
              <w:rPr>
                <w:rFonts w:hint="eastAsia" w:ascii="Times New Roman" w:hAnsi="Times New Roman" w:eastAsia="方正楷体_GBK"/>
                <w:color w:val="auto"/>
                <w:sz w:val="24"/>
              </w:rPr>
              <w:t>区县在中心</w:t>
            </w:r>
            <w:r>
              <w:rPr>
                <w:rFonts w:ascii="Times New Roman" w:hAnsi="Times New Roman" w:eastAsia="方正楷体_GBK"/>
                <w:color w:val="auto"/>
                <w:sz w:val="24"/>
              </w:rPr>
              <w:t>运营经费、场地设备、人员编制、成果转化、市场推广等方面的政策支持情况，</w:t>
            </w:r>
            <w:r>
              <w:rPr>
                <w:rFonts w:hint="eastAsia" w:ascii="Times New Roman" w:hAnsi="Times New Roman" w:eastAsia="方正楷体_GBK"/>
                <w:color w:val="auto"/>
                <w:sz w:val="24"/>
              </w:rPr>
              <w:t>200字内</w:t>
            </w:r>
            <w:r>
              <w:rPr>
                <w:rFonts w:ascii="Times New Roman" w:hAnsi="Times New Roman" w:eastAsia="方正楷体_GBK"/>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4137" w:type="dxa"/>
            <w:gridSpan w:val="3"/>
            <w:vAlign w:val="center"/>
          </w:tcPr>
          <w:p>
            <w:pPr>
              <w:adjustRightInd w:val="0"/>
              <w:snapToGrid w:val="0"/>
              <w:spacing w:line="0" w:lineRule="atLeast"/>
              <w:jc w:val="center"/>
              <w:rPr>
                <w:rFonts w:hint="eastAsia" w:ascii="Times New Roman" w:hAnsi="Times New Roman" w:eastAsia="方正楷体_GBK"/>
                <w:color w:val="auto"/>
                <w:sz w:val="24"/>
              </w:rPr>
            </w:pPr>
            <w:r>
              <w:rPr>
                <w:rFonts w:ascii="Times New Roman" w:hAnsi="Times New Roman" w:eastAsia="方正黑体_GBK"/>
                <w:color w:val="auto"/>
                <w:sz w:val="24"/>
              </w:rPr>
              <w:t>申报单位法人签字</w:t>
            </w:r>
          </w:p>
        </w:tc>
        <w:tc>
          <w:tcPr>
            <w:tcW w:w="4385" w:type="dxa"/>
            <w:gridSpan w:val="3"/>
            <w:vAlign w:val="center"/>
          </w:tcPr>
          <w:p>
            <w:pPr>
              <w:adjustRightInd w:val="0"/>
              <w:snapToGrid w:val="0"/>
              <w:spacing w:line="0" w:lineRule="atLeast"/>
              <w:jc w:val="center"/>
              <w:rPr>
                <w:rFonts w:ascii="Times New Roman" w:hAnsi="Times New Roman" w:eastAsia="方正黑体_GBK"/>
                <w:color w:val="auto"/>
                <w:sz w:val="24"/>
              </w:rPr>
            </w:pPr>
            <w:r>
              <w:rPr>
                <w:rFonts w:ascii="Times New Roman" w:hAnsi="Times New Roman" w:eastAsia="方正黑体_GBK"/>
                <w:color w:val="auto"/>
                <w:sz w:val="24"/>
              </w:rPr>
              <w:t>区县经信部门意见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1" w:hRule="atLeast"/>
          <w:jc w:val="center"/>
        </w:trPr>
        <w:tc>
          <w:tcPr>
            <w:tcW w:w="4137" w:type="dxa"/>
            <w:gridSpan w:val="3"/>
            <w:vAlign w:val="center"/>
          </w:tcPr>
          <w:p>
            <w:pPr>
              <w:pStyle w:val="5"/>
              <w:adjustRightInd w:val="0"/>
              <w:snapToGrid w:val="0"/>
              <w:spacing w:after="0" w:line="0" w:lineRule="atLeast"/>
              <w:ind w:firstLine="1920" w:firstLineChars="800"/>
              <w:rPr>
                <w:rFonts w:hint="eastAsia" w:eastAsia="方正楷体_GBK"/>
                <w:color w:val="auto"/>
                <w:sz w:val="24"/>
              </w:rPr>
            </w:pPr>
          </w:p>
          <w:p>
            <w:pPr>
              <w:pStyle w:val="5"/>
              <w:adjustRightInd w:val="0"/>
              <w:snapToGrid w:val="0"/>
              <w:spacing w:after="0" w:line="0" w:lineRule="atLeast"/>
              <w:ind w:firstLine="1920" w:firstLineChars="800"/>
              <w:rPr>
                <w:rFonts w:hint="eastAsia" w:eastAsia="方正楷体_GBK"/>
                <w:color w:val="auto"/>
                <w:sz w:val="24"/>
              </w:rPr>
            </w:pPr>
          </w:p>
          <w:p>
            <w:pPr>
              <w:pStyle w:val="5"/>
              <w:adjustRightInd w:val="0"/>
              <w:snapToGrid w:val="0"/>
              <w:spacing w:after="0" w:line="0" w:lineRule="atLeast"/>
              <w:ind w:firstLine="1920" w:firstLineChars="800"/>
              <w:rPr>
                <w:rFonts w:hint="eastAsia" w:eastAsia="方正楷体_GBK"/>
                <w:color w:val="auto"/>
                <w:sz w:val="24"/>
              </w:rPr>
            </w:pPr>
            <w:r>
              <w:rPr>
                <w:rFonts w:hint="eastAsia" w:eastAsia="方正楷体_GBK"/>
                <w:color w:val="auto"/>
                <w:sz w:val="24"/>
              </w:rPr>
              <w:t>（盖章）</w:t>
            </w:r>
          </w:p>
          <w:p>
            <w:pPr>
              <w:adjustRightInd w:val="0"/>
              <w:snapToGrid w:val="0"/>
              <w:spacing w:line="0" w:lineRule="atLeast"/>
              <w:jc w:val="center"/>
              <w:rPr>
                <w:rFonts w:ascii="Times New Roman" w:hAnsi="Times New Roman" w:eastAsia="方正楷体_GBK"/>
                <w:color w:val="auto"/>
                <w:sz w:val="24"/>
              </w:rPr>
            </w:pPr>
            <w:r>
              <w:rPr>
                <w:rFonts w:hint="eastAsia" w:ascii="Times New Roman" w:hAnsi="Times New Roman" w:eastAsia="方正楷体_GBK"/>
                <w:color w:val="auto"/>
                <w:sz w:val="24"/>
              </w:rPr>
              <w:t xml:space="preserve">                年    月    日</w:t>
            </w:r>
          </w:p>
        </w:tc>
        <w:tc>
          <w:tcPr>
            <w:tcW w:w="4385" w:type="dxa"/>
            <w:gridSpan w:val="3"/>
            <w:vAlign w:val="center"/>
          </w:tcPr>
          <w:p>
            <w:pPr>
              <w:adjustRightInd w:val="0"/>
              <w:snapToGrid w:val="0"/>
              <w:spacing w:line="0" w:lineRule="atLeast"/>
              <w:jc w:val="center"/>
              <w:rPr>
                <w:rFonts w:ascii="Times New Roman" w:hAnsi="Times New Roman"/>
                <w:color w:val="auto"/>
              </w:rPr>
            </w:pPr>
          </w:p>
          <w:p>
            <w:pPr>
              <w:pStyle w:val="5"/>
              <w:adjustRightInd w:val="0"/>
              <w:snapToGrid w:val="0"/>
              <w:spacing w:after="0" w:line="0" w:lineRule="atLeast"/>
              <w:ind w:left="0" w:leftChars="0" w:firstLine="2160" w:firstLineChars="900"/>
              <w:rPr>
                <w:rFonts w:hint="eastAsia" w:eastAsia="方正楷体_GBK"/>
                <w:color w:val="auto"/>
                <w:sz w:val="24"/>
              </w:rPr>
            </w:pPr>
          </w:p>
          <w:p>
            <w:pPr>
              <w:pStyle w:val="5"/>
              <w:adjustRightInd w:val="0"/>
              <w:snapToGrid w:val="0"/>
              <w:spacing w:after="0" w:line="0" w:lineRule="atLeast"/>
              <w:ind w:left="0" w:leftChars="0" w:firstLine="2160" w:firstLineChars="900"/>
              <w:rPr>
                <w:rFonts w:hint="eastAsia" w:eastAsia="方正楷体_GBK"/>
                <w:color w:val="auto"/>
                <w:sz w:val="24"/>
              </w:rPr>
            </w:pPr>
          </w:p>
          <w:p>
            <w:pPr>
              <w:pStyle w:val="5"/>
              <w:adjustRightInd w:val="0"/>
              <w:snapToGrid w:val="0"/>
              <w:spacing w:after="0" w:line="0" w:lineRule="atLeast"/>
              <w:ind w:left="0" w:leftChars="0" w:firstLine="2160" w:firstLineChars="900"/>
              <w:rPr>
                <w:rFonts w:hint="eastAsia" w:eastAsia="方正楷体_GBK"/>
                <w:color w:val="auto"/>
                <w:sz w:val="24"/>
              </w:rPr>
            </w:pPr>
            <w:r>
              <w:rPr>
                <w:rFonts w:hint="eastAsia" w:eastAsia="方正楷体_GBK"/>
                <w:color w:val="auto"/>
                <w:sz w:val="24"/>
              </w:rPr>
              <w:t>（盖章）</w:t>
            </w:r>
          </w:p>
          <w:p>
            <w:pPr>
              <w:pStyle w:val="5"/>
              <w:adjustRightInd w:val="0"/>
              <w:snapToGrid w:val="0"/>
              <w:spacing w:after="0" w:line="0" w:lineRule="atLeast"/>
              <w:ind w:left="0" w:leftChars="0" w:firstLine="1920" w:firstLineChars="800"/>
              <w:rPr>
                <w:rFonts w:hint="eastAsia" w:eastAsia="方正楷体_GBK"/>
                <w:color w:val="auto"/>
                <w:sz w:val="24"/>
              </w:rPr>
            </w:pPr>
            <w:r>
              <w:rPr>
                <w:rFonts w:hint="eastAsia" w:eastAsia="方正楷体_GBK"/>
                <w:color w:val="auto"/>
                <w:sz w:val="24"/>
              </w:rPr>
              <w:t>年    月    日</w:t>
            </w:r>
          </w:p>
        </w:tc>
      </w:tr>
    </w:tbl>
    <w:p>
      <w:pPr>
        <w:widowControl/>
        <w:spacing w:line="579" w:lineRule="exact"/>
        <w:rPr>
          <w:rFonts w:ascii="Times New Roman" w:hAnsi="Times New Roman" w:eastAsia="方正黑体_GBK"/>
          <w:color w:val="auto"/>
          <w:sz w:val="32"/>
          <w:szCs w:val="32"/>
        </w:rPr>
      </w:pPr>
      <w:r>
        <w:rPr>
          <w:rFonts w:ascii="Times New Roman" w:hAnsi="Times New Roman" w:eastAsia="方正黑体_GBK"/>
          <w:color w:val="auto"/>
          <w:sz w:val="32"/>
          <w:szCs w:val="32"/>
        </w:rPr>
        <w:t>附件2</w:t>
      </w:r>
    </w:p>
    <w:p>
      <w:pPr>
        <w:spacing w:line="579" w:lineRule="exact"/>
        <w:ind w:firstLine="640" w:firstLineChars="200"/>
        <w:rPr>
          <w:rFonts w:ascii="Times New Roman" w:hAnsi="Times New Roman" w:eastAsia="方正仿宋_GBK"/>
          <w:color w:val="auto"/>
          <w:sz w:val="32"/>
          <w:szCs w:val="32"/>
        </w:rPr>
      </w:pPr>
    </w:p>
    <w:p>
      <w:pPr>
        <w:spacing w:line="720" w:lineRule="exact"/>
        <w:jc w:val="center"/>
        <w:rPr>
          <w:rFonts w:ascii="Times New Roman" w:hAnsi="Times New Roman" w:eastAsia="方正小标宋_GBK"/>
          <w:color w:val="auto"/>
          <w:sz w:val="44"/>
          <w:szCs w:val="44"/>
        </w:rPr>
      </w:pPr>
      <w:r>
        <w:rPr>
          <w:rFonts w:ascii="Times New Roman" w:hAnsi="Times New Roman" w:eastAsia="方正小标宋_GBK"/>
          <w:color w:val="auto"/>
          <w:sz w:val="44"/>
          <w:szCs w:val="44"/>
        </w:rPr>
        <w:t>重庆市XX产业卓越工程师协同创新中心</w:t>
      </w:r>
    </w:p>
    <w:p>
      <w:pPr>
        <w:spacing w:line="720" w:lineRule="exact"/>
        <w:jc w:val="center"/>
        <w:rPr>
          <w:rFonts w:ascii="Times New Roman" w:hAnsi="Times New Roman" w:eastAsia="方正小标宋_GBK"/>
          <w:snapToGrid w:val="0"/>
          <w:color w:val="auto"/>
          <w:kern w:val="0"/>
          <w:sz w:val="44"/>
          <w:szCs w:val="44"/>
        </w:rPr>
      </w:pPr>
      <w:r>
        <w:rPr>
          <w:rFonts w:ascii="Times New Roman" w:hAnsi="Times New Roman" w:eastAsia="方正小标宋_GBK"/>
          <w:color w:val="auto"/>
          <w:sz w:val="44"/>
          <w:szCs w:val="44"/>
        </w:rPr>
        <w:t>建设方案</w:t>
      </w:r>
    </w:p>
    <w:p>
      <w:pPr>
        <w:spacing w:line="579" w:lineRule="exact"/>
        <w:jc w:val="center"/>
        <w:rPr>
          <w:rFonts w:ascii="Times New Roman" w:hAnsi="Times New Roman" w:eastAsia="方正仿宋_GBK"/>
          <w:color w:val="auto"/>
          <w:sz w:val="32"/>
          <w:szCs w:val="32"/>
        </w:rPr>
      </w:pPr>
      <w:r>
        <w:rPr>
          <w:rFonts w:ascii="Times New Roman" w:hAnsi="Times New Roman" w:eastAsia="方正楷体_GBK"/>
          <w:snapToGrid w:val="0"/>
          <w:color w:val="auto"/>
          <w:kern w:val="0"/>
          <w:sz w:val="32"/>
          <w:szCs w:val="32"/>
        </w:rPr>
        <w:t>（参考模板）</w:t>
      </w:r>
    </w:p>
    <w:p>
      <w:pPr>
        <w:spacing w:line="579"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引言。</w:t>
      </w:r>
    </w:p>
    <w:p>
      <w:pPr>
        <w:spacing w:line="579" w:lineRule="exact"/>
        <w:ind w:firstLine="640" w:firstLineChars="200"/>
        <w:rPr>
          <w:rFonts w:ascii="Times New Roman" w:hAnsi="Times New Roman" w:eastAsia="方正黑体_GBK"/>
          <w:color w:val="auto"/>
          <w:sz w:val="32"/>
          <w:szCs w:val="32"/>
        </w:rPr>
      </w:pPr>
      <w:r>
        <w:rPr>
          <w:rFonts w:ascii="Times New Roman" w:hAnsi="Times New Roman" w:eastAsia="方正黑体_GBK"/>
          <w:color w:val="auto"/>
          <w:sz w:val="32"/>
          <w:szCs w:val="32"/>
        </w:rPr>
        <w:t>一、建设基础</w:t>
      </w:r>
    </w:p>
    <w:p>
      <w:pPr>
        <w:spacing w:line="579"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简要介绍所选特色产业发展情况，列举区域优势条件，如产业链条、比较优势、创新资源、人才队伍、技术需求、政策支持等。</w:t>
      </w:r>
    </w:p>
    <w:p>
      <w:pPr>
        <w:spacing w:line="579" w:lineRule="exact"/>
        <w:ind w:firstLine="640" w:firstLineChars="200"/>
        <w:rPr>
          <w:rFonts w:ascii="Times New Roman" w:hAnsi="Times New Roman" w:eastAsia="方正黑体_GBK"/>
          <w:color w:val="auto"/>
          <w:sz w:val="32"/>
          <w:szCs w:val="32"/>
        </w:rPr>
      </w:pPr>
      <w:r>
        <w:rPr>
          <w:rFonts w:ascii="Times New Roman" w:hAnsi="Times New Roman" w:eastAsia="方正黑体_GBK"/>
          <w:color w:val="auto"/>
          <w:sz w:val="32"/>
          <w:szCs w:val="32"/>
        </w:rPr>
        <w:t>二、总体思路</w:t>
      </w:r>
    </w:p>
    <w:p>
      <w:pPr>
        <w:spacing w:line="579"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1.建设理念。中心建设的核心理念。</w:t>
      </w:r>
    </w:p>
    <w:p>
      <w:pPr>
        <w:spacing w:line="579"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2.建设目标。量化中心建成后各项指标。</w:t>
      </w:r>
    </w:p>
    <w:p>
      <w:pPr>
        <w:spacing w:line="579"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3.功能定位。中心的主要功能和定位。</w:t>
      </w:r>
    </w:p>
    <w:p>
      <w:pPr>
        <w:spacing w:line="579"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4.布局规划。中心的组织架构及运行模式。</w:t>
      </w:r>
    </w:p>
    <w:p>
      <w:pPr>
        <w:spacing w:line="579" w:lineRule="exact"/>
        <w:ind w:firstLine="640" w:firstLineChars="200"/>
        <w:rPr>
          <w:rFonts w:ascii="Times New Roman" w:hAnsi="Times New Roman" w:eastAsia="方正黑体_GBK"/>
          <w:color w:val="auto"/>
          <w:sz w:val="32"/>
          <w:szCs w:val="32"/>
        </w:rPr>
      </w:pPr>
      <w:r>
        <w:rPr>
          <w:rFonts w:ascii="Times New Roman" w:hAnsi="Times New Roman" w:eastAsia="方正黑体_GBK"/>
          <w:color w:val="auto"/>
          <w:sz w:val="32"/>
          <w:szCs w:val="32"/>
        </w:rPr>
        <w:t>三、建设内容（主要任务）</w:t>
      </w:r>
    </w:p>
    <w:p>
      <w:pPr>
        <w:spacing w:line="579"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1.人才培养。</w:t>
      </w:r>
    </w:p>
    <w:p>
      <w:pPr>
        <w:spacing w:line="579"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2.技术创新。</w:t>
      </w:r>
    </w:p>
    <w:p>
      <w:pPr>
        <w:spacing w:line="579"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3.产业服务。</w:t>
      </w:r>
    </w:p>
    <w:p>
      <w:pPr>
        <w:spacing w:line="579"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4...</w:t>
      </w:r>
    </w:p>
    <w:p>
      <w:pPr>
        <w:spacing w:line="579" w:lineRule="exact"/>
        <w:ind w:firstLine="640" w:firstLineChars="200"/>
        <w:rPr>
          <w:rFonts w:ascii="Times New Roman" w:hAnsi="Times New Roman" w:eastAsia="方正黑体_GBK"/>
          <w:color w:val="auto"/>
          <w:sz w:val="32"/>
          <w:szCs w:val="32"/>
        </w:rPr>
      </w:pPr>
      <w:r>
        <w:rPr>
          <w:rFonts w:ascii="Times New Roman" w:hAnsi="Times New Roman" w:eastAsia="方正黑体_GBK"/>
          <w:color w:val="auto"/>
          <w:sz w:val="32"/>
          <w:szCs w:val="32"/>
        </w:rPr>
        <w:t>四、建设步骤</w:t>
      </w:r>
    </w:p>
    <w:p>
      <w:pPr>
        <w:spacing w:line="579" w:lineRule="exact"/>
        <w:ind w:firstLine="640" w:firstLineChars="200"/>
        <w:rPr>
          <w:rFonts w:ascii="Times New Roman" w:hAnsi="Times New Roman" w:eastAsia="方正仿宋_GBK"/>
          <w:bCs/>
          <w:color w:val="auto"/>
          <w:sz w:val="32"/>
          <w:szCs w:val="32"/>
        </w:rPr>
      </w:pPr>
      <w:r>
        <w:rPr>
          <w:rFonts w:ascii="Times New Roman" w:hAnsi="Times New Roman" w:eastAsia="方正仿宋_GBK"/>
          <w:bCs/>
          <w:color w:val="auto"/>
          <w:sz w:val="32"/>
          <w:szCs w:val="32"/>
        </w:rPr>
        <w:t>简述建设方案的实施步骤及时间节点。</w:t>
      </w:r>
    </w:p>
    <w:p>
      <w:pPr>
        <w:spacing w:line="579" w:lineRule="exact"/>
        <w:ind w:firstLine="640" w:firstLineChars="200"/>
        <w:rPr>
          <w:rFonts w:ascii="Times New Roman" w:hAnsi="Times New Roman" w:eastAsia="方正黑体_GBK"/>
          <w:color w:val="auto"/>
          <w:sz w:val="32"/>
          <w:szCs w:val="32"/>
        </w:rPr>
      </w:pPr>
      <w:r>
        <w:rPr>
          <w:rFonts w:ascii="Times New Roman" w:hAnsi="Times New Roman" w:eastAsia="方正黑体_GBK"/>
          <w:color w:val="auto"/>
          <w:sz w:val="32"/>
          <w:szCs w:val="32"/>
        </w:rPr>
        <w:t>五、保障措施</w:t>
      </w:r>
    </w:p>
    <w:p>
      <w:pPr>
        <w:spacing w:line="579" w:lineRule="exact"/>
        <w:ind w:firstLine="640" w:firstLineChars="200"/>
        <w:rPr>
          <w:rFonts w:ascii="Times New Roman" w:hAnsi="Times New Roman" w:eastAsia="方正仿宋_GBK"/>
          <w:bCs/>
          <w:color w:val="auto"/>
          <w:sz w:val="32"/>
          <w:szCs w:val="32"/>
        </w:rPr>
      </w:pPr>
      <w:r>
        <w:rPr>
          <w:rFonts w:ascii="Times New Roman" w:hAnsi="Times New Roman" w:eastAsia="方正仿宋_GBK"/>
          <w:bCs/>
          <w:color w:val="auto"/>
          <w:sz w:val="32"/>
          <w:szCs w:val="32"/>
        </w:rPr>
        <w:t>（一）组织保障。</w:t>
      </w:r>
    </w:p>
    <w:p>
      <w:pPr>
        <w:spacing w:line="579" w:lineRule="exact"/>
        <w:ind w:firstLine="640" w:firstLineChars="200"/>
        <w:rPr>
          <w:rFonts w:ascii="Times New Roman" w:hAnsi="Times New Roman" w:eastAsia="方正仿宋_GBK"/>
          <w:bCs/>
          <w:color w:val="auto"/>
          <w:sz w:val="32"/>
          <w:szCs w:val="32"/>
        </w:rPr>
      </w:pPr>
      <w:r>
        <w:rPr>
          <w:rFonts w:ascii="Times New Roman" w:hAnsi="Times New Roman" w:eastAsia="方正仿宋_GBK"/>
          <w:bCs/>
          <w:color w:val="auto"/>
          <w:sz w:val="32"/>
          <w:szCs w:val="32"/>
        </w:rPr>
        <w:t>（二）政策保障。</w:t>
      </w:r>
    </w:p>
    <w:p>
      <w:pPr>
        <w:spacing w:line="579" w:lineRule="exact"/>
        <w:ind w:firstLine="640" w:firstLineChars="200"/>
        <w:rPr>
          <w:rFonts w:ascii="Times New Roman" w:hAnsi="Times New Roman" w:eastAsia="方正仿宋_GBK"/>
          <w:color w:val="auto"/>
          <w:sz w:val="32"/>
          <w:szCs w:val="32"/>
        </w:rPr>
      </w:pPr>
      <w:r>
        <w:rPr>
          <w:rFonts w:ascii="Times New Roman" w:hAnsi="Times New Roman" w:eastAsia="方正仿宋_GBK"/>
          <w:bCs/>
          <w:color w:val="auto"/>
          <w:sz w:val="32"/>
          <w:szCs w:val="32"/>
        </w:rPr>
        <w:t>（三）经费保障。</w:t>
      </w:r>
    </w:p>
    <w:p/>
    <w:sectPr>
      <w:footerReference r:id="rId3" w:type="default"/>
      <w:pgSz w:w="11906" w:h="16838"/>
      <w:pgMar w:top="2098" w:right="1474" w:bottom="1984" w:left="1587" w:header="851" w:footer="1587"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95885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8850" cy="1828800"/>
                      </a:xfrm>
                      <a:prstGeom prst="rect">
                        <a:avLst/>
                      </a:prstGeom>
                      <a:noFill/>
                      <a:ln>
                        <a:noFill/>
                      </a:ln>
                    </wps:spPr>
                    <wps:txbx>
                      <w:txbxContent>
                        <w:p>
                          <w:pPr>
                            <w:pStyle w:val="6"/>
                          </w:pPr>
                          <w:r>
                            <w:rPr>
                              <w:rStyle w:val=""/>
                              <w:rFonts w:hint="eastAsia" w:ascii="宋体" w:hAnsi="宋体"/>
                              <w:sz w:val="28"/>
                              <w:szCs w:val="28"/>
                              <w:lang w:val="en-US" w:eastAsia="zh-CN"/>
                            </w:rPr>
                            <w:t xml:space="preserve">  </w:t>
                          </w:r>
                          <w:r>
                            <w:rPr>
                              <w:rStyle w:val=""/>
                              <w:rFonts w:hint="eastAsia" w:ascii="宋体" w:hAnsi="宋体"/>
                              <w:sz w:val="28"/>
                              <w:szCs w:val="28"/>
                              <w:lang w:eastAsia="zh-CN"/>
                            </w:rPr>
                            <w:t>—</w:t>
                          </w:r>
                          <w:r>
                            <w:rPr>
                              <w:rStyle w:val=""/>
                              <w:rFonts w:hint="eastAsia" w:ascii="宋体" w:hAnsi="宋体"/>
                              <w:sz w:val="28"/>
                              <w:szCs w:val="28"/>
                              <w:lang w:val="en-US" w:eastAsia="zh-CN"/>
                            </w:rPr>
                            <w:t xml:space="preserve"> </w:t>
                          </w:r>
                          <w:r>
                            <w:rPr>
                              <w:rStyle w:val=""/>
                              <w:rFonts w:ascii="宋体" w:hAnsi="宋体"/>
                              <w:sz w:val="28"/>
                              <w:szCs w:val="28"/>
                            </w:rPr>
                            <w:fldChar w:fldCharType="begin"/>
                          </w:r>
                          <w:r>
                            <w:rPr>
                              <w:rStyle w:val=""/>
                              <w:rFonts w:ascii="宋体" w:hAnsi="宋体"/>
                              <w:sz w:val="28"/>
                              <w:szCs w:val="28"/>
                            </w:rPr>
                            <w:instrText xml:space="preserve">PAGE  </w:instrText>
                          </w:r>
                          <w:r>
                            <w:rPr>
                              <w:rStyle w:val=""/>
                              <w:rFonts w:ascii="宋体" w:hAnsi="宋体"/>
                              <w:sz w:val="28"/>
                              <w:szCs w:val="28"/>
                            </w:rPr>
                            <w:fldChar w:fldCharType="separate"/>
                          </w:r>
                          <w:r>
                            <w:rPr>
                              <w:rStyle w:val=""/>
                              <w:rFonts w:ascii="宋体" w:hAnsi="宋体"/>
                              <w:sz w:val="28"/>
                              <w:szCs w:val="28"/>
                            </w:rPr>
                            <w:t>- 1 -</w:t>
                          </w:r>
                          <w:r>
                            <w:rPr>
                              <w:rStyle w:val=""/>
                              <w:rFonts w:ascii="宋体" w:hAnsi="宋体"/>
                              <w:sz w:val="28"/>
                              <w:szCs w:val="28"/>
                            </w:rPr>
                            <w:fldChar w:fldCharType="end"/>
                          </w:r>
                          <w:r>
                            <w:rPr>
                              <w:rStyle w:val=""/>
                              <w:rFonts w:hint="eastAsia" w:ascii="宋体" w:hAnsi="宋体"/>
                              <w:sz w:val="28"/>
                              <w:szCs w:val="28"/>
                              <w:lang w:val="en-US" w:eastAsia="zh-CN"/>
                            </w:rPr>
                            <w:t xml:space="preserve"> </w:t>
                          </w:r>
                          <w:r>
                            <w:rPr>
                              <w:rStyle w:val=""/>
                              <w:rFonts w:hint="eastAsia" w:ascii="宋体" w:hAnsi="宋体"/>
                              <w:sz w:val="28"/>
                              <w:szCs w:val="28"/>
                              <w:lang w:eastAsia="zh-CN"/>
                            </w:rPr>
                            <w:t>—</w:t>
                          </w:r>
                          <w:r>
                            <w:rPr>
                              <w:rStyle w:val=""/>
                              <w:rFonts w:hint="eastAsia" w:ascii="宋体" w:hAnsi="宋体"/>
                              <w:sz w:val="28"/>
                              <w:szCs w:val="28"/>
                              <w:lang w:val="en-US" w:eastAsia="zh-CN"/>
                            </w:rPr>
                            <w:t xml:space="preserve">  </w:t>
                          </w:r>
                        </w:p>
                      </w:txbxContent>
                    </wps:txbx>
                    <wps:bodyPr lIns="0" tIns="0" rIns="0" bIns="0" upright="1">
                      <a:spAutoFit/>
                    </wps:bodyPr>
                  </wps:wsp>
                </a:graphicData>
              </a:graphic>
            </wp:anchor>
          </w:drawing>
        </mc:Choice>
        <mc:Fallback>
          <w:pict>
            <v:shape id="_x0000_s1026" o:spid="_x0000_s1026" o:spt="202" type="#_x0000_t202" style="position:absolute;left:0pt;margin-top:0pt;height:144pt;width:75.5pt;mso-position-horizontal:outside;mso-position-horizontal-relative:margin;z-index:251660288;mso-width-relative:page;mso-height-relative:page;" filled="f" stroked="f" coordsize="21600,21600" o:gfxdata="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VYPs2tIAAAAFAQAADwAA&#10;AAAAAAABACAAAAAiAAAAZHJzL2Rvd25yZXYueG1sUEsBAhQAFAAAAAgAh07iQGItDKSqAQAAPgMA&#10;AA4AAAAAAAAAAQAgAAAAIQEAAGRycy9lMm9Eb2MueG1sUEsFBgAAAAAGAAYAWQEAAD0FAAAAAA==&#10;">
              <v:path/>
              <v:fill on="f" focussize="0,0"/>
              <v:stroke on="f"/>
              <v:imagedata o:title=""/>
              <o:lock v:ext="edit" aspectratio="f"/>
              <v:textbox inset="0mm,0mm,0mm,0mm" style="mso-fit-shape-to-text:t;">
                <w:txbxContent>
                  <w:p>
                    <w:pPr>
                      <w:pStyle w:val="6"/>
                    </w:pPr>
                    <w:r>
                      <w:rPr>
                        <w:rStyle w:val=""/>
                        <w:rFonts w:hint="eastAsia" w:ascii="宋体" w:hAnsi="宋体"/>
                        <w:sz w:val="28"/>
                        <w:szCs w:val="28"/>
                        <w:lang w:val="en-US" w:eastAsia="zh-CN"/>
                      </w:rPr>
                      <w:t xml:space="preserve">  </w:t>
                    </w:r>
                    <w:r>
                      <w:rPr>
                        <w:rStyle w:val=""/>
                        <w:rFonts w:hint="eastAsia" w:ascii="宋体" w:hAnsi="宋体"/>
                        <w:sz w:val="28"/>
                        <w:szCs w:val="28"/>
                        <w:lang w:eastAsia="zh-CN"/>
                      </w:rPr>
                      <w:t>—</w:t>
                    </w:r>
                    <w:r>
                      <w:rPr>
                        <w:rStyle w:val=""/>
                        <w:rFonts w:hint="eastAsia" w:ascii="宋体" w:hAnsi="宋体"/>
                        <w:sz w:val="28"/>
                        <w:szCs w:val="28"/>
                        <w:lang w:val="en-US" w:eastAsia="zh-CN"/>
                      </w:rPr>
                      <w:t xml:space="preserve"> </w:t>
                    </w:r>
                    <w:r>
                      <w:rPr>
                        <w:rStyle w:val=""/>
                        <w:rFonts w:ascii="宋体" w:hAnsi="宋体"/>
                        <w:sz w:val="28"/>
                        <w:szCs w:val="28"/>
                      </w:rPr>
                      <w:fldChar w:fldCharType="begin"/>
                    </w:r>
                    <w:r>
                      <w:rPr>
                        <w:rStyle w:val=""/>
                        <w:rFonts w:ascii="宋体" w:hAnsi="宋体"/>
                        <w:sz w:val="28"/>
                        <w:szCs w:val="28"/>
                      </w:rPr>
                      <w:instrText xml:space="preserve">PAGE  </w:instrText>
                    </w:r>
                    <w:r>
                      <w:rPr>
                        <w:rStyle w:val=""/>
                        <w:rFonts w:ascii="宋体" w:hAnsi="宋体"/>
                        <w:sz w:val="28"/>
                        <w:szCs w:val="28"/>
                      </w:rPr>
                      <w:fldChar w:fldCharType="separate"/>
                    </w:r>
                    <w:r>
                      <w:rPr>
                        <w:rStyle w:val=""/>
                        <w:rFonts w:ascii="宋体" w:hAnsi="宋体"/>
                        <w:sz w:val="28"/>
                        <w:szCs w:val="28"/>
                      </w:rPr>
                      <w:t>- 1 -</w:t>
                    </w:r>
                    <w:r>
                      <w:rPr>
                        <w:rStyle w:val=""/>
                        <w:rFonts w:ascii="宋体" w:hAnsi="宋体"/>
                        <w:sz w:val="28"/>
                        <w:szCs w:val="28"/>
                      </w:rPr>
                      <w:fldChar w:fldCharType="end"/>
                    </w:r>
                    <w:r>
                      <w:rPr>
                        <w:rStyle w:val=""/>
                        <w:rFonts w:hint="eastAsia" w:ascii="宋体" w:hAnsi="宋体"/>
                        <w:sz w:val="28"/>
                        <w:szCs w:val="28"/>
                        <w:lang w:val="en-US" w:eastAsia="zh-CN"/>
                      </w:rPr>
                      <w:t xml:space="preserve"> </w:t>
                    </w:r>
                    <w:r>
                      <w:rPr>
                        <w:rStyle w:val=""/>
                        <w:rFonts w:hint="eastAsia" w:ascii="宋体" w:hAnsi="宋体"/>
                        <w:sz w:val="28"/>
                        <w:szCs w:val="28"/>
                        <w:lang w:eastAsia="zh-CN"/>
                      </w:rPr>
                      <w:t>—</w:t>
                    </w:r>
                    <w:r>
                      <w:rPr>
                        <w:rStyle w:val=""/>
                        <w:rFonts w:hint="eastAsia" w:ascii="宋体" w:hAnsi="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981BBF"/>
    <w:rsid w:val="165554D1"/>
    <w:rsid w:val="29981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semiHidden/>
    <w:qFormat/>
    <w:uiPriority w:val="0"/>
    <w:rPr>
      <w:rFonts w:ascii="宋体" w:hAnsi="宋体" w:eastAsia="宋体" w:cs="宋体"/>
      <w:sz w:val="86"/>
      <w:szCs w:val="86"/>
    </w:rPr>
  </w:style>
  <w:style w:type="paragraph" w:styleId="3">
    <w:name w:val="toc 5"/>
    <w:basedOn w:val="1"/>
    <w:next w:val="1"/>
    <w:qFormat/>
    <w:uiPriority w:val="0"/>
    <w:pPr>
      <w:adjustRightInd/>
      <w:spacing w:after="160" w:line="259" w:lineRule="auto"/>
      <w:ind w:left="840"/>
      <w:jc w:val="left"/>
      <w:textAlignment w:val="auto"/>
    </w:pPr>
    <w:rPr>
      <w:rFonts w:ascii="Calibri" w:hAnsi="Calibri" w:eastAsia="Calibri"/>
      <w:kern w:val="2"/>
      <w:sz w:val="18"/>
      <w:szCs w:val="18"/>
    </w:rPr>
  </w:style>
  <w:style w:type="paragraph" w:styleId="4">
    <w:name w:val="Body Text Indent"/>
    <w:basedOn w:val="1"/>
    <w:next w:val="5"/>
    <w:qFormat/>
    <w:uiPriority w:val="0"/>
    <w:pPr>
      <w:spacing w:after="120"/>
      <w:ind w:left="420" w:leftChars="200"/>
    </w:pPr>
    <w:rPr>
      <w:rFonts w:ascii="Times New Roman" w:hAnsi="Times New Roman" w:eastAsia="宋体" w:cs="Times New Roman"/>
    </w:rPr>
  </w:style>
  <w:style w:type="paragraph" w:styleId="5">
    <w:name w:val="Body Text First Indent 2"/>
    <w:basedOn w:val="4"/>
    <w:qFormat/>
    <w:uiPriority w:val="0"/>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索引 51"/>
    <w:next w:val="1"/>
    <w:qFormat/>
    <w:uiPriority w:val="0"/>
    <w:pPr>
      <w:widowControl w:val="0"/>
      <w:ind w:left="168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2025-05-15T06:23:00Z</dcterms:created>
  <dc:creator>姜私雨</dc:creator>
  <cp:lastModifiedBy>姜私雨</cp:lastModifiedBy>
  <dcterms:modified xsi:type="dcterms:W3CDTF">2025-05-15T06:24:33Z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