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1EC0" w14:textId="77777777" w:rsidR="00C95439" w:rsidRDefault="00000000">
      <w:pPr>
        <w:spacing w:line="560" w:lineRule="exac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hint="eastAsia"/>
          <w:sz w:val="32"/>
          <w:szCs w:val="32"/>
        </w:rPr>
        <w:t>2</w:t>
      </w:r>
    </w:p>
    <w:p w14:paraId="5A37A1E9" w14:textId="77777777" w:rsidR="00C95439" w:rsidRDefault="00C95439">
      <w:pPr>
        <w:rPr>
          <w:rFonts w:ascii="Times New Roman" w:hAnsi="Times New Roman"/>
        </w:rPr>
      </w:pPr>
    </w:p>
    <w:p w14:paraId="234B52B8" w14:textId="77777777" w:rsidR="00C95439" w:rsidRDefault="00000000">
      <w:pPr>
        <w:adjustRightInd w:val="0"/>
        <w:snapToGrid w:val="0"/>
        <w:spacing w:line="560" w:lineRule="atLeast"/>
        <w:jc w:val="center"/>
        <w:rPr>
          <w:rFonts w:ascii="Times New Roman" w:eastAsia="楷体" w:hAnsi="Times New Roman"/>
          <w:sz w:val="28"/>
          <w:szCs w:val="28"/>
        </w:rPr>
      </w:pPr>
      <w:r>
        <w:rPr>
          <w:rFonts w:ascii="Times New Roman" w:eastAsia="方正小标宋_GBK" w:hAnsi="Times New Roman" w:cs="宋体" w:hint="eastAsia"/>
          <w:kern w:val="0"/>
          <w:sz w:val="44"/>
          <w:szCs w:val="44"/>
        </w:rPr>
        <w:t>企业技术中心评价材料</w:t>
      </w:r>
    </w:p>
    <w:p w14:paraId="1BB125FA" w14:textId="77777777" w:rsidR="00C95439" w:rsidRDefault="00C95439">
      <w:pPr>
        <w:spacing w:line="240" w:lineRule="auto"/>
        <w:rPr>
          <w:rFonts w:ascii="Times New Roman" w:hAnsi="Times New Roman"/>
        </w:rPr>
      </w:pPr>
    </w:p>
    <w:p w14:paraId="760AA615" w14:textId="77777777" w:rsidR="00C95439" w:rsidRDefault="00000000">
      <w:pPr>
        <w:adjustRightInd w:val="0"/>
        <w:snapToGrid w:val="0"/>
        <w:spacing w:line="560" w:lineRule="atLeast"/>
        <w:ind w:firstLineChars="200" w:firstLine="640"/>
        <w:rPr>
          <w:rFonts w:ascii="Times New Roman" w:eastAsia="方正黑体_GBK" w:hAnsi="Times New Roman" w:cs="方正黑体_GBK"/>
          <w:sz w:val="28"/>
          <w:szCs w:val="28"/>
        </w:rPr>
      </w:pPr>
      <w:r>
        <w:rPr>
          <w:rFonts w:ascii="Times New Roman" w:eastAsia="方正黑体_GBK" w:hAnsi="Times New Roman" w:cs="方正黑体_GBK" w:hint="eastAsia"/>
          <w:kern w:val="0"/>
          <w:sz w:val="32"/>
          <w:szCs w:val="32"/>
        </w:rPr>
        <w:t>一、企业技术中心评价表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65"/>
        <w:gridCol w:w="3119"/>
        <w:gridCol w:w="1276"/>
        <w:gridCol w:w="2361"/>
      </w:tblGrid>
      <w:tr w:rsidR="00C95439" w14:paraId="584C8106" w14:textId="77777777">
        <w:trPr>
          <w:trHeight w:val="714"/>
          <w:jc w:val="center"/>
        </w:trPr>
        <w:tc>
          <w:tcPr>
            <w:tcW w:w="2282" w:type="dxa"/>
            <w:gridSpan w:val="2"/>
            <w:vAlign w:val="center"/>
          </w:tcPr>
          <w:p w14:paraId="119271A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企业名称</w:t>
            </w:r>
          </w:p>
        </w:tc>
        <w:tc>
          <w:tcPr>
            <w:tcW w:w="6756" w:type="dxa"/>
            <w:gridSpan w:val="3"/>
            <w:vAlign w:val="center"/>
          </w:tcPr>
          <w:p w14:paraId="3A1F27F4"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995526A" w14:textId="77777777">
        <w:trPr>
          <w:trHeight w:val="696"/>
          <w:jc w:val="center"/>
        </w:trPr>
        <w:tc>
          <w:tcPr>
            <w:tcW w:w="2282" w:type="dxa"/>
            <w:gridSpan w:val="2"/>
            <w:vAlign w:val="center"/>
          </w:tcPr>
          <w:p w14:paraId="09FEA4AA"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通讯地址</w:t>
            </w:r>
          </w:p>
        </w:tc>
        <w:tc>
          <w:tcPr>
            <w:tcW w:w="3119" w:type="dxa"/>
            <w:vAlign w:val="center"/>
          </w:tcPr>
          <w:p w14:paraId="08FFCD4D" w14:textId="77777777" w:rsidR="00C95439" w:rsidRDefault="00C95439">
            <w:pPr>
              <w:adjustRightInd w:val="0"/>
              <w:snapToGrid w:val="0"/>
              <w:spacing w:line="280" w:lineRule="exact"/>
              <w:jc w:val="center"/>
              <w:rPr>
                <w:rFonts w:ascii="Times New Roman" w:eastAsia="仿宋" w:hAnsi="Times New Roman" w:cs="宋体"/>
                <w:kern w:val="0"/>
                <w:sz w:val="24"/>
              </w:rPr>
            </w:pPr>
          </w:p>
        </w:tc>
        <w:tc>
          <w:tcPr>
            <w:tcW w:w="1276" w:type="dxa"/>
            <w:vAlign w:val="center"/>
          </w:tcPr>
          <w:p w14:paraId="5873B7A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主管单位</w:t>
            </w:r>
          </w:p>
        </w:tc>
        <w:tc>
          <w:tcPr>
            <w:tcW w:w="2361" w:type="dxa"/>
            <w:vAlign w:val="center"/>
          </w:tcPr>
          <w:p w14:paraId="6A592961"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4DCF789" w14:textId="77777777">
        <w:trPr>
          <w:trHeight w:val="692"/>
          <w:jc w:val="center"/>
        </w:trPr>
        <w:tc>
          <w:tcPr>
            <w:tcW w:w="2282" w:type="dxa"/>
            <w:gridSpan w:val="2"/>
            <w:vAlign w:val="center"/>
          </w:tcPr>
          <w:p w14:paraId="7087A71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所属行业</w:t>
            </w:r>
          </w:p>
        </w:tc>
        <w:tc>
          <w:tcPr>
            <w:tcW w:w="3119" w:type="dxa"/>
            <w:vAlign w:val="center"/>
          </w:tcPr>
          <w:p w14:paraId="1F21FD7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（对照附件</w:t>
            </w:r>
            <w:r>
              <w:rPr>
                <w:rFonts w:ascii="Times New Roman" w:eastAsia="仿宋" w:hAnsi="Times New Roman" w:cs="宋体" w:hint="eastAsia"/>
                <w:kern w:val="0"/>
                <w:sz w:val="24"/>
              </w:rPr>
              <w:t>3</w:t>
            </w:r>
            <w:r>
              <w:rPr>
                <w:rFonts w:ascii="Times New Roman" w:eastAsia="仿宋" w:hAnsi="Times New Roman" w:cs="宋体" w:hint="eastAsia"/>
                <w:kern w:val="0"/>
                <w:sz w:val="24"/>
              </w:rPr>
              <w:t>中“二、行业系数”填写）</w:t>
            </w:r>
          </w:p>
        </w:tc>
        <w:tc>
          <w:tcPr>
            <w:tcW w:w="1276" w:type="dxa"/>
            <w:vAlign w:val="center"/>
          </w:tcPr>
          <w:p w14:paraId="7606800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所有制</w:t>
            </w:r>
          </w:p>
          <w:p w14:paraId="726B2BD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形式</w:t>
            </w:r>
          </w:p>
        </w:tc>
        <w:tc>
          <w:tcPr>
            <w:tcW w:w="2361" w:type="dxa"/>
            <w:vAlign w:val="center"/>
          </w:tcPr>
          <w:p w14:paraId="147CDAA7"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C71E2EE" w14:textId="77777777">
        <w:trPr>
          <w:trHeight w:val="702"/>
          <w:jc w:val="center"/>
        </w:trPr>
        <w:tc>
          <w:tcPr>
            <w:tcW w:w="2282" w:type="dxa"/>
            <w:gridSpan w:val="2"/>
            <w:vAlign w:val="center"/>
          </w:tcPr>
          <w:p w14:paraId="7C11057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企业负责人</w:t>
            </w:r>
          </w:p>
        </w:tc>
        <w:tc>
          <w:tcPr>
            <w:tcW w:w="3119" w:type="dxa"/>
            <w:vAlign w:val="center"/>
          </w:tcPr>
          <w:p w14:paraId="340B264E" w14:textId="77777777" w:rsidR="00C95439" w:rsidRDefault="00C95439">
            <w:pPr>
              <w:adjustRightInd w:val="0"/>
              <w:snapToGrid w:val="0"/>
              <w:spacing w:line="280" w:lineRule="exact"/>
              <w:jc w:val="center"/>
              <w:rPr>
                <w:rFonts w:ascii="Times New Roman" w:eastAsia="仿宋" w:hAnsi="Times New Roman" w:cs="宋体"/>
                <w:kern w:val="0"/>
                <w:sz w:val="24"/>
              </w:rPr>
            </w:pPr>
          </w:p>
        </w:tc>
        <w:tc>
          <w:tcPr>
            <w:tcW w:w="1276" w:type="dxa"/>
            <w:vAlign w:val="center"/>
          </w:tcPr>
          <w:p w14:paraId="2AC95F3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联系电话</w:t>
            </w:r>
          </w:p>
        </w:tc>
        <w:tc>
          <w:tcPr>
            <w:tcW w:w="2361" w:type="dxa"/>
            <w:vAlign w:val="center"/>
          </w:tcPr>
          <w:p w14:paraId="0A56BBDE"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83234C2" w14:textId="77777777">
        <w:trPr>
          <w:trHeight w:val="699"/>
          <w:jc w:val="center"/>
        </w:trPr>
        <w:tc>
          <w:tcPr>
            <w:tcW w:w="2282" w:type="dxa"/>
            <w:gridSpan w:val="2"/>
            <w:vAlign w:val="center"/>
          </w:tcPr>
          <w:p w14:paraId="781B8F8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技术中心负责人</w:t>
            </w:r>
          </w:p>
        </w:tc>
        <w:tc>
          <w:tcPr>
            <w:tcW w:w="3119" w:type="dxa"/>
            <w:vAlign w:val="center"/>
          </w:tcPr>
          <w:p w14:paraId="545E7B1F" w14:textId="77777777" w:rsidR="00C95439" w:rsidRDefault="00C95439">
            <w:pPr>
              <w:adjustRightInd w:val="0"/>
              <w:snapToGrid w:val="0"/>
              <w:spacing w:line="280" w:lineRule="exact"/>
              <w:jc w:val="center"/>
              <w:rPr>
                <w:rFonts w:ascii="Times New Roman" w:eastAsia="仿宋" w:hAnsi="Times New Roman" w:cs="宋体"/>
                <w:kern w:val="0"/>
                <w:sz w:val="24"/>
              </w:rPr>
            </w:pPr>
          </w:p>
        </w:tc>
        <w:tc>
          <w:tcPr>
            <w:tcW w:w="1276" w:type="dxa"/>
            <w:vAlign w:val="center"/>
          </w:tcPr>
          <w:p w14:paraId="47A633F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联系电话</w:t>
            </w:r>
          </w:p>
        </w:tc>
        <w:tc>
          <w:tcPr>
            <w:tcW w:w="2361" w:type="dxa"/>
            <w:vAlign w:val="center"/>
          </w:tcPr>
          <w:p w14:paraId="4E23A307"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892AB8B" w14:textId="77777777">
        <w:trPr>
          <w:trHeight w:val="694"/>
          <w:jc w:val="center"/>
        </w:trPr>
        <w:tc>
          <w:tcPr>
            <w:tcW w:w="2282" w:type="dxa"/>
            <w:gridSpan w:val="2"/>
            <w:vAlign w:val="center"/>
          </w:tcPr>
          <w:p w14:paraId="491EE1EC"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联</w:t>
            </w:r>
            <w:r>
              <w:rPr>
                <w:rFonts w:ascii="Times New Roman" w:eastAsia="仿宋" w:hAnsi="Times New Roman" w:cs="宋体"/>
                <w:kern w:val="0"/>
                <w:sz w:val="24"/>
              </w:rPr>
              <w:t xml:space="preserve"> </w:t>
            </w:r>
            <w:r>
              <w:rPr>
                <w:rFonts w:ascii="Times New Roman" w:eastAsia="仿宋" w:hAnsi="Times New Roman" w:cs="宋体" w:hint="eastAsia"/>
                <w:kern w:val="0"/>
                <w:sz w:val="24"/>
              </w:rPr>
              <w:t>系</w:t>
            </w:r>
            <w:r>
              <w:rPr>
                <w:rFonts w:ascii="Times New Roman" w:eastAsia="仿宋" w:hAnsi="Times New Roman" w:cs="宋体"/>
                <w:kern w:val="0"/>
                <w:sz w:val="24"/>
              </w:rPr>
              <w:t xml:space="preserve"> </w:t>
            </w:r>
            <w:r>
              <w:rPr>
                <w:rFonts w:ascii="Times New Roman" w:eastAsia="仿宋" w:hAnsi="Times New Roman" w:cs="宋体" w:hint="eastAsia"/>
                <w:kern w:val="0"/>
                <w:sz w:val="24"/>
              </w:rPr>
              <w:t>人</w:t>
            </w:r>
          </w:p>
        </w:tc>
        <w:tc>
          <w:tcPr>
            <w:tcW w:w="3119" w:type="dxa"/>
            <w:vAlign w:val="center"/>
          </w:tcPr>
          <w:p w14:paraId="40CE06B5" w14:textId="77777777" w:rsidR="00C95439" w:rsidRDefault="00C95439">
            <w:pPr>
              <w:adjustRightInd w:val="0"/>
              <w:snapToGrid w:val="0"/>
              <w:spacing w:line="280" w:lineRule="exact"/>
              <w:jc w:val="center"/>
              <w:rPr>
                <w:rFonts w:ascii="Times New Roman" w:eastAsia="仿宋" w:hAnsi="Times New Roman" w:cs="宋体"/>
                <w:kern w:val="0"/>
                <w:sz w:val="24"/>
              </w:rPr>
            </w:pPr>
          </w:p>
        </w:tc>
        <w:tc>
          <w:tcPr>
            <w:tcW w:w="1276" w:type="dxa"/>
            <w:vAlign w:val="center"/>
          </w:tcPr>
          <w:p w14:paraId="3AE41DC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联系电话</w:t>
            </w:r>
          </w:p>
        </w:tc>
        <w:tc>
          <w:tcPr>
            <w:tcW w:w="2361" w:type="dxa"/>
            <w:vAlign w:val="center"/>
          </w:tcPr>
          <w:p w14:paraId="5C5734D5"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51D9D7F3" w14:textId="77777777">
        <w:trPr>
          <w:trHeight w:val="700"/>
          <w:jc w:val="center"/>
        </w:trPr>
        <w:tc>
          <w:tcPr>
            <w:tcW w:w="2282" w:type="dxa"/>
            <w:gridSpan w:val="2"/>
            <w:vAlign w:val="center"/>
          </w:tcPr>
          <w:p w14:paraId="4DCBB70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社会统一征信代码</w:t>
            </w:r>
          </w:p>
        </w:tc>
        <w:tc>
          <w:tcPr>
            <w:tcW w:w="3119" w:type="dxa"/>
            <w:vAlign w:val="center"/>
          </w:tcPr>
          <w:p w14:paraId="1B389475" w14:textId="77777777" w:rsidR="00C95439" w:rsidRDefault="00C95439">
            <w:pPr>
              <w:adjustRightInd w:val="0"/>
              <w:snapToGrid w:val="0"/>
              <w:spacing w:line="280" w:lineRule="exact"/>
              <w:jc w:val="center"/>
              <w:rPr>
                <w:rFonts w:ascii="Times New Roman" w:eastAsia="仿宋" w:hAnsi="Times New Roman" w:cs="宋体"/>
                <w:kern w:val="0"/>
                <w:sz w:val="24"/>
              </w:rPr>
            </w:pPr>
          </w:p>
        </w:tc>
        <w:tc>
          <w:tcPr>
            <w:tcW w:w="1276" w:type="dxa"/>
            <w:vAlign w:val="center"/>
          </w:tcPr>
          <w:p w14:paraId="64A3FFFA"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报告年度</w:t>
            </w:r>
          </w:p>
        </w:tc>
        <w:tc>
          <w:tcPr>
            <w:tcW w:w="2361" w:type="dxa"/>
            <w:vAlign w:val="center"/>
          </w:tcPr>
          <w:p w14:paraId="02A011D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438BCAC" w14:textId="77777777">
        <w:trPr>
          <w:trHeight w:val="700"/>
          <w:jc w:val="center"/>
        </w:trPr>
        <w:tc>
          <w:tcPr>
            <w:tcW w:w="5401" w:type="dxa"/>
            <w:gridSpan w:val="3"/>
            <w:vAlign w:val="center"/>
          </w:tcPr>
          <w:p w14:paraId="2D3E538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国民经济行业代码</w:t>
            </w:r>
          </w:p>
        </w:tc>
        <w:tc>
          <w:tcPr>
            <w:tcW w:w="3637" w:type="dxa"/>
            <w:gridSpan w:val="2"/>
            <w:vAlign w:val="center"/>
          </w:tcPr>
          <w:p w14:paraId="4B165E9E"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213633F" w14:textId="77777777">
        <w:trPr>
          <w:trHeight w:val="838"/>
          <w:jc w:val="center"/>
        </w:trPr>
        <w:tc>
          <w:tcPr>
            <w:tcW w:w="817" w:type="dxa"/>
            <w:vAlign w:val="center"/>
          </w:tcPr>
          <w:p w14:paraId="7FAAF430" w14:textId="77777777" w:rsidR="00C95439" w:rsidRDefault="00000000">
            <w:pPr>
              <w:adjustRightInd w:val="0"/>
              <w:snapToGrid w:val="0"/>
              <w:spacing w:line="280" w:lineRule="exact"/>
              <w:jc w:val="center"/>
              <w:rPr>
                <w:rFonts w:ascii="Times New Roman" w:eastAsia="仿宋" w:hAnsi="Times New Roman" w:cs="宋体"/>
                <w:b/>
                <w:kern w:val="0"/>
                <w:sz w:val="24"/>
              </w:rPr>
            </w:pPr>
            <w:r>
              <w:rPr>
                <w:rFonts w:ascii="Times New Roman" w:eastAsia="仿宋" w:hAnsi="Times New Roman" w:cs="宋体" w:hint="eastAsia"/>
                <w:b/>
                <w:kern w:val="0"/>
                <w:sz w:val="24"/>
              </w:rPr>
              <w:t>序号</w:t>
            </w:r>
          </w:p>
        </w:tc>
        <w:tc>
          <w:tcPr>
            <w:tcW w:w="4584" w:type="dxa"/>
            <w:gridSpan w:val="2"/>
            <w:vAlign w:val="center"/>
          </w:tcPr>
          <w:p w14:paraId="5C66D03E" w14:textId="77777777" w:rsidR="00C95439" w:rsidRDefault="00000000">
            <w:pPr>
              <w:adjustRightInd w:val="0"/>
              <w:snapToGrid w:val="0"/>
              <w:spacing w:line="280" w:lineRule="exact"/>
              <w:jc w:val="center"/>
              <w:rPr>
                <w:rFonts w:ascii="Times New Roman" w:eastAsia="仿宋" w:hAnsi="Times New Roman" w:cs="宋体"/>
                <w:b/>
                <w:kern w:val="0"/>
                <w:sz w:val="24"/>
              </w:rPr>
            </w:pPr>
            <w:r>
              <w:rPr>
                <w:rFonts w:ascii="Times New Roman" w:eastAsia="仿宋" w:hAnsi="Times New Roman" w:cs="宋体" w:hint="eastAsia"/>
                <w:b/>
                <w:kern w:val="0"/>
                <w:sz w:val="24"/>
              </w:rPr>
              <w:t>定量数据名称</w:t>
            </w:r>
          </w:p>
        </w:tc>
        <w:tc>
          <w:tcPr>
            <w:tcW w:w="1276" w:type="dxa"/>
            <w:vAlign w:val="center"/>
          </w:tcPr>
          <w:p w14:paraId="6F4FCFA2" w14:textId="77777777" w:rsidR="00C95439" w:rsidRDefault="00000000">
            <w:pPr>
              <w:adjustRightInd w:val="0"/>
              <w:snapToGrid w:val="0"/>
              <w:spacing w:line="280" w:lineRule="exact"/>
              <w:jc w:val="center"/>
              <w:rPr>
                <w:rFonts w:ascii="Times New Roman" w:eastAsia="仿宋" w:hAnsi="Times New Roman" w:cs="宋体"/>
                <w:b/>
                <w:kern w:val="0"/>
                <w:sz w:val="24"/>
              </w:rPr>
            </w:pPr>
            <w:r>
              <w:rPr>
                <w:rFonts w:ascii="Times New Roman" w:eastAsia="仿宋" w:hAnsi="Times New Roman" w:cs="宋体" w:hint="eastAsia"/>
                <w:b/>
                <w:kern w:val="0"/>
                <w:sz w:val="24"/>
              </w:rPr>
              <w:t>单位</w:t>
            </w:r>
          </w:p>
        </w:tc>
        <w:tc>
          <w:tcPr>
            <w:tcW w:w="2361" w:type="dxa"/>
            <w:vAlign w:val="center"/>
          </w:tcPr>
          <w:p w14:paraId="63DD7661" w14:textId="77777777" w:rsidR="00C95439" w:rsidRDefault="00000000">
            <w:pPr>
              <w:adjustRightInd w:val="0"/>
              <w:snapToGrid w:val="0"/>
              <w:spacing w:line="280" w:lineRule="exact"/>
              <w:jc w:val="center"/>
              <w:rPr>
                <w:rFonts w:ascii="Times New Roman" w:eastAsia="仿宋" w:hAnsi="Times New Roman" w:cs="宋体"/>
                <w:b/>
                <w:kern w:val="0"/>
                <w:sz w:val="24"/>
              </w:rPr>
            </w:pPr>
            <w:r>
              <w:rPr>
                <w:rFonts w:ascii="Times New Roman" w:eastAsia="仿宋" w:hAnsi="Times New Roman" w:cs="宋体" w:hint="eastAsia"/>
                <w:b/>
                <w:kern w:val="0"/>
                <w:sz w:val="24"/>
              </w:rPr>
              <w:t>数据值</w:t>
            </w:r>
          </w:p>
        </w:tc>
      </w:tr>
      <w:tr w:rsidR="00C95439" w14:paraId="60FF7BBF" w14:textId="77777777">
        <w:trPr>
          <w:trHeight w:val="694"/>
          <w:jc w:val="center"/>
        </w:trPr>
        <w:tc>
          <w:tcPr>
            <w:tcW w:w="817" w:type="dxa"/>
            <w:vAlign w:val="center"/>
          </w:tcPr>
          <w:p w14:paraId="7CD332F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w:t>
            </w:r>
          </w:p>
        </w:tc>
        <w:tc>
          <w:tcPr>
            <w:tcW w:w="4584" w:type="dxa"/>
            <w:gridSpan w:val="2"/>
            <w:vAlign w:val="center"/>
          </w:tcPr>
          <w:p w14:paraId="4D5707B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2023</w:t>
            </w:r>
            <w:r>
              <w:rPr>
                <w:rFonts w:ascii="Times New Roman" w:eastAsia="仿宋" w:hAnsi="Times New Roman" w:cs="宋体" w:hint="eastAsia"/>
                <w:kern w:val="0"/>
                <w:sz w:val="24"/>
              </w:rPr>
              <w:t>企业主营业务收入总额</w:t>
            </w:r>
          </w:p>
        </w:tc>
        <w:tc>
          <w:tcPr>
            <w:tcW w:w="1276" w:type="dxa"/>
            <w:vAlign w:val="center"/>
          </w:tcPr>
          <w:p w14:paraId="1ECFFD8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2C3DFC29"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BB52FD7" w14:textId="77777777">
        <w:trPr>
          <w:trHeight w:val="690"/>
          <w:jc w:val="center"/>
        </w:trPr>
        <w:tc>
          <w:tcPr>
            <w:tcW w:w="817" w:type="dxa"/>
            <w:vAlign w:val="center"/>
          </w:tcPr>
          <w:p w14:paraId="443B39D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w:t>
            </w:r>
          </w:p>
        </w:tc>
        <w:tc>
          <w:tcPr>
            <w:tcW w:w="4584" w:type="dxa"/>
            <w:gridSpan w:val="2"/>
            <w:vAlign w:val="center"/>
          </w:tcPr>
          <w:p w14:paraId="2F268C5A"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2024</w:t>
            </w:r>
            <w:r>
              <w:rPr>
                <w:rFonts w:ascii="Times New Roman" w:eastAsia="仿宋" w:hAnsi="Times New Roman" w:cs="宋体" w:hint="eastAsia"/>
                <w:kern w:val="0"/>
                <w:sz w:val="24"/>
              </w:rPr>
              <w:t>企业主营业务收入总额</w:t>
            </w:r>
          </w:p>
        </w:tc>
        <w:tc>
          <w:tcPr>
            <w:tcW w:w="1276" w:type="dxa"/>
            <w:vAlign w:val="center"/>
          </w:tcPr>
          <w:p w14:paraId="74E328B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499DF462"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23C70BB6" w14:textId="77777777">
        <w:trPr>
          <w:trHeight w:val="715"/>
          <w:jc w:val="center"/>
        </w:trPr>
        <w:tc>
          <w:tcPr>
            <w:tcW w:w="817" w:type="dxa"/>
            <w:vAlign w:val="center"/>
          </w:tcPr>
          <w:p w14:paraId="00F9159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w:t>
            </w:r>
          </w:p>
        </w:tc>
        <w:tc>
          <w:tcPr>
            <w:tcW w:w="4584" w:type="dxa"/>
            <w:gridSpan w:val="2"/>
            <w:vAlign w:val="center"/>
          </w:tcPr>
          <w:p w14:paraId="6EBDE41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企业利润总额</w:t>
            </w:r>
          </w:p>
        </w:tc>
        <w:tc>
          <w:tcPr>
            <w:tcW w:w="1276" w:type="dxa"/>
            <w:vAlign w:val="center"/>
          </w:tcPr>
          <w:p w14:paraId="05E46D4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2741D64D"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713E92C" w14:textId="77777777">
        <w:trPr>
          <w:trHeight w:val="696"/>
          <w:jc w:val="center"/>
        </w:trPr>
        <w:tc>
          <w:tcPr>
            <w:tcW w:w="817" w:type="dxa"/>
            <w:vAlign w:val="center"/>
          </w:tcPr>
          <w:p w14:paraId="2619006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lastRenderedPageBreak/>
              <w:t>4</w:t>
            </w:r>
          </w:p>
        </w:tc>
        <w:tc>
          <w:tcPr>
            <w:tcW w:w="4584" w:type="dxa"/>
            <w:gridSpan w:val="2"/>
            <w:vAlign w:val="center"/>
          </w:tcPr>
          <w:p w14:paraId="2830A37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新产品销售收入</w:t>
            </w:r>
          </w:p>
        </w:tc>
        <w:tc>
          <w:tcPr>
            <w:tcW w:w="1276" w:type="dxa"/>
            <w:vAlign w:val="center"/>
          </w:tcPr>
          <w:p w14:paraId="6CFAF8D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73296BA7"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08ED935D" w14:textId="77777777">
        <w:trPr>
          <w:trHeight w:val="706"/>
          <w:jc w:val="center"/>
        </w:trPr>
        <w:tc>
          <w:tcPr>
            <w:tcW w:w="817" w:type="dxa"/>
            <w:vAlign w:val="center"/>
          </w:tcPr>
          <w:p w14:paraId="71E4E81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5</w:t>
            </w:r>
          </w:p>
        </w:tc>
        <w:tc>
          <w:tcPr>
            <w:tcW w:w="4584" w:type="dxa"/>
            <w:gridSpan w:val="2"/>
            <w:vAlign w:val="center"/>
          </w:tcPr>
          <w:p w14:paraId="75A7BF0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新产品销售利润</w:t>
            </w:r>
          </w:p>
        </w:tc>
        <w:tc>
          <w:tcPr>
            <w:tcW w:w="1276" w:type="dxa"/>
            <w:vAlign w:val="center"/>
          </w:tcPr>
          <w:p w14:paraId="3F5823E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3366C703"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772DEF5" w14:textId="77777777">
        <w:trPr>
          <w:trHeight w:val="830"/>
          <w:jc w:val="center"/>
        </w:trPr>
        <w:tc>
          <w:tcPr>
            <w:tcW w:w="817" w:type="dxa"/>
            <w:vAlign w:val="center"/>
          </w:tcPr>
          <w:p w14:paraId="1D3AFF0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6</w:t>
            </w:r>
          </w:p>
        </w:tc>
        <w:tc>
          <w:tcPr>
            <w:tcW w:w="4584" w:type="dxa"/>
            <w:gridSpan w:val="2"/>
            <w:vAlign w:val="center"/>
          </w:tcPr>
          <w:p w14:paraId="7B56516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企业自有品牌产品与技术出口创汇额</w:t>
            </w:r>
          </w:p>
          <w:p w14:paraId="397E06E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（或境外项目营业收入）</w:t>
            </w:r>
          </w:p>
        </w:tc>
        <w:tc>
          <w:tcPr>
            <w:tcW w:w="1276" w:type="dxa"/>
            <w:vAlign w:val="center"/>
          </w:tcPr>
          <w:p w14:paraId="32DAC89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万美元</w:t>
            </w:r>
          </w:p>
        </w:tc>
        <w:tc>
          <w:tcPr>
            <w:tcW w:w="2361" w:type="dxa"/>
            <w:vAlign w:val="center"/>
          </w:tcPr>
          <w:p w14:paraId="0E4D52E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4599F52" w14:textId="77777777">
        <w:trPr>
          <w:trHeight w:val="700"/>
          <w:jc w:val="center"/>
        </w:trPr>
        <w:tc>
          <w:tcPr>
            <w:tcW w:w="817" w:type="dxa"/>
            <w:vAlign w:val="center"/>
          </w:tcPr>
          <w:p w14:paraId="1CE031D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7</w:t>
            </w:r>
          </w:p>
        </w:tc>
        <w:tc>
          <w:tcPr>
            <w:tcW w:w="4584" w:type="dxa"/>
            <w:gridSpan w:val="2"/>
            <w:vAlign w:val="center"/>
          </w:tcPr>
          <w:p w14:paraId="5FE436C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2023</w:t>
            </w:r>
            <w:r>
              <w:rPr>
                <w:rFonts w:ascii="Times New Roman" w:eastAsia="仿宋" w:hAnsi="Times New Roman" w:cs="宋体" w:hint="eastAsia"/>
                <w:kern w:val="0"/>
                <w:sz w:val="24"/>
              </w:rPr>
              <w:t>年企业研究与试验发展（</w:t>
            </w:r>
            <w:r>
              <w:rPr>
                <w:rFonts w:ascii="Times New Roman" w:eastAsia="仿宋" w:hAnsi="Times New Roman" w:cs="宋体"/>
                <w:kern w:val="0"/>
                <w:sz w:val="24"/>
              </w:rPr>
              <w:t>R&amp;D</w:t>
            </w:r>
            <w:r>
              <w:rPr>
                <w:rFonts w:ascii="Times New Roman" w:eastAsia="仿宋" w:hAnsi="Times New Roman" w:cs="宋体" w:hint="eastAsia"/>
                <w:kern w:val="0"/>
                <w:sz w:val="24"/>
              </w:rPr>
              <w:t>）经费支出额</w:t>
            </w:r>
          </w:p>
        </w:tc>
        <w:tc>
          <w:tcPr>
            <w:tcW w:w="1276" w:type="dxa"/>
            <w:vAlign w:val="center"/>
          </w:tcPr>
          <w:p w14:paraId="51175DC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0876103D"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777AC12" w14:textId="77777777">
        <w:trPr>
          <w:trHeight w:val="567"/>
          <w:jc w:val="center"/>
        </w:trPr>
        <w:tc>
          <w:tcPr>
            <w:tcW w:w="817" w:type="dxa"/>
            <w:vAlign w:val="center"/>
          </w:tcPr>
          <w:p w14:paraId="6D41D83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8</w:t>
            </w:r>
          </w:p>
        </w:tc>
        <w:tc>
          <w:tcPr>
            <w:tcW w:w="4584" w:type="dxa"/>
            <w:gridSpan w:val="2"/>
            <w:vAlign w:val="center"/>
          </w:tcPr>
          <w:p w14:paraId="121198F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其中：企业内部的日常研发经费支出</w:t>
            </w:r>
          </w:p>
        </w:tc>
        <w:tc>
          <w:tcPr>
            <w:tcW w:w="1276" w:type="dxa"/>
            <w:vAlign w:val="center"/>
          </w:tcPr>
          <w:p w14:paraId="4827136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1E211D8F"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42C87DC" w14:textId="77777777">
        <w:trPr>
          <w:trHeight w:val="547"/>
          <w:jc w:val="center"/>
        </w:trPr>
        <w:tc>
          <w:tcPr>
            <w:tcW w:w="817" w:type="dxa"/>
            <w:vAlign w:val="center"/>
          </w:tcPr>
          <w:p w14:paraId="4511266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9</w:t>
            </w:r>
          </w:p>
        </w:tc>
        <w:tc>
          <w:tcPr>
            <w:tcW w:w="4584" w:type="dxa"/>
            <w:gridSpan w:val="2"/>
            <w:vAlign w:val="center"/>
          </w:tcPr>
          <w:p w14:paraId="3DFBEF0D" w14:textId="77777777" w:rsidR="00C95439" w:rsidRDefault="00000000">
            <w:pPr>
              <w:adjustRightInd w:val="0"/>
              <w:snapToGrid w:val="0"/>
              <w:spacing w:line="280" w:lineRule="exact"/>
              <w:ind w:firstLineChars="100" w:firstLine="240"/>
              <w:jc w:val="center"/>
              <w:rPr>
                <w:rFonts w:ascii="Times New Roman" w:eastAsia="仿宋" w:hAnsi="Times New Roman" w:cs="宋体"/>
                <w:kern w:val="0"/>
                <w:sz w:val="24"/>
              </w:rPr>
            </w:pPr>
            <w:r>
              <w:rPr>
                <w:rFonts w:ascii="Times New Roman" w:eastAsia="仿宋" w:hAnsi="Times New Roman" w:cs="宋体" w:hint="eastAsia"/>
                <w:kern w:val="0"/>
                <w:sz w:val="24"/>
              </w:rPr>
              <w:t>其中：委托外单位开展研发的经费支出</w:t>
            </w:r>
          </w:p>
        </w:tc>
        <w:tc>
          <w:tcPr>
            <w:tcW w:w="1276" w:type="dxa"/>
            <w:vAlign w:val="center"/>
          </w:tcPr>
          <w:p w14:paraId="050E9C3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1C8ACECE"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D9F4EAD" w14:textId="77777777">
        <w:trPr>
          <w:trHeight w:val="838"/>
          <w:jc w:val="center"/>
        </w:trPr>
        <w:tc>
          <w:tcPr>
            <w:tcW w:w="817" w:type="dxa"/>
            <w:vAlign w:val="center"/>
          </w:tcPr>
          <w:p w14:paraId="0B64C04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10</w:t>
            </w:r>
          </w:p>
        </w:tc>
        <w:tc>
          <w:tcPr>
            <w:tcW w:w="4584" w:type="dxa"/>
            <w:gridSpan w:val="2"/>
            <w:vAlign w:val="center"/>
          </w:tcPr>
          <w:p w14:paraId="3331A7A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2024</w:t>
            </w:r>
            <w:r>
              <w:rPr>
                <w:rFonts w:ascii="Times New Roman" w:eastAsia="仿宋" w:hAnsi="Times New Roman" w:cs="宋体" w:hint="eastAsia"/>
                <w:kern w:val="0"/>
                <w:sz w:val="24"/>
              </w:rPr>
              <w:t>年企业研究与试验发展（</w:t>
            </w:r>
            <w:r>
              <w:rPr>
                <w:rFonts w:ascii="Times New Roman" w:eastAsia="仿宋" w:hAnsi="Times New Roman" w:cs="宋体"/>
                <w:kern w:val="0"/>
                <w:sz w:val="24"/>
              </w:rPr>
              <w:t>R&amp;D</w:t>
            </w:r>
            <w:r>
              <w:rPr>
                <w:rFonts w:ascii="Times New Roman" w:eastAsia="仿宋" w:hAnsi="Times New Roman" w:cs="宋体" w:hint="eastAsia"/>
                <w:kern w:val="0"/>
                <w:sz w:val="24"/>
              </w:rPr>
              <w:t>）经费支出额</w:t>
            </w:r>
          </w:p>
        </w:tc>
        <w:tc>
          <w:tcPr>
            <w:tcW w:w="1276" w:type="dxa"/>
            <w:vAlign w:val="center"/>
          </w:tcPr>
          <w:p w14:paraId="12F9AA8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0F0FD65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76803A3" w14:textId="77777777">
        <w:trPr>
          <w:trHeight w:val="700"/>
          <w:jc w:val="center"/>
        </w:trPr>
        <w:tc>
          <w:tcPr>
            <w:tcW w:w="817" w:type="dxa"/>
            <w:vAlign w:val="center"/>
          </w:tcPr>
          <w:p w14:paraId="139A391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11</w:t>
            </w:r>
          </w:p>
        </w:tc>
        <w:tc>
          <w:tcPr>
            <w:tcW w:w="4584" w:type="dxa"/>
            <w:gridSpan w:val="2"/>
            <w:vAlign w:val="center"/>
          </w:tcPr>
          <w:p w14:paraId="1E8CCCB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其中：企业内部的日常研发经费支出</w:t>
            </w:r>
          </w:p>
        </w:tc>
        <w:tc>
          <w:tcPr>
            <w:tcW w:w="1276" w:type="dxa"/>
            <w:vAlign w:val="center"/>
          </w:tcPr>
          <w:p w14:paraId="1A97875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4230DBAB"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8185A63" w14:textId="77777777">
        <w:trPr>
          <w:trHeight w:val="700"/>
          <w:jc w:val="center"/>
        </w:trPr>
        <w:tc>
          <w:tcPr>
            <w:tcW w:w="817" w:type="dxa"/>
            <w:vAlign w:val="center"/>
          </w:tcPr>
          <w:p w14:paraId="1C60803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12</w:t>
            </w:r>
          </w:p>
        </w:tc>
        <w:tc>
          <w:tcPr>
            <w:tcW w:w="4584" w:type="dxa"/>
            <w:gridSpan w:val="2"/>
            <w:vAlign w:val="center"/>
          </w:tcPr>
          <w:p w14:paraId="3D23D5C9" w14:textId="77777777" w:rsidR="00C95439" w:rsidRDefault="00000000">
            <w:pPr>
              <w:adjustRightInd w:val="0"/>
              <w:snapToGrid w:val="0"/>
              <w:spacing w:line="280" w:lineRule="exact"/>
              <w:ind w:firstLineChars="100" w:firstLine="240"/>
              <w:jc w:val="center"/>
              <w:rPr>
                <w:rFonts w:ascii="Times New Roman" w:eastAsia="仿宋" w:hAnsi="Times New Roman" w:cs="宋体"/>
                <w:kern w:val="0"/>
                <w:sz w:val="24"/>
              </w:rPr>
            </w:pPr>
            <w:r>
              <w:rPr>
                <w:rFonts w:ascii="Times New Roman" w:eastAsia="仿宋" w:hAnsi="Times New Roman" w:cs="宋体" w:hint="eastAsia"/>
                <w:kern w:val="0"/>
                <w:sz w:val="24"/>
              </w:rPr>
              <w:t>其中：委托外单位开展研发的经费支出</w:t>
            </w:r>
          </w:p>
        </w:tc>
        <w:tc>
          <w:tcPr>
            <w:tcW w:w="1276" w:type="dxa"/>
            <w:vAlign w:val="center"/>
          </w:tcPr>
          <w:p w14:paraId="22CD5A0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3B02DE56"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5A412A72" w14:textId="77777777">
        <w:trPr>
          <w:trHeight w:val="600"/>
          <w:jc w:val="center"/>
        </w:trPr>
        <w:tc>
          <w:tcPr>
            <w:tcW w:w="817" w:type="dxa"/>
            <w:vAlign w:val="center"/>
          </w:tcPr>
          <w:p w14:paraId="59507D4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13</w:t>
            </w:r>
          </w:p>
        </w:tc>
        <w:tc>
          <w:tcPr>
            <w:tcW w:w="4584" w:type="dxa"/>
            <w:gridSpan w:val="2"/>
            <w:vAlign w:val="center"/>
          </w:tcPr>
          <w:p w14:paraId="7FE3DE3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企业技术开发仪器设备原值</w:t>
            </w:r>
          </w:p>
        </w:tc>
        <w:tc>
          <w:tcPr>
            <w:tcW w:w="1276" w:type="dxa"/>
            <w:vAlign w:val="center"/>
          </w:tcPr>
          <w:p w14:paraId="63CFFB3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3CE5E2F8"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FC7D4CA" w14:textId="77777777">
        <w:trPr>
          <w:trHeight w:val="523"/>
          <w:jc w:val="center"/>
        </w:trPr>
        <w:tc>
          <w:tcPr>
            <w:tcW w:w="817" w:type="dxa"/>
            <w:vAlign w:val="center"/>
          </w:tcPr>
          <w:p w14:paraId="110635E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14</w:t>
            </w:r>
          </w:p>
        </w:tc>
        <w:tc>
          <w:tcPr>
            <w:tcW w:w="4584" w:type="dxa"/>
            <w:gridSpan w:val="2"/>
            <w:vAlign w:val="center"/>
          </w:tcPr>
          <w:p w14:paraId="364E944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国家级研发平台数</w:t>
            </w:r>
          </w:p>
        </w:tc>
        <w:tc>
          <w:tcPr>
            <w:tcW w:w="1276" w:type="dxa"/>
            <w:vAlign w:val="center"/>
          </w:tcPr>
          <w:p w14:paraId="7F9ADB20"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个</w:t>
            </w:r>
          </w:p>
        </w:tc>
        <w:tc>
          <w:tcPr>
            <w:tcW w:w="2361" w:type="dxa"/>
            <w:vAlign w:val="center"/>
          </w:tcPr>
          <w:p w14:paraId="72D56670"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CE8EC03" w14:textId="77777777">
        <w:trPr>
          <w:trHeight w:val="559"/>
          <w:jc w:val="center"/>
        </w:trPr>
        <w:tc>
          <w:tcPr>
            <w:tcW w:w="817" w:type="dxa"/>
            <w:vAlign w:val="center"/>
          </w:tcPr>
          <w:p w14:paraId="303B3E3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15</w:t>
            </w:r>
          </w:p>
        </w:tc>
        <w:tc>
          <w:tcPr>
            <w:tcW w:w="4584" w:type="dxa"/>
            <w:gridSpan w:val="2"/>
            <w:vAlign w:val="center"/>
          </w:tcPr>
          <w:p w14:paraId="6BCDE4E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省级研发平台数</w:t>
            </w:r>
          </w:p>
        </w:tc>
        <w:tc>
          <w:tcPr>
            <w:tcW w:w="1276" w:type="dxa"/>
            <w:vAlign w:val="center"/>
          </w:tcPr>
          <w:p w14:paraId="54D3122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个</w:t>
            </w:r>
          </w:p>
        </w:tc>
        <w:tc>
          <w:tcPr>
            <w:tcW w:w="2361" w:type="dxa"/>
            <w:vAlign w:val="center"/>
          </w:tcPr>
          <w:p w14:paraId="406BA6C0"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605A0F6" w14:textId="77777777">
        <w:trPr>
          <w:trHeight w:val="696"/>
          <w:jc w:val="center"/>
        </w:trPr>
        <w:tc>
          <w:tcPr>
            <w:tcW w:w="817" w:type="dxa"/>
            <w:vAlign w:val="center"/>
          </w:tcPr>
          <w:p w14:paraId="0EB32E3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16</w:t>
            </w:r>
          </w:p>
        </w:tc>
        <w:tc>
          <w:tcPr>
            <w:tcW w:w="4584" w:type="dxa"/>
            <w:gridSpan w:val="2"/>
            <w:vAlign w:val="center"/>
          </w:tcPr>
          <w:p w14:paraId="0B01E3C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通过国家或国际组织认证实验室等研究检测机构数</w:t>
            </w:r>
          </w:p>
        </w:tc>
        <w:tc>
          <w:tcPr>
            <w:tcW w:w="1276" w:type="dxa"/>
            <w:vAlign w:val="center"/>
          </w:tcPr>
          <w:p w14:paraId="628D232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个</w:t>
            </w:r>
          </w:p>
        </w:tc>
        <w:tc>
          <w:tcPr>
            <w:tcW w:w="2361" w:type="dxa"/>
            <w:vAlign w:val="center"/>
          </w:tcPr>
          <w:p w14:paraId="5B8AC71E"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8CDFBA5" w14:textId="77777777">
        <w:trPr>
          <w:trHeight w:val="600"/>
          <w:jc w:val="center"/>
        </w:trPr>
        <w:tc>
          <w:tcPr>
            <w:tcW w:w="817" w:type="dxa"/>
            <w:vAlign w:val="center"/>
          </w:tcPr>
          <w:p w14:paraId="50FD001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17</w:t>
            </w:r>
          </w:p>
        </w:tc>
        <w:tc>
          <w:tcPr>
            <w:tcW w:w="4584" w:type="dxa"/>
            <w:gridSpan w:val="2"/>
            <w:vAlign w:val="center"/>
          </w:tcPr>
          <w:p w14:paraId="14FA576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企业职工总数</w:t>
            </w:r>
          </w:p>
        </w:tc>
        <w:tc>
          <w:tcPr>
            <w:tcW w:w="1276" w:type="dxa"/>
            <w:vAlign w:val="center"/>
          </w:tcPr>
          <w:p w14:paraId="62F75EA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w:t>
            </w:r>
          </w:p>
        </w:tc>
        <w:tc>
          <w:tcPr>
            <w:tcW w:w="2361" w:type="dxa"/>
            <w:vAlign w:val="center"/>
          </w:tcPr>
          <w:p w14:paraId="46F7503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088E2ED" w14:textId="77777777">
        <w:trPr>
          <w:trHeight w:val="600"/>
          <w:jc w:val="center"/>
        </w:trPr>
        <w:tc>
          <w:tcPr>
            <w:tcW w:w="817" w:type="dxa"/>
            <w:vAlign w:val="center"/>
          </w:tcPr>
          <w:p w14:paraId="313BA75C"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18</w:t>
            </w:r>
          </w:p>
        </w:tc>
        <w:tc>
          <w:tcPr>
            <w:tcW w:w="4584" w:type="dxa"/>
            <w:gridSpan w:val="2"/>
            <w:vAlign w:val="center"/>
          </w:tcPr>
          <w:p w14:paraId="589033A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企业全体职工年收入总额</w:t>
            </w:r>
          </w:p>
        </w:tc>
        <w:tc>
          <w:tcPr>
            <w:tcW w:w="1276" w:type="dxa"/>
            <w:vAlign w:val="center"/>
          </w:tcPr>
          <w:p w14:paraId="2F1ABFEC"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30419F4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5A93445F" w14:textId="77777777">
        <w:trPr>
          <w:trHeight w:val="600"/>
          <w:jc w:val="center"/>
        </w:trPr>
        <w:tc>
          <w:tcPr>
            <w:tcW w:w="817" w:type="dxa"/>
            <w:vAlign w:val="center"/>
          </w:tcPr>
          <w:p w14:paraId="7E76806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19</w:t>
            </w:r>
          </w:p>
        </w:tc>
        <w:tc>
          <w:tcPr>
            <w:tcW w:w="4584" w:type="dxa"/>
            <w:gridSpan w:val="2"/>
            <w:vAlign w:val="center"/>
          </w:tcPr>
          <w:p w14:paraId="2328D53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企业研究与试验发展（</w:t>
            </w:r>
            <w:r>
              <w:rPr>
                <w:rFonts w:ascii="Times New Roman" w:eastAsia="仿宋" w:hAnsi="Times New Roman" w:cs="宋体"/>
                <w:kern w:val="0"/>
                <w:sz w:val="24"/>
              </w:rPr>
              <w:t>R&amp;D</w:t>
            </w:r>
            <w:r>
              <w:rPr>
                <w:rFonts w:ascii="Times New Roman" w:eastAsia="仿宋" w:hAnsi="Times New Roman" w:cs="宋体" w:hint="eastAsia"/>
                <w:kern w:val="0"/>
                <w:sz w:val="24"/>
              </w:rPr>
              <w:t>）人员数</w:t>
            </w:r>
          </w:p>
        </w:tc>
        <w:tc>
          <w:tcPr>
            <w:tcW w:w="1276" w:type="dxa"/>
            <w:vAlign w:val="center"/>
          </w:tcPr>
          <w:p w14:paraId="7089A60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w:t>
            </w:r>
          </w:p>
        </w:tc>
        <w:tc>
          <w:tcPr>
            <w:tcW w:w="2361" w:type="dxa"/>
            <w:vAlign w:val="center"/>
          </w:tcPr>
          <w:p w14:paraId="6BB35A12"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06FFB0B2" w14:textId="77777777">
        <w:trPr>
          <w:trHeight w:val="661"/>
          <w:jc w:val="center"/>
        </w:trPr>
        <w:tc>
          <w:tcPr>
            <w:tcW w:w="817" w:type="dxa"/>
            <w:vAlign w:val="center"/>
          </w:tcPr>
          <w:p w14:paraId="5EB2D6A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20</w:t>
            </w:r>
          </w:p>
        </w:tc>
        <w:tc>
          <w:tcPr>
            <w:tcW w:w="4584" w:type="dxa"/>
            <w:gridSpan w:val="2"/>
            <w:vAlign w:val="center"/>
          </w:tcPr>
          <w:p w14:paraId="0DE11B2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技术中心职工人数</w:t>
            </w:r>
          </w:p>
        </w:tc>
        <w:tc>
          <w:tcPr>
            <w:tcW w:w="1276" w:type="dxa"/>
            <w:vAlign w:val="center"/>
          </w:tcPr>
          <w:p w14:paraId="0FDBB59C"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w:t>
            </w:r>
          </w:p>
        </w:tc>
        <w:tc>
          <w:tcPr>
            <w:tcW w:w="2361" w:type="dxa"/>
            <w:vAlign w:val="center"/>
          </w:tcPr>
          <w:p w14:paraId="7AD2E09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25E67F6" w14:textId="77777777">
        <w:trPr>
          <w:trHeight w:val="600"/>
          <w:jc w:val="center"/>
        </w:trPr>
        <w:tc>
          <w:tcPr>
            <w:tcW w:w="817" w:type="dxa"/>
            <w:vAlign w:val="center"/>
          </w:tcPr>
          <w:p w14:paraId="1A2A3F0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21</w:t>
            </w:r>
          </w:p>
        </w:tc>
        <w:tc>
          <w:tcPr>
            <w:tcW w:w="4584" w:type="dxa"/>
            <w:gridSpan w:val="2"/>
            <w:vAlign w:val="center"/>
          </w:tcPr>
          <w:p w14:paraId="61C1E43C"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技术中心全体职工年收入总额</w:t>
            </w:r>
          </w:p>
        </w:tc>
        <w:tc>
          <w:tcPr>
            <w:tcW w:w="1276" w:type="dxa"/>
            <w:vAlign w:val="center"/>
          </w:tcPr>
          <w:p w14:paraId="665DBE1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35517E13"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526B9DD" w14:textId="77777777">
        <w:trPr>
          <w:trHeight w:val="600"/>
          <w:jc w:val="center"/>
        </w:trPr>
        <w:tc>
          <w:tcPr>
            <w:tcW w:w="817" w:type="dxa"/>
            <w:vAlign w:val="center"/>
          </w:tcPr>
          <w:p w14:paraId="4AC6FFAA"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22</w:t>
            </w:r>
          </w:p>
        </w:tc>
        <w:tc>
          <w:tcPr>
            <w:tcW w:w="4584" w:type="dxa"/>
            <w:gridSpan w:val="2"/>
            <w:vAlign w:val="center"/>
          </w:tcPr>
          <w:p w14:paraId="4F4AF88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技术中心人员培训费</w:t>
            </w:r>
          </w:p>
        </w:tc>
        <w:tc>
          <w:tcPr>
            <w:tcW w:w="1276" w:type="dxa"/>
            <w:vAlign w:val="center"/>
          </w:tcPr>
          <w:p w14:paraId="0A2DD9E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万元</w:t>
            </w:r>
          </w:p>
        </w:tc>
        <w:tc>
          <w:tcPr>
            <w:tcW w:w="2361" w:type="dxa"/>
            <w:vAlign w:val="center"/>
          </w:tcPr>
          <w:p w14:paraId="1C0CE12A"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7E14964" w14:textId="77777777">
        <w:trPr>
          <w:trHeight w:val="600"/>
          <w:jc w:val="center"/>
        </w:trPr>
        <w:tc>
          <w:tcPr>
            <w:tcW w:w="817" w:type="dxa"/>
            <w:vAlign w:val="center"/>
          </w:tcPr>
          <w:p w14:paraId="29B5103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lastRenderedPageBreak/>
              <w:t>23</w:t>
            </w:r>
          </w:p>
        </w:tc>
        <w:tc>
          <w:tcPr>
            <w:tcW w:w="4584" w:type="dxa"/>
            <w:gridSpan w:val="2"/>
            <w:vAlign w:val="center"/>
          </w:tcPr>
          <w:p w14:paraId="223B683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技术中心高级专家人数</w:t>
            </w:r>
          </w:p>
        </w:tc>
        <w:tc>
          <w:tcPr>
            <w:tcW w:w="1276" w:type="dxa"/>
            <w:vAlign w:val="center"/>
          </w:tcPr>
          <w:p w14:paraId="5C19F13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w:t>
            </w:r>
          </w:p>
        </w:tc>
        <w:tc>
          <w:tcPr>
            <w:tcW w:w="2361" w:type="dxa"/>
            <w:vAlign w:val="center"/>
          </w:tcPr>
          <w:p w14:paraId="6A472EF4"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5560DCA" w14:textId="77777777">
        <w:trPr>
          <w:trHeight w:val="600"/>
          <w:jc w:val="center"/>
        </w:trPr>
        <w:tc>
          <w:tcPr>
            <w:tcW w:w="817" w:type="dxa"/>
            <w:vAlign w:val="center"/>
          </w:tcPr>
          <w:p w14:paraId="28C959B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24</w:t>
            </w:r>
          </w:p>
        </w:tc>
        <w:tc>
          <w:tcPr>
            <w:tcW w:w="4584" w:type="dxa"/>
            <w:gridSpan w:val="2"/>
            <w:vAlign w:val="center"/>
          </w:tcPr>
          <w:p w14:paraId="4F84B4C0"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技术中心博士人数</w:t>
            </w:r>
          </w:p>
        </w:tc>
        <w:tc>
          <w:tcPr>
            <w:tcW w:w="1276" w:type="dxa"/>
            <w:vAlign w:val="center"/>
          </w:tcPr>
          <w:p w14:paraId="311704B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w:t>
            </w:r>
          </w:p>
        </w:tc>
        <w:tc>
          <w:tcPr>
            <w:tcW w:w="2361" w:type="dxa"/>
            <w:vAlign w:val="center"/>
          </w:tcPr>
          <w:p w14:paraId="5B1CA796"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05E500E" w14:textId="77777777">
        <w:trPr>
          <w:trHeight w:val="600"/>
          <w:jc w:val="center"/>
        </w:trPr>
        <w:tc>
          <w:tcPr>
            <w:tcW w:w="817" w:type="dxa"/>
            <w:vAlign w:val="center"/>
          </w:tcPr>
          <w:p w14:paraId="015BF89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25</w:t>
            </w:r>
          </w:p>
        </w:tc>
        <w:tc>
          <w:tcPr>
            <w:tcW w:w="4584" w:type="dxa"/>
            <w:gridSpan w:val="2"/>
            <w:vAlign w:val="center"/>
          </w:tcPr>
          <w:p w14:paraId="405C9C9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来技术中心从事研发工作的外部专家人数</w:t>
            </w:r>
          </w:p>
        </w:tc>
        <w:tc>
          <w:tcPr>
            <w:tcW w:w="1276" w:type="dxa"/>
            <w:vAlign w:val="center"/>
          </w:tcPr>
          <w:p w14:paraId="3BEFF74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人月</w:t>
            </w:r>
          </w:p>
        </w:tc>
        <w:tc>
          <w:tcPr>
            <w:tcW w:w="2361" w:type="dxa"/>
            <w:vAlign w:val="center"/>
          </w:tcPr>
          <w:p w14:paraId="7FEDC9A9"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7D962AF" w14:textId="77777777">
        <w:trPr>
          <w:trHeight w:val="600"/>
          <w:jc w:val="center"/>
        </w:trPr>
        <w:tc>
          <w:tcPr>
            <w:tcW w:w="817" w:type="dxa"/>
            <w:vAlign w:val="center"/>
          </w:tcPr>
          <w:p w14:paraId="1D32061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26</w:t>
            </w:r>
          </w:p>
        </w:tc>
        <w:tc>
          <w:tcPr>
            <w:tcW w:w="4584" w:type="dxa"/>
            <w:gridSpan w:val="2"/>
            <w:vAlign w:val="center"/>
          </w:tcPr>
          <w:p w14:paraId="231FCA5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企业全部研发项目数</w:t>
            </w:r>
          </w:p>
        </w:tc>
        <w:tc>
          <w:tcPr>
            <w:tcW w:w="1276" w:type="dxa"/>
            <w:vAlign w:val="center"/>
          </w:tcPr>
          <w:p w14:paraId="15A2315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0A4C9AC0"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1A45065E" w14:textId="77777777">
        <w:trPr>
          <w:trHeight w:val="600"/>
          <w:jc w:val="center"/>
        </w:trPr>
        <w:tc>
          <w:tcPr>
            <w:tcW w:w="817" w:type="dxa"/>
            <w:vAlign w:val="center"/>
          </w:tcPr>
          <w:p w14:paraId="29ABB07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27</w:t>
            </w:r>
          </w:p>
        </w:tc>
        <w:tc>
          <w:tcPr>
            <w:tcW w:w="4584" w:type="dxa"/>
            <w:gridSpan w:val="2"/>
            <w:vAlign w:val="center"/>
          </w:tcPr>
          <w:p w14:paraId="3A9E67E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其中：基础研究和应用研究项目数</w:t>
            </w:r>
          </w:p>
        </w:tc>
        <w:tc>
          <w:tcPr>
            <w:tcW w:w="1276" w:type="dxa"/>
            <w:vAlign w:val="center"/>
          </w:tcPr>
          <w:p w14:paraId="6A03EC9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339946F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512ABC77" w14:textId="77777777">
        <w:trPr>
          <w:trHeight w:val="600"/>
          <w:jc w:val="center"/>
        </w:trPr>
        <w:tc>
          <w:tcPr>
            <w:tcW w:w="817" w:type="dxa"/>
            <w:vAlign w:val="center"/>
          </w:tcPr>
          <w:p w14:paraId="65120F4D"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28</w:t>
            </w:r>
          </w:p>
        </w:tc>
        <w:tc>
          <w:tcPr>
            <w:tcW w:w="4584" w:type="dxa"/>
            <w:gridSpan w:val="2"/>
            <w:vAlign w:val="center"/>
          </w:tcPr>
          <w:p w14:paraId="00E1DDE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其中：对外合作项目数</w:t>
            </w:r>
          </w:p>
        </w:tc>
        <w:tc>
          <w:tcPr>
            <w:tcW w:w="1276" w:type="dxa"/>
            <w:vAlign w:val="center"/>
          </w:tcPr>
          <w:p w14:paraId="740BCEF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040F11CE"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DE64D83" w14:textId="77777777">
        <w:trPr>
          <w:trHeight w:val="600"/>
          <w:jc w:val="center"/>
        </w:trPr>
        <w:tc>
          <w:tcPr>
            <w:tcW w:w="817" w:type="dxa"/>
            <w:vAlign w:val="center"/>
          </w:tcPr>
          <w:p w14:paraId="6F8CF6A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29</w:t>
            </w:r>
          </w:p>
        </w:tc>
        <w:tc>
          <w:tcPr>
            <w:tcW w:w="4584" w:type="dxa"/>
            <w:gridSpan w:val="2"/>
            <w:vAlign w:val="center"/>
          </w:tcPr>
          <w:p w14:paraId="0DDF1AD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当年完成的研发项目数</w:t>
            </w:r>
          </w:p>
        </w:tc>
        <w:tc>
          <w:tcPr>
            <w:tcW w:w="1276" w:type="dxa"/>
            <w:vAlign w:val="center"/>
          </w:tcPr>
          <w:p w14:paraId="4315908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2D5696DC"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7BB52956" w14:textId="77777777">
        <w:trPr>
          <w:trHeight w:val="565"/>
          <w:jc w:val="center"/>
        </w:trPr>
        <w:tc>
          <w:tcPr>
            <w:tcW w:w="817" w:type="dxa"/>
            <w:vAlign w:val="center"/>
          </w:tcPr>
          <w:p w14:paraId="3738816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30</w:t>
            </w:r>
          </w:p>
        </w:tc>
        <w:tc>
          <w:tcPr>
            <w:tcW w:w="4584" w:type="dxa"/>
            <w:gridSpan w:val="2"/>
            <w:vAlign w:val="center"/>
          </w:tcPr>
          <w:p w14:paraId="0DC8BB4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企业拥有的全部有效发明专利数</w:t>
            </w:r>
          </w:p>
        </w:tc>
        <w:tc>
          <w:tcPr>
            <w:tcW w:w="1276" w:type="dxa"/>
            <w:vAlign w:val="center"/>
          </w:tcPr>
          <w:p w14:paraId="68C4BC5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5E79A4D3"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282666BA" w14:textId="77777777">
        <w:trPr>
          <w:trHeight w:val="492"/>
          <w:jc w:val="center"/>
        </w:trPr>
        <w:tc>
          <w:tcPr>
            <w:tcW w:w="817" w:type="dxa"/>
            <w:vAlign w:val="center"/>
          </w:tcPr>
          <w:p w14:paraId="6FFFBDA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31</w:t>
            </w:r>
          </w:p>
        </w:tc>
        <w:tc>
          <w:tcPr>
            <w:tcW w:w="4584" w:type="dxa"/>
            <w:gridSpan w:val="2"/>
            <w:vAlign w:val="center"/>
          </w:tcPr>
          <w:p w14:paraId="411BA1C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当年被受理的专利申请数</w:t>
            </w:r>
          </w:p>
        </w:tc>
        <w:tc>
          <w:tcPr>
            <w:tcW w:w="1276" w:type="dxa"/>
            <w:vAlign w:val="center"/>
          </w:tcPr>
          <w:p w14:paraId="5C1A681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7C176263"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FDA29EA" w14:textId="77777777">
        <w:trPr>
          <w:trHeight w:val="505"/>
          <w:jc w:val="center"/>
        </w:trPr>
        <w:tc>
          <w:tcPr>
            <w:tcW w:w="817" w:type="dxa"/>
            <w:vAlign w:val="center"/>
          </w:tcPr>
          <w:p w14:paraId="643FC3A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32</w:t>
            </w:r>
          </w:p>
        </w:tc>
        <w:tc>
          <w:tcPr>
            <w:tcW w:w="4584" w:type="dxa"/>
            <w:gridSpan w:val="2"/>
            <w:vAlign w:val="center"/>
          </w:tcPr>
          <w:p w14:paraId="7D421F4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其中：当年被受理的发明专利申请数</w:t>
            </w:r>
          </w:p>
        </w:tc>
        <w:tc>
          <w:tcPr>
            <w:tcW w:w="1276" w:type="dxa"/>
            <w:vAlign w:val="center"/>
          </w:tcPr>
          <w:p w14:paraId="6CB6F4C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41D97E96"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31C26800" w14:textId="77777777">
        <w:trPr>
          <w:trHeight w:val="1101"/>
          <w:jc w:val="center"/>
        </w:trPr>
        <w:tc>
          <w:tcPr>
            <w:tcW w:w="817" w:type="dxa"/>
            <w:vAlign w:val="center"/>
          </w:tcPr>
          <w:p w14:paraId="7F86E5A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33</w:t>
            </w:r>
          </w:p>
        </w:tc>
        <w:tc>
          <w:tcPr>
            <w:tcW w:w="4584" w:type="dxa"/>
            <w:gridSpan w:val="2"/>
            <w:vAlign w:val="center"/>
          </w:tcPr>
          <w:p w14:paraId="752503D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最近三年主持和参加制定的国际、国家、行业标准数（建筑行业应包括近三年取得的国家级市级工法数量）</w:t>
            </w:r>
          </w:p>
        </w:tc>
        <w:tc>
          <w:tcPr>
            <w:tcW w:w="1276" w:type="dxa"/>
            <w:vAlign w:val="center"/>
          </w:tcPr>
          <w:p w14:paraId="28125183"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61CDDDCA"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296B9C0F" w14:textId="77777777">
        <w:trPr>
          <w:trHeight w:val="553"/>
          <w:jc w:val="center"/>
        </w:trPr>
        <w:tc>
          <w:tcPr>
            <w:tcW w:w="817" w:type="dxa"/>
            <w:vAlign w:val="center"/>
          </w:tcPr>
          <w:p w14:paraId="0A1C84C5"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34</w:t>
            </w:r>
          </w:p>
        </w:tc>
        <w:tc>
          <w:tcPr>
            <w:tcW w:w="4584" w:type="dxa"/>
            <w:gridSpan w:val="2"/>
            <w:vAlign w:val="center"/>
          </w:tcPr>
          <w:p w14:paraId="031E38F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企业获得国家级质量品牌奖项数</w:t>
            </w:r>
          </w:p>
        </w:tc>
        <w:tc>
          <w:tcPr>
            <w:tcW w:w="1276" w:type="dxa"/>
            <w:vAlign w:val="center"/>
          </w:tcPr>
          <w:p w14:paraId="397BDC1B"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个</w:t>
            </w:r>
          </w:p>
        </w:tc>
        <w:tc>
          <w:tcPr>
            <w:tcW w:w="2361" w:type="dxa"/>
            <w:vAlign w:val="center"/>
          </w:tcPr>
          <w:p w14:paraId="5FB7CE20"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C2E5679" w14:textId="77777777">
        <w:trPr>
          <w:trHeight w:val="542"/>
          <w:jc w:val="center"/>
        </w:trPr>
        <w:tc>
          <w:tcPr>
            <w:tcW w:w="817" w:type="dxa"/>
            <w:vAlign w:val="center"/>
          </w:tcPr>
          <w:p w14:paraId="204EBDA6"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35</w:t>
            </w:r>
          </w:p>
        </w:tc>
        <w:tc>
          <w:tcPr>
            <w:tcW w:w="4584" w:type="dxa"/>
            <w:gridSpan w:val="2"/>
            <w:vAlign w:val="center"/>
          </w:tcPr>
          <w:p w14:paraId="07CE46C0"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企业获得的市级质量品牌奖项数</w:t>
            </w:r>
          </w:p>
        </w:tc>
        <w:tc>
          <w:tcPr>
            <w:tcW w:w="1276" w:type="dxa"/>
            <w:vAlign w:val="center"/>
          </w:tcPr>
          <w:p w14:paraId="0F7CE522"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个</w:t>
            </w:r>
          </w:p>
        </w:tc>
        <w:tc>
          <w:tcPr>
            <w:tcW w:w="2361" w:type="dxa"/>
            <w:vAlign w:val="center"/>
          </w:tcPr>
          <w:p w14:paraId="456EF15D"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DB1FD90" w14:textId="77777777">
        <w:trPr>
          <w:trHeight w:val="634"/>
          <w:jc w:val="center"/>
        </w:trPr>
        <w:tc>
          <w:tcPr>
            <w:tcW w:w="817" w:type="dxa"/>
            <w:vAlign w:val="center"/>
          </w:tcPr>
          <w:p w14:paraId="28B84A0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36</w:t>
            </w:r>
          </w:p>
        </w:tc>
        <w:tc>
          <w:tcPr>
            <w:tcW w:w="4584" w:type="dxa"/>
            <w:gridSpan w:val="2"/>
            <w:vAlign w:val="center"/>
          </w:tcPr>
          <w:p w14:paraId="40FDDCB8"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获国家自然科学、技术发明、科技进步奖</w:t>
            </w:r>
          </w:p>
          <w:p w14:paraId="66094C51"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项目数</w:t>
            </w:r>
          </w:p>
        </w:tc>
        <w:tc>
          <w:tcPr>
            <w:tcW w:w="1276" w:type="dxa"/>
            <w:vAlign w:val="center"/>
          </w:tcPr>
          <w:p w14:paraId="0DC1B897"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5BD32151"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4EB615EA" w14:textId="77777777">
        <w:trPr>
          <w:trHeight w:val="758"/>
          <w:jc w:val="center"/>
        </w:trPr>
        <w:tc>
          <w:tcPr>
            <w:tcW w:w="817" w:type="dxa"/>
            <w:vAlign w:val="center"/>
          </w:tcPr>
          <w:p w14:paraId="40594EA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kern w:val="0"/>
                <w:sz w:val="24"/>
              </w:rPr>
              <w:t>37</w:t>
            </w:r>
          </w:p>
        </w:tc>
        <w:tc>
          <w:tcPr>
            <w:tcW w:w="4584" w:type="dxa"/>
            <w:gridSpan w:val="2"/>
            <w:vAlign w:val="center"/>
          </w:tcPr>
          <w:p w14:paraId="3D2C7374"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获重庆市自然科学、技术发明、科技进步奖项目数</w:t>
            </w:r>
          </w:p>
        </w:tc>
        <w:tc>
          <w:tcPr>
            <w:tcW w:w="1276" w:type="dxa"/>
            <w:vAlign w:val="center"/>
          </w:tcPr>
          <w:p w14:paraId="6D5607D9"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项</w:t>
            </w:r>
          </w:p>
        </w:tc>
        <w:tc>
          <w:tcPr>
            <w:tcW w:w="2361" w:type="dxa"/>
            <w:vAlign w:val="center"/>
          </w:tcPr>
          <w:p w14:paraId="18780074" w14:textId="77777777" w:rsidR="00C95439" w:rsidRDefault="00C95439">
            <w:pPr>
              <w:adjustRightInd w:val="0"/>
              <w:snapToGrid w:val="0"/>
              <w:spacing w:line="280" w:lineRule="exact"/>
              <w:jc w:val="center"/>
              <w:rPr>
                <w:rFonts w:ascii="Times New Roman" w:eastAsia="仿宋" w:hAnsi="Times New Roman" w:cs="宋体"/>
                <w:kern w:val="0"/>
                <w:sz w:val="24"/>
              </w:rPr>
            </w:pPr>
          </w:p>
        </w:tc>
      </w:tr>
      <w:tr w:rsidR="00C95439" w14:paraId="670A587F" w14:textId="77777777">
        <w:trPr>
          <w:trHeight w:val="1773"/>
          <w:jc w:val="center"/>
        </w:trPr>
        <w:tc>
          <w:tcPr>
            <w:tcW w:w="9038" w:type="dxa"/>
            <w:gridSpan w:val="5"/>
            <w:vAlign w:val="center"/>
          </w:tcPr>
          <w:p w14:paraId="3A739F8E" w14:textId="77777777" w:rsidR="00C95439" w:rsidRDefault="00C95439">
            <w:pPr>
              <w:adjustRightInd w:val="0"/>
              <w:snapToGrid w:val="0"/>
              <w:spacing w:line="280" w:lineRule="exact"/>
              <w:jc w:val="center"/>
              <w:rPr>
                <w:rFonts w:ascii="Times New Roman" w:eastAsia="仿宋" w:hAnsi="Times New Roman" w:cs="宋体"/>
                <w:kern w:val="0"/>
                <w:sz w:val="24"/>
              </w:rPr>
            </w:pPr>
          </w:p>
          <w:p w14:paraId="00BCD37F"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一、申报（评价）单位意见</w:t>
            </w:r>
            <w:r>
              <w:rPr>
                <w:rFonts w:ascii="Times New Roman" w:eastAsia="仿宋" w:hAnsi="Times New Roman" w:cs="宋体"/>
                <w:kern w:val="0"/>
                <w:sz w:val="24"/>
              </w:rPr>
              <w:br/>
            </w:r>
            <w:r>
              <w:rPr>
                <w:rFonts w:ascii="Times New Roman" w:eastAsia="仿宋" w:hAnsi="Times New Roman" w:cs="宋体"/>
                <w:kern w:val="0"/>
                <w:sz w:val="24"/>
              </w:rPr>
              <w:br/>
            </w:r>
            <w:r>
              <w:rPr>
                <w:rFonts w:ascii="Times New Roman" w:eastAsia="仿宋" w:hAnsi="Times New Roman" w:cs="宋体"/>
                <w:kern w:val="0"/>
                <w:sz w:val="24"/>
              </w:rPr>
              <w:br/>
            </w:r>
            <w:r>
              <w:rPr>
                <w:rFonts w:ascii="Times New Roman" w:eastAsia="仿宋" w:hAnsi="Times New Roman" w:cs="宋体"/>
                <w:kern w:val="0"/>
                <w:sz w:val="24"/>
              </w:rPr>
              <w:br/>
              <w:t xml:space="preserve">                                 </w:t>
            </w:r>
            <w:r>
              <w:rPr>
                <w:rFonts w:ascii="Times New Roman" w:eastAsia="仿宋" w:hAnsi="Times New Roman" w:cs="宋体" w:hint="eastAsia"/>
                <w:kern w:val="0"/>
                <w:sz w:val="24"/>
              </w:rPr>
              <w:t>签章</w:t>
            </w:r>
            <w:r>
              <w:rPr>
                <w:rFonts w:ascii="Times New Roman" w:eastAsia="仿宋" w:hAnsi="Times New Roman" w:cs="宋体"/>
                <w:kern w:val="0"/>
                <w:sz w:val="24"/>
              </w:rPr>
              <w:t xml:space="preserve">        </w:t>
            </w:r>
            <w:r>
              <w:rPr>
                <w:rFonts w:ascii="Times New Roman" w:eastAsia="仿宋" w:hAnsi="Times New Roman" w:cs="宋体" w:hint="eastAsia"/>
                <w:kern w:val="0"/>
                <w:sz w:val="24"/>
              </w:rPr>
              <w:t>年</w:t>
            </w:r>
            <w:r>
              <w:rPr>
                <w:rFonts w:ascii="Times New Roman" w:eastAsia="仿宋" w:hAnsi="Times New Roman" w:cs="宋体"/>
                <w:kern w:val="0"/>
                <w:sz w:val="24"/>
              </w:rPr>
              <w:t xml:space="preserve">    </w:t>
            </w:r>
            <w:r>
              <w:rPr>
                <w:rFonts w:ascii="Times New Roman" w:eastAsia="仿宋" w:hAnsi="Times New Roman" w:cs="宋体" w:hint="eastAsia"/>
                <w:kern w:val="0"/>
                <w:sz w:val="24"/>
              </w:rPr>
              <w:t>月</w:t>
            </w:r>
            <w:r>
              <w:rPr>
                <w:rFonts w:ascii="Times New Roman" w:eastAsia="仿宋" w:hAnsi="Times New Roman" w:cs="宋体"/>
                <w:kern w:val="0"/>
                <w:sz w:val="24"/>
              </w:rPr>
              <w:t xml:space="preserve">      </w:t>
            </w:r>
            <w:r>
              <w:rPr>
                <w:rFonts w:ascii="Times New Roman" w:eastAsia="仿宋" w:hAnsi="Times New Roman" w:cs="宋体" w:hint="eastAsia"/>
                <w:kern w:val="0"/>
                <w:sz w:val="24"/>
              </w:rPr>
              <w:t>日</w:t>
            </w:r>
          </w:p>
        </w:tc>
      </w:tr>
      <w:tr w:rsidR="00C95439" w14:paraId="5E4C5181" w14:textId="77777777">
        <w:trPr>
          <w:trHeight w:val="2063"/>
          <w:jc w:val="center"/>
        </w:trPr>
        <w:tc>
          <w:tcPr>
            <w:tcW w:w="9038" w:type="dxa"/>
            <w:gridSpan w:val="5"/>
            <w:vAlign w:val="center"/>
          </w:tcPr>
          <w:p w14:paraId="12F1E42C" w14:textId="77777777" w:rsidR="00C95439" w:rsidRDefault="00C95439">
            <w:pPr>
              <w:adjustRightInd w:val="0"/>
              <w:snapToGrid w:val="0"/>
              <w:spacing w:line="280" w:lineRule="exact"/>
              <w:jc w:val="center"/>
              <w:rPr>
                <w:rFonts w:ascii="Times New Roman" w:eastAsia="仿宋" w:hAnsi="Times New Roman" w:cs="宋体"/>
                <w:kern w:val="0"/>
                <w:sz w:val="24"/>
              </w:rPr>
            </w:pPr>
          </w:p>
          <w:p w14:paraId="64CB175E" w14:textId="77777777" w:rsidR="00C95439" w:rsidRDefault="00000000">
            <w:pPr>
              <w:adjustRightInd w:val="0"/>
              <w:snapToGrid w:val="0"/>
              <w:spacing w:line="280" w:lineRule="exact"/>
              <w:jc w:val="center"/>
              <w:rPr>
                <w:rFonts w:ascii="Times New Roman" w:eastAsia="仿宋" w:hAnsi="Times New Roman" w:cs="宋体"/>
                <w:kern w:val="0"/>
                <w:sz w:val="24"/>
              </w:rPr>
            </w:pPr>
            <w:r>
              <w:rPr>
                <w:rFonts w:ascii="Times New Roman" w:eastAsia="仿宋" w:hAnsi="Times New Roman" w:cs="宋体" w:hint="eastAsia"/>
                <w:kern w:val="0"/>
                <w:sz w:val="24"/>
              </w:rPr>
              <w:t>二、主管单位意见</w:t>
            </w:r>
            <w:r>
              <w:rPr>
                <w:rFonts w:ascii="Times New Roman" w:eastAsia="仿宋" w:hAnsi="Times New Roman" w:cs="宋体"/>
                <w:kern w:val="0"/>
                <w:sz w:val="24"/>
              </w:rPr>
              <w:br/>
            </w:r>
            <w:r>
              <w:rPr>
                <w:rFonts w:ascii="Times New Roman" w:eastAsia="仿宋" w:hAnsi="Times New Roman" w:cs="宋体"/>
                <w:kern w:val="0"/>
                <w:sz w:val="24"/>
              </w:rPr>
              <w:br/>
            </w:r>
            <w:r>
              <w:rPr>
                <w:rFonts w:ascii="Times New Roman" w:eastAsia="仿宋" w:hAnsi="Times New Roman" w:cs="宋体"/>
                <w:kern w:val="0"/>
                <w:sz w:val="24"/>
              </w:rPr>
              <w:br/>
            </w:r>
            <w:r>
              <w:rPr>
                <w:rFonts w:ascii="Times New Roman" w:eastAsia="仿宋" w:hAnsi="Times New Roman" w:cs="宋体"/>
                <w:kern w:val="0"/>
                <w:sz w:val="24"/>
              </w:rPr>
              <w:br/>
              <w:t xml:space="preserve">                                  </w:t>
            </w:r>
            <w:r>
              <w:rPr>
                <w:rFonts w:ascii="Times New Roman" w:eastAsia="仿宋" w:hAnsi="Times New Roman" w:cs="宋体" w:hint="eastAsia"/>
                <w:kern w:val="0"/>
                <w:sz w:val="24"/>
              </w:rPr>
              <w:t>签章</w:t>
            </w:r>
            <w:r>
              <w:rPr>
                <w:rFonts w:ascii="Times New Roman" w:eastAsia="仿宋" w:hAnsi="Times New Roman" w:cs="宋体"/>
                <w:kern w:val="0"/>
                <w:sz w:val="24"/>
              </w:rPr>
              <w:t xml:space="preserve">        </w:t>
            </w:r>
            <w:r>
              <w:rPr>
                <w:rFonts w:ascii="Times New Roman" w:eastAsia="仿宋" w:hAnsi="Times New Roman" w:cs="宋体" w:hint="eastAsia"/>
                <w:kern w:val="0"/>
                <w:sz w:val="24"/>
              </w:rPr>
              <w:t>年</w:t>
            </w:r>
            <w:r>
              <w:rPr>
                <w:rFonts w:ascii="Times New Roman" w:eastAsia="仿宋" w:hAnsi="Times New Roman" w:cs="宋体"/>
                <w:kern w:val="0"/>
                <w:sz w:val="24"/>
              </w:rPr>
              <w:t xml:space="preserve">    </w:t>
            </w:r>
            <w:r>
              <w:rPr>
                <w:rFonts w:ascii="Times New Roman" w:eastAsia="仿宋" w:hAnsi="Times New Roman" w:cs="宋体" w:hint="eastAsia"/>
                <w:kern w:val="0"/>
                <w:sz w:val="24"/>
              </w:rPr>
              <w:t>月</w:t>
            </w:r>
            <w:r>
              <w:rPr>
                <w:rFonts w:ascii="Times New Roman" w:eastAsia="仿宋" w:hAnsi="Times New Roman" w:cs="宋体"/>
                <w:kern w:val="0"/>
                <w:sz w:val="24"/>
              </w:rPr>
              <w:t xml:space="preserve">      </w:t>
            </w:r>
            <w:r>
              <w:rPr>
                <w:rFonts w:ascii="Times New Roman" w:eastAsia="仿宋" w:hAnsi="Times New Roman" w:cs="宋体" w:hint="eastAsia"/>
                <w:kern w:val="0"/>
                <w:sz w:val="24"/>
              </w:rPr>
              <w:t>日</w:t>
            </w:r>
          </w:p>
        </w:tc>
      </w:tr>
    </w:tbl>
    <w:p w14:paraId="30DFB255" w14:textId="77777777" w:rsidR="00C95439" w:rsidRDefault="00000000">
      <w:pPr>
        <w:adjustRightInd w:val="0"/>
        <w:snapToGrid w:val="0"/>
        <w:spacing w:line="578" w:lineRule="atLeast"/>
        <w:ind w:firstLineChars="200" w:firstLine="640"/>
        <w:rPr>
          <w:rFonts w:ascii="Times New Roman" w:eastAsia="方正黑体_GBK" w:hAnsi="Times New Roman" w:cs="方正黑体_GBK"/>
          <w:kern w:val="0"/>
          <w:szCs w:val="21"/>
        </w:rPr>
      </w:pPr>
      <w:r>
        <w:rPr>
          <w:rFonts w:ascii="Times New Roman" w:eastAsia="方正黑体_GBK" w:hAnsi="Times New Roman" w:cs="方正黑体_GBK" w:hint="eastAsia"/>
          <w:kern w:val="0"/>
          <w:sz w:val="32"/>
          <w:szCs w:val="32"/>
        </w:rPr>
        <w:t>二、需提供的附件及证明材料</w:t>
      </w:r>
    </w:p>
    <w:p w14:paraId="10C93302"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cs="仿宋_GB2312" w:hint="eastAsia"/>
          <w:kern w:val="0"/>
          <w:sz w:val="32"/>
          <w:szCs w:val="32"/>
        </w:rPr>
        <w:t>企业对报送资料的真实性、完整性承诺。</w:t>
      </w:r>
    </w:p>
    <w:p w14:paraId="11B69C2F"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规模以上工业法人单位研发项目情况表（</w:t>
      </w:r>
      <w:r>
        <w:rPr>
          <w:rFonts w:ascii="Times New Roman" w:eastAsia="方正仿宋_GBK" w:hAnsi="Times New Roman" w:hint="eastAsia"/>
          <w:kern w:val="0"/>
          <w:sz w:val="32"/>
          <w:szCs w:val="32"/>
        </w:rPr>
        <w:t>107-1</w:t>
      </w:r>
      <w:r>
        <w:rPr>
          <w:rFonts w:ascii="Times New Roman" w:eastAsia="方正仿宋_GBK" w:hAnsi="Times New Roman" w:hint="eastAsia"/>
          <w:kern w:val="0"/>
          <w:sz w:val="32"/>
          <w:szCs w:val="32"/>
        </w:rPr>
        <w:t>）和规模以上工业法人单位研发活动及相关情况表（</w:t>
      </w:r>
      <w:r>
        <w:rPr>
          <w:rFonts w:ascii="Times New Roman" w:eastAsia="方正仿宋_GBK" w:hAnsi="Times New Roman" w:hint="eastAsia"/>
          <w:kern w:val="0"/>
          <w:sz w:val="32"/>
          <w:szCs w:val="32"/>
        </w:rPr>
        <w:t>107-2</w:t>
      </w:r>
      <w:r>
        <w:rPr>
          <w:rFonts w:ascii="Times New Roman" w:eastAsia="方正仿宋_GBK" w:hAnsi="Times New Roman" w:hint="eastAsia"/>
          <w:kern w:val="0"/>
          <w:sz w:val="32"/>
          <w:szCs w:val="32"/>
        </w:rPr>
        <w:t>）。未列入国家统计局规模以上工业企业科技活动情况统计范围的企业应参照上述两个表的格式填报后提交。</w:t>
      </w:r>
    </w:p>
    <w:p w14:paraId="2592835A"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企业资产负债表、损益表、现金流量表的复印件。其中，大型企业集团应将下属企业的</w:t>
      </w:r>
      <w:r>
        <w:rPr>
          <w:rFonts w:ascii="Times New Roman" w:eastAsia="方正仿宋_GBK" w:hAnsi="Times New Roman" w:hint="eastAsia"/>
          <w:kern w:val="0"/>
          <w:sz w:val="32"/>
          <w:szCs w:val="32"/>
        </w:rPr>
        <w:t>107-1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107-2</w:t>
      </w:r>
      <w:r>
        <w:rPr>
          <w:rFonts w:ascii="Times New Roman" w:eastAsia="方正仿宋_GBK" w:hAnsi="Times New Roman" w:hint="eastAsia"/>
          <w:kern w:val="0"/>
          <w:sz w:val="32"/>
          <w:szCs w:val="32"/>
        </w:rPr>
        <w:t>表合并填报，资产负债表、损益表、现金流量表进行合并填报。</w:t>
      </w:r>
    </w:p>
    <w:p w14:paraId="00C5EA18"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企业技术中心评价表相关附表（表格附后），包括：技术中心高级专家和博士信息表；技术中心外部专家信息表；企业有效发明专利信息表；企业当年被受理的专利申请信息表；最近三年主持和参加制定的标准信息表；国家级</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省级</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研发平台信息表；国家（国际组织）认证实验室和检测机构信息表；获国家自然科学、技术发明、科技进步奖项目信息表。</w:t>
      </w:r>
    </w:p>
    <w:p w14:paraId="43B23864"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评价指标及相关附表所填数据的必要证明材料。</w:t>
      </w:r>
    </w:p>
    <w:p w14:paraId="272A2B79" w14:textId="77777777" w:rsidR="00C95439" w:rsidRDefault="00000000">
      <w:pPr>
        <w:adjustRightInd w:val="0"/>
        <w:snapToGrid w:val="0"/>
        <w:spacing w:line="578" w:lineRule="atLeast"/>
        <w:ind w:firstLineChars="200" w:firstLine="640"/>
        <w:rPr>
          <w:rFonts w:ascii="Times New Roman" w:eastAsia="方正黑体_GBK" w:hAnsi="Times New Roman" w:cs="方正黑体_GBK"/>
          <w:kern w:val="0"/>
          <w:szCs w:val="21"/>
        </w:rPr>
      </w:pPr>
      <w:r>
        <w:rPr>
          <w:rFonts w:ascii="Times New Roman" w:eastAsia="方正黑体_GBK" w:hAnsi="Times New Roman" w:cs="方正黑体_GBK" w:hint="eastAsia"/>
          <w:kern w:val="0"/>
          <w:sz w:val="32"/>
          <w:szCs w:val="32"/>
        </w:rPr>
        <w:lastRenderedPageBreak/>
        <w:t>三、指标解释和填报说明</w:t>
      </w:r>
    </w:p>
    <w:p w14:paraId="17D2896A" w14:textId="77777777" w:rsidR="00C95439" w:rsidRDefault="00000000">
      <w:pPr>
        <w:autoSpaceDE w:val="0"/>
        <w:autoSpaceDN w:val="0"/>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报告年度（</w:t>
      </w:r>
      <w:r>
        <w:rPr>
          <w:rFonts w:ascii="Times New Roman" w:eastAsia="方正仿宋_GBK" w:hAnsi="Times New Roman" w:hint="eastAsia"/>
          <w:kern w:val="0"/>
          <w:sz w:val="32"/>
          <w:szCs w:val="32"/>
        </w:rPr>
        <w:t>2024</w:t>
      </w:r>
      <w:r>
        <w:rPr>
          <w:rFonts w:ascii="Times New Roman" w:eastAsia="方正仿宋_GBK" w:hAnsi="Times New Roman" w:hint="eastAsia"/>
          <w:kern w:val="0"/>
          <w:sz w:val="32"/>
          <w:szCs w:val="32"/>
        </w:rPr>
        <w:t>年）：指评价表中指标统计年度，时间范围从填写评价表的</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日到</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31</w:t>
      </w:r>
      <w:r>
        <w:rPr>
          <w:rFonts w:ascii="Times New Roman" w:eastAsia="方正仿宋_GBK" w:hAnsi="Times New Roman" w:hint="eastAsia"/>
          <w:kern w:val="0"/>
          <w:sz w:val="32"/>
          <w:szCs w:val="32"/>
        </w:rPr>
        <w:t>日。所有指标的填报时间范围，如无特殊指明，均为报告年度。</w:t>
      </w:r>
    </w:p>
    <w:p w14:paraId="02EE73CA" w14:textId="77777777" w:rsidR="00C95439" w:rsidRDefault="00000000">
      <w:pPr>
        <w:autoSpaceDE w:val="0"/>
        <w:autoSpaceDN w:val="0"/>
        <w:adjustRightInd w:val="0"/>
        <w:snapToGrid w:val="0"/>
        <w:spacing w:line="578" w:lineRule="atLeast"/>
        <w:ind w:firstLineChars="200" w:firstLine="640"/>
        <w:rPr>
          <w:rFonts w:ascii="Times New Roman" w:eastAsia="方正仿宋_GBK" w:hAnsi="Times New Roman" w:cs="仿宋_GB2312"/>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cs="仿宋_GB2312" w:hint="eastAsia"/>
          <w:kern w:val="0"/>
          <w:sz w:val="32"/>
          <w:szCs w:val="32"/>
        </w:rPr>
        <w:t>企业主营业务收入：指报告年度内企业确认的销售商品、提供劳务等主营业务的收入。根据会计“主营业务收入”科目的期末贷方余额填报。若会计报告和会计报表中未设置该科目，以“营业收入”代替填报。</w:t>
      </w:r>
    </w:p>
    <w:p w14:paraId="10DCBC6A" w14:textId="77777777" w:rsidR="00C95439" w:rsidRDefault="00000000">
      <w:pPr>
        <w:autoSpaceDE w:val="0"/>
        <w:autoSpaceDN w:val="0"/>
        <w:adjustRightInd w:val="0"/>
        <w:snapToGrid w:val="0"/>
        <w:spacing w:line="578" w:lineRule="atLeast"/>
        <w:ind w:firstLineChars="200" w:firstLine="640"/>
        <w:rPr>
          <w:rFonts w:ascii="Times New Roman" w:eastAsia="方正仿宋_GBK" w:hAnsi="Times New Roman" w:cs="仿宋_GB2312"/>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企业利润总额：</w:t>
      </w:r>
      <w:r>
        <w:rPr>
          <w:rFonts w:ascii="Times New Roman" w:eastAsia="方正仿宋_GBK" w:hAnsi="Times New Roman" w:cs="仿宋_GB2312" w:hint="eastAsia"/>
          <w:kern w:val="0"/>
          <w:sz w:val="32"/>
          <w:szCs w:val="32"/>
        </w:rPr>
        <w:t>指报告年度企业生产经营过程中各种收入扣除各种耗费后的盈余，反映企业在报告期内实现的盈亏总额</w:t>
      </w:r>
      <w:r>
        <w:rPr>
          <w:rFonts w:ascii="Times New Roman" w:eastAsia="方正仿宋_GBK" w:hAnsi="Times New Roman" w:hint="eastAsia"/>
          <w:kern w:val="0"/>
          <w:sz w:val="32"/>
          <w:szCs w:val="32"/>
        </w:rPr>
        <w:t>。</w:t>
      </w:r>
    </w:p>
    <w:p w14:paraId="7F34F28B" w14:textId="7FD25770"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新产品销售收入：</w:t>
      </w:r>
      <w:r>
        <w:rPr>
          <w:rFonts w:ascii="Times New Roman" w:eastAsia="方正仿宋_GBK" w:hAnsi="Times New Roman" w:cs="仿宋_GB2312" w:hint="eastAsia"/>
          <w:kern w:val="0"/>
          <w:sz w:val="32"/>
          <w:szCs w:val="32"/>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w:t>
      </w:r>
      <w:r>
        <w:rPr>
          <w:rFonts w:ascii="Times New Roman" w:eastAsia="方正仿宋_GBK" w:hAnsi="Times New Roman" w:cs="仿宋_GB2312" w:hint="eastAsia"/>
          <w:kern w:val="0"/>
          <w:sz w:val="32"/>
          <w:szCs w:val="32"/>
        </w:rPr>
        <w:lastRenderedPageBreak/>
        <w:t>等方面全新的或者作出明显改进的服务实现的营业收入</w:t>
      </w:r>
      <w:r>
        <w:rPr>
          <w:rFonts w:ascii="Times New Roman" w:eastAsia="方正仿宋_GBK" w:hAnsi="Times New Roman" w:hint="eastAsia"/>
          <w:kern w:val="0"/>
          <w:sz w:val="32"/>
          <w:szCs w:val="32"/>
        </w:rPr>
        <w:t>。</w:t>
      </w:r>
    </w:p>
    <w:p w14:paraId="2D49ACA4"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新产品销售利润：指报告年度内企业通过销售新产品实现的销售（营业）利润。</w:t>
      </w:r>
    </w:p>
    <w:p w14:paraId="7E70EA03"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企业自有品牌产品与技术出口创汇额：指企业出口自己生产的自有品牌的产品和向国外出口技术所收入的外汇。</w:t>
      </w:r>
    </w:p>
    <w:p w14:paraId="4CCE7E82" w14:textId="77777777" w:rsidR="00C95439" w:rsidRDefault="00000000">
      <w:pPr>
        <w:autoSpaceDE w:val="0"/>
        <w:autoSpaceDN w:val="0"/>
        <w:adjustRightInd w:val="0"/>
        <w:snapToGrid w:val="0"/>
        <w:spacing w:line="578" w:lineRule="atLeast"/>
        <w:ind w:firstLineChars="200" w:firstLine="640"/>
        <w:rPr>
          <w:rFonts w:ascii="Times New Roman" w:eastAsia="方正仿宋_GBK" w:hAnsi="Times New Roman" w:cs="仿宋_GB2312"/>
          <w:kern w:val="0"/>
          <w:sz w:val="32"/>
          <w:szCs w:val="32"/>
        </w:rPr>
      </w:pP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企业研究与试验发展（</w:t>
      </w:r>
      <w:r>
        <w:rPr>
          <w:rFonts w:ascii="Times New Roman" w:eastAsia="方正仿宋_GBK" w:hAnsi="Times New Roman" w:hint="eastAsia"/>
          <w:kern w:val="0"/>
          <w:sz w:val="32"/>
          <w:szCs w:val="32"/>
        </w:rPr>
        <w:t>R&amp;D</w:t>
      </w:r>
      <w:r>
        <w:rPr>
          <w:rFonts w:ascii="Times New Roman" w:eastAsia="方正仿宋_GBK" w:hAnsi="Times New Roman" w:hint="eastAsia"/>
          <w:kern w:val="0"/>
          <w:sz w:val="32"/>
          <w:szCs w:val="32"/>
        </w:rPr>
        <w:t>）经费支出额：</w:t>
      </w:r>
      <w:r>
        <w:rPr>
          <w:rFonts w:ascii="Times New Roman" w:eastAsia="方正仿宋_GBK" w:hAnsi="Times New Roman" w:cs="仿宋_GB2312" w:hint="eastAsia"/>
          <w:kern w:val="0"/>
          <w:sz w:val="32"/>
          <w:szCs w:val="32"/>
        </w:rPr>
        <w:t>指报告年度内企业研发活动的经费支出合计，包括企业内部的日常研发经费支出，当年形成用于研发的固定资产支出和委托外单位开展研发的经费支出。</w:t>
      </w:r>
    </w:p>
    <w:p w14:paraId="28D8202A" w14:textId="77777777" w:rsidR="00C95439" w:rsidRDefault="00000000">
      <w:pPr>
        <w:adjustRightInd w:val="0"/>
        <w:snapToGrid w:val="0"/>
        <w:spacing w:line="578" w:lineRule="atLeast"/>
        <w:ind w:firstLineChars="200" w:firstLine="640"/>
        <w:rPr>
          <w:rFonts w:ascii="Times New Roman" w:eastAsia="方正仿宋_GBK" w:hAnsi="Times New Roman"/>
          <w:spacing w:val="-4"/>
          <w:kern w:val="0"/>
          <w:sz w:val="32"/>
          <w:szCs w:val="32"/>
        </w:rPr>
      </w:pPr>
      <w:r>
        <w:rPr>
          <w:rFonts w:ascii="Times New Roman" w:eastAsia="方正仿宋_GBK" w:hAnsi="Times New Roman" w:hint="eastAsia"/>
          <w:kern w:val="0"/>
          <w:sz w:val="32"/>
          <w:szCs w:val="32"/>
        </w:rPr>
        <w:t>8.</w:t>
      </w:r>
      <w:r>
        <w:rPr>
          <w:rFonts w:ascii="Times New Roman" w:eastAsia="方正仿宋_GBK" w:hAnsi="Times New Roman" w:hint="eastAsia"/>
          <w:spacing w:val="-4"/>
          <w:kern w:val="0"/>
          <w:sz w:val="32"/>
          <w:szCs w:val="32"/>
        </w:rPr>
        <w:t>企业内部的日常研发经费支出：指企业在报告年度用于内部开展</w:t>
      </w:r>
      <w:r>
        <w:rPr>
          <w:rFonts w:ascii="Times New Roman" w:eastAsia="方正仿宋_GBK" w:hAnsi="Times New Roman" w:hint="eastAsia"/>
          <w:kern w:val="0"/>
          <w:sz w:val="32"/>
          <w:szCs w:val="32"/>
        </w:rPr>
        <w:t>R&amp;D</w:t>
      </w:r>
      <w:r>
        <w:rPr>
          <w:rFonts w:ascii="Times New Roman" w:eastAsia="方正仿宋_GBK" w:hAnsi="Times New Roman" w:hint="eastAsia"/>
          <w:spacing w:val="-4"/>
          <w:kern w:val="0"/>
          <w:sz w:val="32"/>
          <w:szCs w:val="32"/>
        </w:rPr>
        <w:t>活动的实际支出。包括用于</w:t>
      </w:r>
      <w:r>
        <w:rPr>
          <w:rFonts w:ascii="Times New Roman" w:eastAsia="方正仿宋_GBK" w:hAnsi="Times New Roman" w:hint="eastAsia"/>
          <w:spacing w:val="-4"/>
          <w:kern w:val="0"/>
          <w:sz w:val="32"/>
          <w:szCs w:val="32"/>
        </w:rPr>
        <w:t>R&amp;D</w:t>
      </w:r>
      <w:r>
        <w:rPr>
          <w:rFonts w:ascii="Times New Roman" w:eastAsia="方正仿宋_GBK" w:hAnsi="Times New Roman" w:hint="eastAsia"/>
          <w:spacing w:val="-4"/>
          <w:kern w:val="0"/>
          <w:sz w:val="32"/>
          <w:szCs w:val="32"/>
        </w:rPr>
        <w:t>项目（课题）活动的直接支出，以及间接用于</w:t>
      </w:r>
      <w:r>
        <w:rPr>
          <w:rFonts w:ascii="Times New Roman" w:eastAsia="方正仿宋_GBK" w:hAnsi="Times New Roman" w:hint="eastAsia"/>
          <w:spacing w:val="-4"/>
          <w:kern w:val="0"/>
          <w:sz w:val="32"/>
          <w:szCs w:val="32"/>
        </w:rPr>
        <w:t>R&amp;D</w:t>
      </w:r>
      <w:r>
        <w:rPr>
          <w:rFonts w:ascii="Times New Roman" w:eastAsia="方正仿宋_GBK" w:hAnsi="Times New Roman" w:hint="eastAsia"/>
          <w:spacing w:val="-4"/>
          <w:kern w:val="0"/>
          <w:sz w:val="32"/>
          <w:szCs w:val="32"/>
        </w:rPr>
        <w:t>活动的管理费、服务费、与</w:t>
      </w:r>
      <w:r>
        <w:rPr>
          <w:rFonts w:ascii="Times New Roman" w:eastAsia="方正仿宋_GBK" w:hAnsi="Times New Roman" w:hint="eastAsia"/>
          <w:spacing w:val="-4"/>
          <w:kern w:val="0"/>
          <w:sz w:val="32"/>
          <w:szCs w:val="32"/>
        </w:rPr>
        <w:t>R&amp;D</w:t>
      </w:r>
      <w:r>
        <w:rPr>
          <w:rFonts w:ascii="Times New Roman" w:eastAsia="方正仿宋_GBK" w:hAnsi="Times New Roman" w:hint="eastAsia"/>
          <w:spacing w:val="-4"/>
          <w:kern w:val="0"/>
          <w:sz w:val="32"/>
          <w:szCs w:val="32"/>
        </w:rPr>
        <w:t>有关的基本建设支出以及外协加工费等。不包括生产性活动支出、归还贷款支出以及与外单位合作或委托外单位进行</w:t>
      </w:r>
      <w:r>
        <w:rPr>
          <w:rFonts w:ascii="Times New Roman" w:eastAsia="方正仿宋_GBK" w:hAnsi="Times New Roman" w:hint="eastAsia"/>
          <w:spacing w:val="-4"/>
          <w:kern w:val="0"/>
          <w:sz w:val="32"/>
          <w:szCs w:val="32"/>
        </w:rPr>
        <w:t>R&amp;D</w:t>
      </w:r>
      <w:r>
        <w:rPr>
          <w:rFonts w:ascii="Times New Roman" w:eastAsia="方正仿宋_GBK" w:hAnsi="Times New Roman" w:hint="eastAsia"/>
          <w:spacing w:val="-4"/>
          <w:kern w:val="0"/>
          <w:sz w:val="32"/>
          <w:szCs w:val="32"/>
        </w:rPr>
        <w:t>活动而转拨给对方的经费支出。</w:t>
      </w:r>
    </w:p>
    <w:p w14:paraId="0656A40F" w14:textId="77777777" w:rsidR="00C95439" w:rsidRDefault="00000000">
      <w:pPr>
        <w:adjustRightInd w:val="0"/>
        <w:snapToGrid w:val="0"/>
        <w:spacing w:line="578" w:lineRule="atLeast"/>
        <w:ind w:firstLineChars="200" w:firstLine="624"/>
        <w:rPr>
          <w:rFonts w:ascii="Times New Roman" w:eastAsia="方正仿宋_GBK" w:hAnsi="Times New Roman"/>
          <w:spacing w:val="-4"/>
          <w:kern w:val="0"/>
          <w:sz w:val="32"/>
          <w:szCs w:val="32"/>
        </w:rPr>
      </w:pPr>
      <w:r>
        <w:rPr>
          <w:rFonts w:ascii="Times New Roman" w:eastAsia="方正仿宋_GBK" w:hAnsi="Times New Roman" w:hint="eastAsia"/>
          <w:spacing w:val="-4"/>
          <w:kern w:val="0"/>
          <w:sz w:val="32"/>
          <w:szCs w:val="32"/>
        </w:rPr>
        <w:t>9.</w:t>
      </w:r>
      <w:r>
        <w:rPr>
          <w:rFonts w:ascii="Times New Roman" w:eastAsia="方正仿宋_GBK" w:hAnsi="Times New Roman" w:hint="eastAsia"/>
          <w:spacing w:val="-4"/>
          <w:kern w:val="0"/>
          <w:sz w:val="32"/>
          <w:szCs w:val="32"/>
        </w:rPr>
        <w:t>委托外单位开展研发的经费支出：指报告期企业委托外单位或与外单位合作进行</w:t>
      </w:r>
      <w:r>
        <w:rPr>
          <w:rFonts w:ascii="Times New Roman" w:eastAsia="方正仿宋_GBK" w:hAnsi="Times New Roman" w:hint="eastAsia"/>
          <w:spacing w:val="-4"/>
          <w:kern w:val="0"/>
          <w:sz w:val="32"/>
          <w:szCs w:val="32"/>
        </w:rPr>
        <w:t>R&amp;D</w:t>
      </w:r>
      <w:r>
        <w:rPr>
          <w:rFonts w:ascii="Times New Roman" w:eastAsia="方正仿宋_GBK" w:hAnsi="Times New Roman" w:hint="eastAsia"/>
          <w:spacing w:val="-4"/>
          <w:kern w:val="0"/>
          <w:sz w:val="32"/>
          <w:szCs w:val="32"/>
        </w:rPr>
        <w:t>活动而拨给对方的经费。</w:t>
      </w:r>
    </w:p>
    <w:p w14:paraId="44E07AC9" w14:textId="77777777" w:rsidR="00C95439" w:rsidRDefault="00000000">
      <w:pPr>
        <w:adjustRightInd w:val="0"/>
        <w:snapToGrid w:val="0"/>
        <w:spacing w:line="578" w:lineRule="atLeast"/>
        <w:ind w:firstLineChars="200" w:firstLine="624"/>
        <w:rPr>
          <w:rFonts w:ascii="Times New Roman" w:eastAsia="方正仿宋_GBK" w:hAnsi="Times New Roman"/>
          <w:kern w:val="0"/>
          <w:sz w:val="32"/>
          <w:szCs w:val="32"/>
        </w:rPr>
      </w:pPr>
      <w:r>
        <w:rPr>
          <w:rFonts w:ascii="Times New Roman" w:eastAsia="方正仿宋_GBK" w:hAnsi="Times New Roman" w:hint="eastAsia"/>
          <w:spacing w:val="-4"/>
          <w:kern w:val="0"/>
          <w:sz w:val="32"/>
          <w:szCs w:val="32"/>
        </w:rPr>
        <w:t>10.</w:t>
      </w:r>
      <w:r>
        <w:rPr>
          <w:rFonts w:ascii="Times New Roman" w:eastAsia="方正仿宋_GBK" w:hAnsi="Times New Roman" w:hint="eastAsia"/>
          <w:spacing w:val="-4"/>
          <w:kern w:val="0"/>
          <w:sz w:val="32"/>
          <w:szCs w:val="32"/>
        </w:rPr>
        <w:t>企业技术开发仪器设备原值：指报告年度末企业用于研发的固定资产中的仪器和设备原价。其中，设备包括用于研发活动的各类机器和设备、试验测量仪器、运输工具、工装工具等。</w:t>
      </w:r>
    </w:p>
    <w:p w14:paraId="72D358B8"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11.</w:t>
      </w:r>
      <w:r>
        <w:rPr>
          <w:rFonts w:ascii="Times New Roman" w:eastAsia="方正仿宋_GBK" w:hAnsi="Times New Roman" w:hint="eastAsia"/>
          <w:kern w:val="0"/>
          <w:sz w:val="32"/>
          <w:szCs w:val="32"/>
        </w:rPr>
        <w:t>国家级研发平台数：指企业作为项目法人承担建设、国家有关部门归口管理且已经获得批复的科技类、研究开发类平台数。</w:t>
      </w:r>
    </w:p>
    <w:p w14:paraId="30FF73AB"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省级研发平台数：指企业作为项目法人承担建设、省级政府有关部门归口管理且已获得批复的科技类、研究开发类平台数。</w:t>
      </w:r>
    </w:p>
    <w:p w14:paraId="53054574"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13.</w:t>
      </w:r>
      <w:r>
        <w:rPr>
          <w:rFonts w:ascii="Times New Roman" w:eastAsia="方正仿宋_GBK" w:hAnsi="Times New Roman" w:hint="eastAsia"/>
          <w:kern w:val="0"/>
          <w:sz w:val="32"/>
          <w:szCs w:val="32"/>
        </w:rPr>
        <w:t>通过国家或国际组织认证实验室等研究检测机构数：指中华人民共和国有关国家部门和国际组织认定认证的、仍在有效期内的实验室、研发检测中心的数量。</w:t>
      </w:r>
    </w:p>
    <w:p w14:paraId="0C466748"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14.</w:t>
      </w:r>
      <w:r>
        <w:rPr>
          <w:rFonts w:ascii="Times New Roman" w:eastAsia="方正仿宋_GBK" w:hAnsi="Times New Roman" w:hint="eastAsia"/>
          <w:kern w:val="0"/>
          <w:sz w:val="32"/>
          <w:szCs w:val="32"/>
        </w:rPr>
        <w:t>企业职工总数：指企业在册职工人数。</w:t>
      </w:r>
    </w:p>
    <w:p w14:paraId="03F4FD77"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15.</w:t>
      </w:r>
      <w:r>
        <w:rPr>
          <w:rFonts w:ascii="Times New Roman" w:eastAsia="方正仿宋_GBK" w:hAnsi="Times New Roman" w:hint="eastAsia"/>
          <w:kern w:val="0"/>
          <w:sz w:val="32"/>
          <w:szCs w:val="32"/>
        </w:rPr>
        <w:t>企业全体职工年收入总额：指企业在册全部职工一年的货币收入的总额。包括职工工资、福利费、奖金、政策补贴、项目提成等各项货币收入的总和。</w:t>
      </w:r>
    </w:p>
    <w:p w14:paraId="68AC7C92"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16.</w:t>
      </w:r>
      <w:r>
        <w:rPr>
          <w:rFonts w:ascii="Times New Roman" w:eastAsia="方正仿宋_GBK" w:hAnsi="Times New Roman" w:hint="eastAsia"/>
          <w:kern w:val="0"/>
          <w:sz w:val="32"/>
          <w:szCs w:val="32"/>
        </w:rPr>
        <w:t>企业研究与试验发展（</w:t>
      </w:r>
      <w:r>
        <w:rPr>
          <w:rFonts w:ascii="Times New Roman" w:eastAsia="方正仿宋_GBK" w:hAnsi="Times New Roman" w:hint="eastAsia"/>
          <w:kern w:val="0"/>
          <w:sz w:val="32"/>
          <w:szCs w:val="32"/>
        </w:rPr>
        <w:t>R&amp;D</w:t>
      </w:r>
      <w:r>
        <w:rPr>
          <w:rFonts w:ascii="Times New Roman" w:eastAsia="方正仿宋_GBK" w:hAnsi="Times New Roman" w:hint="eastAsia"/>
          <w:kern w:val="0"/>
          <w:sz w:val="32"/>
          <w:szCs w:val="32"/>
        </w:rPr>
        <w:t>）人员数：指报告年度内企业内部直接参加研发项目人员，以及研发活动的管理和直接服务的人员。不包括全年累计从事研发活动时间占制度工作时间</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 xml:space="preserve">以下的人员。　　</w:t>
      </w:r>
    </w:p>
    <w:p w14:paraId="3C33CBAD"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17.</w:t>
      </w:r>
      <w:r>
        <w:rPr>
          <w:rFonts w:ascii="Times New Roman" w:eastAsia="方正仿宋_GBK" w:hAnsi="Times New Roman" w:hint="eastAsia"/>
          <w:kern w:val="0"/>
          <w:sz w:val="32"/>
          <w:szCs w:val="32"/>
        </w:rPr>
        <w:t>技术中心职工人数：在技术中心工作并取得劳动报酬的从业人员年平均数。包括技术中心科研开发人员、直接管理人员和直接为其服务的人员等。</w:t>
      </w:r>
    </w:p>
    <w:p w14:paraId="2A196F23"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18.</w:t>
      </w:r>
      <w:r>
        <w:rPr>
          <w:rFonts w:ascii="Times New Roman" w:eastAsia="方正仿宋_GBK" w:hAnsi="Times New Roman" w:hint="eastAsia"/>
          <w:kern w:val="0"/>
          <w:sz w:val="32"/>
          <w:szCs w:val="32"/>
        </w:rPr>
        <w:t>技术中心全体职工年收入总额：指技术中心在册全体工作人员的年货币总收入，包括工资、福利费、奖金、政策补贴、项目提成等各项收入的总和。</w:t>
      </w:r>
    </w:p>
    <w:p w14:paraId="2CC9498A"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19.</w:t>
      </w:r>
      <w:r>
        <w:rPr>
          <w:rFonts w:ascii="Times New Roman" w:eastAsia="方正仿宋_GBK" w:hAnsi="Times New Roman" w:hint="eastAsia"/>
          <w:kern w:val="0"/>
          <w:sz w:val="32"/>
          <w:szCs w:val="32"/>
        </w:rPr>
        <w:t>技术中心人员培训费：指技术中心工作人员在国内、海外地区接受继续教育和专项培训的费用总支出。</w:t>
      </w:r>
    </w:p>
    <w:p w14:paraId="4116F2F9"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20.</w:t>
      </w:r>
      <w:r>
        <w:rPr>
          <w:rFonts w:ascii="Times New Roman" w:eastAsia="方正仿宋_GBK" w:hAnsi="Times New Roman" w:hint="eastAsia"/>
          <w:kern w:val="0"/>
          <w:sz w:val="32"/>
          <w:szCs w:val="32"/>
        </w:rPr>
        <w:t>技术中心高级专家人数：指全职在技术中心工作、获得国家、省、部和计划单列市等政府部门认定的有突出贡献的专家或者享受国家、省、部和计划单列市专项津贴的专家的人员数。</w:t>
      </w:r>
    </w:p>
    <w:p w14:paraId="28740B02"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21.</w:t>
      </w:r>
      <w:r>
        <w:rPr>
          <w:rFonts w:ascii="Times New Roman" w:eastAsia="方正仿宋_GBK" w:hAnsi="Times New Roman" w:hint="eastAsia"/>
          <w:kern w:val="0"/>
          <w:sz w:val="32"/>
          <w:szCs w:val="32"/>
        </w:rPr>
        <w:t>技术中心博士人数：指全职在技术中心工作、获得博士学位的人员数。在站的博士后可以作为博士进行统计。</w:t>
      </w:r>
    </w:p>
    <w:p w14:paraId="06D70952"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22.</w:t>
      </w:r>
      <w:r>
        <w:rPr>
          <w:rFonts w:ascii="Times New Roman" w:eastAsia="方正仿宋_GBK" w:hAnsi="Times New Roman" w:hint="eastAsia"/>
          <w:kern w:val="0"/>
          <w:sz w:val="32"/>
          <w:szCs w:val="32"/>
        </w:rPr>
        <w:t>来技术中心从事开发工作的外部专家人数：指来技术中心从事研究、技术开发工作的具有较高科技开发能力的企业自身外的专家累计人月。最小统计单位为：</w:t>
      </w:r>
      <w:r>
        <w:rPr>
          <w:rFonts w:ascii="Times New Roman" w:eastAsia="方正仿宋_GBK" w:hAnsi="Times New Roman" w:hint="eastAsia"/>
          <w:kern w:val="0"/>
          <w:sz w:val="32"/>
          <w:szCs w:val="32"/>
        </w:rPr>
        <w:t>0.5</w:t>
      </w:r>
      <w:r>
        <w:rPr>
          <w:rFonts w:ascii="Times New Roman" w:eastAsia="方正仿宋_GBK" w:hAnsi="Times New Roman" w:hint="eastAsia"/>
          <w:kern w:val="0"/>
          <w:sz w:val="32"/>
          <w:szCs w:val="32"/>
        </w:rPr>
        <w:t>人月。</w:t>
      </w:r>
    </w:p>
    <w:p w14:paraId="028D4E1C"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23.</w:t>
      </w:r>
      <w:r>
        <w:rPr>
          <w:rFonts w:ascii="Times New Roman" w:eastAsia="方正仿宋_GBK" w:hAnsi="Times New Roman" w:hint="eastAsia"/>
          <w:kern w:val="0"/>
          <w:sz w:val="32"/>
          <w:szCs w:val="32"/>
        </w:rPr>
        <w:t>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14:paraId="01FA27F2"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24.</w:t>
      </w:r>
      <w:r>
        <w:rPr>
          <w:rFonts w:ascii="Times New Roman" w:eastAsia="方正仿宋_GBK" w:hAnsi="Times New Roman" w:hint="eastAsia"/>
          <w:kern w:val="0"/>
          <w:sz w:val="32"/>
          <w:szCs w:val="32"/>
        </w:rPr>
        <w:t>基础研究和应用研究项目数：指企业全部研发项目中主</w:t>
      </w:r>
      <w:r>
        <w:rPr>
          <w:rFonts w:ascii="Times New Roman" w:eastAsia="方正仿宋_GBK" w:hAnsi="Times New Roman" w:hint="eastAsia"/>
          <w:kern w:val="0"/>
          <w:sz w:val="32"/>
          <w:szCs w:val="32"/>
        </w:rPr>
        <w:lastRenderedPageBreak/>
        <w:t>要以科学原理的探索与发现、技术原理的研究为目标的项目数。</w:t>
      </w:r>
    </w:p>
    <w:p w14:paraId="74DB22FD"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25.</w:t>
      </w:r>
      <w:r>
        <w:rPr>
          <w:rFonts w:ascii="Times New Roman" w:eastAsia="方正仿宋_GBK" w:hAnsi="Times New Roman" w:hint="eastAsia"/>
          <w:kern w:val="0"/>
          <w:sz w:val="32"/>
          <w:szCs w:val="32"/>
        </w:rPr>
        <w:t>对外合作项目数：指企业与高等学校、科研院所及其他企业联合开展的科技项目数。</w:t>
      </w:r>
    </w:p>
    <w:p w14:paraId="15DA3DF7"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26.</w:t>
      </w:r>
      <w:r>
        <w:rPr>
          <w:rFonts w:ascii="Times New Roman" w:eastAsia="方正仿宋_GBK" w:hAnsi="Times New Roman" w:hint="eastAsia"/>
          <w:kern w:val="0"/>
          <w:sz w:val="32"/>
          <w:szCs w:val="32"/>
        </w:rPr>
        <w:t>当年完成研发项目数：指企业完成（结题）的新产品开发项目数、新技术项目数、新工艺开发项目数之和。</w:t>
      </w:r>
    </w:p>
    <w:p w14:paraId="7087FAE1"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27.</w:t>
      </w:r>
      <w:r>
        <w:rPr>
          <w:rFonts w:ascii="Times New Roman" w:eastAsia="方正仿宋_GBK" w:hAnsi="Times New Roman" w:hint="eastAsia"/>
          <w:kern w:val="0"/>
          <w:sz w:val="32"/>
          <w:szCs w:val="32"/>
        </w:rPr>
        <w:t>企业拥有的全部有效发明专利数：指企业作为专利权人拥有专利权属、经国内外专利机构授权且在有效期内的全部发明专利件数。</w:t>
      </w:r>
    </w:p>
    <w:p w14:paraId="2BB074E3"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28.</w:t>
      </w:r>
      <w:r>
        <w:rPr>
          <w:rFonts w:ascii="Times New Roman" w:eastAsia="方正仿宋_GBK" w:hAnsi="Times New Roman" w:hint="eastAsia"/>
          <w:kern w:val="0"/>
          <w:sz w:val="32"/>
          <w:szCs w:val="32"/>
        </w:rPr>
        <w:t>当年被受理的专利申请数：指企业报告年度内向专利行政部门提出专利申请并被受理的专利件数。</w:t>
      </w:r>
    </w:p>
    <w:p w14:paraId="2B80F8B7"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29.</w:t>
      </w:r>
      <w:r>
        <w:rPr>
          <w:rFonts w:ascii="Times New Roman" w:eastAsia="方正仿宋_GBK" w:hAnsi="Times New Roman" w:hint="eastAsia"/>
          <w:kern w:val="0"/>
          <w:sz w:val="32"/>
          <w:szCs w:val="32"/>
        </w:rPr>
        <w:t>被受理的发明专利申请数：指企业报告年度内向专利行政部门提出发明专利申请并被受理的专利件数。</w:t>
      </w:r>
    </w:p>
    <w:p w14:paraId="0DD24C91"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最近三年主持和参加制定的国际、国家、行业标准（工法）数：指企业在报告年度、报告年度前一年、报告年度前二年主持或参与制定，目前仍有效执行的国际、国家、行业标准（工法）的数量。</w:t>
      </w:r>
    </w:p>
    <w:p w14:paraId="57D0001C"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31.</w:t>
      </w:r>
      <w:r>
        <w:rPr>
          <w:rFonts w:ascii="Times New Roman" w:eastAsia="方正仿宋_GBK" w:hAnsi="Times New Roman" w:hint="eastAsia"/>
          <w:kern w:val="0"/>
          <w:sz w:val="32"/>
          <w:szCs w:val="32"/>
        </w:rPr>
        <w:t>企业获得国家级（重庆市）质量品牌奖项数：指企业获得中国质量奖、全国质量标杆和重庆市市长质量奖等的数量，建筑行业中国建筑工程鲁班奖（国家优质工程奖）、詹天佑奖：仅指名称完全符合的奖项，不包括任何其他奖项类型。</w:t>
      </w:r>
    </w:p>
    <w:p w14:paraId="61A11D2B" w14:textId="77777777" w:rsidR="00C95439" w:rsidRDefault="00000000">
      <w:pPr>
        <w:adjustRightInd w:val="0"/>
        <w:snapToGrid w:val="0"/>
        <w:spacing w:line="578" w:lineRule="atLeas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32.</w:t>
      </w:r>
      <w:r>
        <w:rPr>
          <w:rFonts w:ascii="Times New Roman" w:eastAsia="方正仿宋_GBK" w:hAnsi="Times New Roman" w:hint="eastAsia"/>
          <w:kern w:val="0"/>
          <w:sz w:val="32"/>
          <w:szCs w:val="32"/>
        </w:rPr>
        <w:t>获国家（重庆市）自然科学、技术发明、科技进步奖项目数：指企业获得国家（重庆市）自然科学奖、国家技术发明奖和科技进步奖的项目总数。</w:t>
      </w:r>
    </w:p>
    <w:p w14:paraId="7CE8E325" w14:textId="77777777" w:rsidR="00C95439" w:rsidRDefault="00C95439">
      <w:pPr>
        <w:adjustRightInd w:val="0"/>
        <w:snapToGrid w:val="0"/>
        <w:spacing w:line="578" w:lineRule="atLeast"/>
        <w:jc w:val="left"/>
        <w:rPr>
          <w:rFonts w:ascii="Times New Roman" w:eastAsia="楷体" w:hAnsi="Times New Roman"/>
          <w:kern w:val="0"/>
          <w:sz w:val="28"/>
          <w:szCs w:val="28"/>
        </w:rPr>
      </w:pPr>
    </w:p>
    <w:p w14:paraId="0D5EEB32" w14:textId="77777777" w:rsidR="00C95439" w:rsidRDefault="00C95439">
      <w:pPr>
        <w:adjustRightInd w:val="0"/>
        <w:snapToGrid w:val="0"/>
        <w:spacing w:line="578" w:lineRule="atLeast"/>
        <w:jc w:val="left"/>
        <w:rPr>
          <w:rFonts w:ascii="Times New Roman" w:eastAsia="楷体" w:hAnsi="Times New Roman"/>
          <w:kern w:val="0"/>
          <w:sz w:val="28"/>
          <w:szCs w:val="28"/>
        </w:rPr>
        <w:sectPr w:rsidR="00C95439">
          <w:footerReference w:type="default" r:id="rId7"/>
          <w:pgSz w:w="11906" w:h="16838"/>
          <w:pgMar w:top="2098" w:right="1474" w:bottom="1984" w:left="1587" w:header="851" w:footer="1587" w:gutter="0"/>
          <w:cols w:space="720"/>
          <w:docGrid w:type="lines" w:linePitch="579"/>
        </w:sectPr>
      </w:pPr>
    </w:p>
    <w:p w14:paraId="0D718E3F" w14:textId="77777777" w:rsidR="00C95439" w:rsidRDefault="00000000">
      <w:pPr>
        <w:widowControl/>
        <w:spacing w:line="580" w:lineRule="exact"/>
        <w:jc w:val="left"/>
        <w:rPr>
          <w:rFonts w:ascii="Times New Roman" w:eastAsia="方正楷体_GBK" w:hAnsi="Times New Roman" w:cs="方正楷体_GBK"/>
          <w:kern w:val="0"/>
          <w:sz w:val="28"/>
          <w:szCs w:val="28"/>
        </w:rPr>
      </w:pPr>
      <w:r>
        <w:rPr>
          <w:rFonts w:ascii="Times New Roman" w:eastAsia="方正楷体_GBK" w:hAnsi="Times New Roman" w:cs="方正楷体_GBK" w:hint="eastAsia"/>
          <w:kern w:val="0"/>
          <w:sz w:val="28"/>
          <w:szCs w:val="28"/>
        </w:rPr>
        <w:lastRenderedPageBreak/>
        <w:t>评价表相关附表（表</w:t>
      </w:r>
      <w:r>
        <w:rPr>
          <w:rFonts w:ascii="Times New Roman" w:eastAsia="方正楷体_GBK" w:hAnsi="Times New Roman" w:cs="方正楷体_GBK" w:hint="eastAsia"/>
          <w:kern w:val="0"/>
          <w:sz w:val="28"/>
          <w:szCs w:val="28"/>
        </w:rPr>
        <w:t>1</w:t>
      </w:r>
      <w:r>
        <w:rPr>
          <w:rFonts w:ascii="Times New Roman" w:eastAsia="方正楷体_GBK" w:hAnsi="Times New Roman" w:cs="方正楷体_GBK" w:hint="eastAsia"/>
          <w:kern w:val="0"/>
          <w:sz w:val="28"/>
          <w:szCs w:val="28"/>
        </w:rPr>
        <w:t>—表</w:t>
      </w:r>
      <w:r>
        <w:rPr>
          <w:rFonts w:ascii="Times New Roman" w:eastAsia="方正楷体_GBK" w:hAnsi="Times New Roman" w:cs="方正楷体_GBK" w:hint="eastAsia"/>
          <w:kern w:val="0"/>
          <w:sz w:val="28"/>
          <w:szCs w:val="28"/>
        </w:rPr>
        <w:t>8</w:t>
      </w:r>
      <w:r>
        <w:rPr>
          <w:rFonts w:ascii="Times New Roman" w:eastAsia="方正楷体_GBK" w:hAnsi="Times New Roman" w:cs="方正楷体_GBK" w:hint="eastAsia"/>
          <w:kern w:val="0"/>
          <w:sz w:val="28"/>
          <w:szCs w:val="28"/>
        </w:rPr>
        <w:t>）</w:t>
      </w:r>
    </w:p>
    <w:p w14:paraId="586AB963" w14:textId="77777777" w:rsidR="00C95439" w:rsidRDefault="00C95439">
      <w:pPr>
        <w:rPr>
          <w:rFonts w:ascii="Times New Roman" w:hAnsi="Times New Roman"/>
        </w:rPr>
      </w:pPr>
    </w:p>
    <w:tbl>
      <w:tblPr>
        <w:tblW w:w="9658" w:type="dxa"/>
        <w:jc w:val="center"/>
        <w:tblLayout w:type="fixed"/>
        <w:tblLook w:val="04A0" w:firstRow="1" w:lastRow="0" w:firstColumn="1" w:lastColumn="0" w:noHBand="0" w:noVBand="1"/>
      </w:tblPr>
      <w:tblGrid>
        <w:gridCol w:w="714"/>
        <w:gridCol w:w="89"/>
        <w:gridCol w:w="173"/>
        <w:gridCol w:w="6"/>
        <w:gridCol w:w="1011"/>
        <w:gridCol w:w="38"/>
        <w:gridCol w:w="774"/>
        <w:gridCol w:w="126"/>
        <w:gridCol w:w="260"/>
        <w:gridCol w:w="512"/>
        <w:gridCol w:w="441"/>
        <w:gridCol w:w="22"/>
        <w:gridCol w:w="265"/>
        <w:gridCol w:w="29"/>
        <w:gridCol w:w="498"/>
        <w:gridCol w:w="62"/>
        <w:gridCol w:w="462"/>
        <w:gridCol w:w="24"/>
        <w:gridCol w:w="287"/>
        <w:gridCol w:w="51"/>
        <w:gridCol w:w="280"/>
        <w:gridCol w:w="269"/>
        <w:gridCol w:w="105"/>
        <w:gridCol w:w="350"/>
        <w:gridCol w:w="520"/>
        <w:gridCol w:w="83"/>
        <w:gridCol w:w="62"/>
        <w:gridCol w:w="205"/>
        <w:gridCol w:w="515"/>
        <w:gridCol w:w="60"/>
        <w:gridCol w:w="1174"/>
        <w:gridCol w:w="98"/>
        <w:gridCol w:w="93"/>
      </w:tblGrid>
      <w:tr w:rsidR="00C95439" w14:paraId="50072850" w14:textId="77777777">
        <w:trPr>
          <w:gridAfter w:val="2"/>
          <w:wAfter w:w="187" w:type="dxa"/>
          <w:trHeight w:val="431"/>
          <w:jc w:val="center"/>
        </w:trPr>
        <w:tc>
          <w:tcPr>
            <w:tcW w:w="9471" w:type="dxa"/>
            <w:gridSpan w:val="31"/>
            <w:tcBorders>
              <w:top w:val="nil"/>
              <w:left w:val="nil"/>
              <w:bottom w:val="single" w:sz="4" w:space="0" w:color="auto"/>
              <w:right w:val="nil"/>
            </w:tcBorders>
            <w:vAlign w:val="center"/>
          </w:tcPr>
          <w:p w14:paraId="1156F524" w14:textId="77777777" w:rsidR="00C95439" w:rsidRDefault="00000000">
            <w:pPr>
              <w:adjustRightInd w:val="0"/>
              <w:snapToGrid w:val="0"/>
              <w:spacing w:line="0" w:lineRule="atLeast"/>
              <w:jc w:val="center"/>
              <w:rPr>
                <w:rFonts w:ascii="Times New Roman" w:eastAsia="黑体" w:hAnsi="Times New Roman" w:cs="宋体"/>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1</w:t>
            </w:r>
            <w:r>
              <w:rPr>
                <w:rFonts w:ascii="Times New Roman" w:eastAsia="方正黑体_GBK" w:hAnsi="Times New Roman" w:cs="方正黑体_GBK" w:hint="eastAsia"/>
                <w:kern w:val="0"/>
                <w:sz w:val="28"/>
                <w:szCs w:val="28"/>
              </w:rPr>
              <w:t>：技术中心高级专家和博士信息表</w:t>
            </w:r>
          </w:p>
        </w:tc>
      </w:tr>
      <w:tr w:rsidR="00C95439" w14:paraId="1306F1DB" w14:textId="77777777">
        <w:trPr>
          <w:gridAfter w:val="2"/>
          <w:wAfter w:w="187" w:type="dxa"/>
          <w:trHeight w:val="875"/>
          <w:jc w:val="center"/>
        </w:trPr>
        <w:tc>
          <w:tcPr>
            <w:tcW w:w="979" w:type="dxa"/>
            <w:gridSpan w:val="3"/>
            <w:tcBorders>
              <w:top w:val="nil"/>
              <w:left w:val="single" w:sz="4" w:space="0" w:color="auto"/>
              <w:bottom w:val="single" w:sz="4" w:space="0" w:color="auto"/>
              <w:right w:val="single" w:sz="4" w:space="0" w:color="auto"/>
            </w:tcBorders>
            <w:vAlign w:val="center"/>
          </w:tcPr>
          <w:p w14:paraId="3DA274C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1055" w:type="dxa"/>
            <w:gridSpan w:val="3"/>
            <w:tcBorders>
              <w:top w:val="nil"/>
              <w:left w:val="nil"/>
              <w:bottom w:val="single" w:sz="4" w:space="0" w:color="auto"/>
              <w:right w:val="single" w:sz="4" w:space="0" w:color="auto"/>
            </w:tcBorders>
            <w:vAlign w:val="center"/>
          </w:tcPr>
          <w:p w14:paraId="1C66EFD4"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姓名</w:t>
            </w:r>
          </w:p>
        </w:tc>
        <w:tc>
          <w:tcPr>
            <w:tcW w:w="900" w:type="dxa"/>
            <w:gridSpan w:val="2"/>
            <w:tcBorders>
              <w:top w:val="nil"/>
              <w:left w:val="nil"/>
              <w:bottom w:val="single" w:sz="4" w:space="0" w:color="auto"/>
              <w:right w:val="single" w:sz="4" w:space="0" w:color="auto"/>
            </w:tcBorders>
            <w:vAlign w:val="center"/>
          </w:tcPr>
          <w:p w14:paraId="340B635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出生</w:t>
            </w:r>
          </w:p>
          <w:p w14:paraId="33EE095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年月</w:t>
            </w:r>
          </w:p>
        </w:tc>
        <w:tc>
          <w:tcPr>
            <w:tcW w:w="1500" w:type="dxa"/>
            <w:gridSpan w:val="5"/>
            <w:tcBorders>
              <w:top w:val="nil"/>
              <w:left w:val="nil"/>
              <w:bottom w:val="single" w:sz="4" w:space="0" w:color="auto"/>
              <w:right w:val="single" w:sz="4" w:space="0" w:color="auto"/>
            </w:tcBorders>
            <w:vAlign w:val="center"/>
          </w:tcPr>
          <w:p w14:paraId="4DE8620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所在部门</w:t>
            </w:r>
          </w:p>
        </w:tc>
        <w:tc>
          <w:tcPr>
            <w:tcW w:w="1075" w:type="dxa"/>
            <w:gridSpan w:val="5"/>
            <w:tcBorders>
              <w:top w:val="nil"/>
              <w:left w:val="nil"/>
              <w:bottom w:val="single" w:sz="4" w:space="0" w:color="auto"/>
              <w:right w:val="single" w:sz="4" w:space="0" w:color="auto"/>
            </w:tcBorders>
            <w:vAlign w:val="center"/>
          </w:tcPr>
          <w:p w14:paraId="6705C58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职称</w:t>
            </w:r>
          </w:p>
          <w:p w14:paraId="637829E7"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职务</w:t>
            </w:r>
          </w:p>
        </w:tc>
        <w:tc>
          <w:tcPr>
            <w:tcW w:w="887" w:type="dxa"/>
            <w:gridSpan w:val="4"/>
            <w:tcBorders>
              <w:top w:val="nil"/>
              <w:left w:val="nil"/>
              <w:bottom w:val="single" w:sz="4" w:space="0" w:color="auto"/>
              <w:right w:val="single" w:sz="4" w:space="0" w:color="auto"/>
            </w:tcBorders>
            <w:vAlign w:val="center"/>
          </w:tcPr>
          <w:p w14:paraId="13EC7CE7"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技术</w:t>
            </w:r>
          </w:p>
          <w:p w14:paraId="728078A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领域</w:t>
            </w:r>
          </w:p>
        </w:tc>
        <w:tc>
          <w:tcPr>
            <w:tcW w:w="975" w:type="dxa"/>
            <w:gridSpan w:val="3"/>
            <w:tcBorders>
              <w:top w:val="nil"/>
              <w:left w:val="nil"/>
              <w:bottom w:val="single" w:sz="4" w:space="0" w:color="auto"/>
              <w:right w:val="single" w:sz="4" w:space="0" w:color="auto"/>
            </w:tcBorders>
            <w:vAlign w:val="center"/>
          </w:tcPr>
          <w:p w14:paraId="45A20E4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学历</w:t>
            </w:r>
          </w:p>
        </w:tc>
        <w:tc>
          <w:tcPr>
            <w:tcW w:w="925" w:type="dxa"/>
            <w:gridSpan w:val="5"/>
            <w:tcBorders>
              <w:top w:val="nil"/>
              <w:left w:val="nil"/>
              <w:bottom w:val="single" w:sz="4" w:space="0" w:color="auto"/>
              <w:right w:val="single" w:sz="4" w:space="0" w:color="auto"/>
            </w:tcBorders>
            <w:vAlign w:val="center"/>
          </w:tcPr>
          <w:p w14:paraId="750B028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专家</w:t>
            </w:r>
          </w:p>
          <w:p w14:paraId="426CC01F"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类型</w:t>
            </w:r>
          </w:p>
        </w:tc>
        <w:tc>
          <w:tcPr>
            <w:tcW w:w="1175" w:type="dxa"/>
            <w:tcBorders>
              <w:top w:val="nil"/>
              <w:left w:val="nil"/>
              <w:bottom w:val="single" w:sz="4" w:space="0" w:color="auto"/>
              <w:right w:val="single" w:sz="4" w:space="0" w:color="auto"/>
            </w:tcBorders>
            <w:vAlign w:val="center"/>
          </w:tcPr>
          <w:p w14:paraId="61133F6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联系</w:t>
            </w:r>
          </w:p>
          <w:p w14:paraId="3A74199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电话</w:t>
            </w:r>
          </w:p>
        </w:tc>
      </w:tr>
      <w:tr w:rsidR="00C95439" w14:paraId="5591E9CC" w14:textId="77777777">
        <w:trPr>
          <w:gridAfter w:val="2"/>
          <w:wAfter w:w="187" w:type="dxa"/>
          <w:trHeight w:val="366"/>
          <w:jc w:val="center"/>
        </w:trPr>
        <w:tc>
          <w:tcPr>
            <w:tcW w:w="979" w:type="dxa"/>
            <w:gridSpan w:val="3"/>
            <w:tcBorders>
              <w:top w:val="nil"/>
              <w:left w:val="single" w:sz="4" w:space="0" w:color="auto"/>
              <w:bottom w:val="single" w:sz="4" w:space="0" w:color="auto"/>
              <w:right w:val="single" w:sz="4" w:space="0" w:color="auto"/>
            </w:tcBorders>
            <w:vAlign w:val="center"/>
          </w:tcPr>
          <w:p w14:paraId="0C7907EC"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1055" w:type="dxa"/>
            <w:gridSpan w:val="3"/>
            <w:tcBorders>
              <w:top w:val="nil"/>
              <w:left w:val="nil"/>
              <w:bottom w:val="single" w:sz="4" w:space="0" w:color="auto"/>
              <w:right w:val="single" w:sz="4" w:space="0" w:color="auto"/>
            </w:tcBorders>
            <w:vAlign w:val="center"/>
          </w:tcPr>
          <w:p w14:paraId="1A31A667"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14:paraId="7DC983B2"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00" w:type="dxa"/>
            <w:gridSpan w:val="5"/>
            <w:tcBorders>
              <w:top w:val="nil"/>
              <w:left w:val="nil"/>
              <w:bottom w:val="single" w:sz="4" w:space="0" w:color="auto"/>
              <w:right w:val="single" w:sz="4" w:space="0" w:color="auto"/>
            </w:tcBorders>
            <w:vAlign w:val="center"/>
          </w:tcPr>
          <w:p w14:paraId="36CE5267"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075" w:type="dxa"/>
            <w:gridSpan w:val="5"/>
            <w:tcBorders>
              <w:top w:val="nil"/>
              <w:left w:val="nil"/>
              <w:bottom w:val="single" w:sz="4" w:space="0" w:color="auto"/>
              <w:right w:val="single" w:sz="4" w:space="0" w:color="auto"/>
            </w:tcBorders>
            <w:vAlign w:val="center"/>
          </w:tcPr>
          <w:p w14:paraId="243C144F"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887" w:type="dxa"/>
            <w:gridSpan w:val="4"/>
            <w:tcBorders>
              <w:top w:val="nil"/>
              <w:left w:val="nil"/>
              <w:bottom w:val="single" w:sz="4" w:space="0" w:color="auto"/>
              <w:right w:val="single" w:sz="4" w:space="0" w:color="auto"/>
            </w:tcBorders>
            <w:vAlign w:val="center"/>
          </w:tcPr>
          <w:p w14:paraId="2FE3DAD7"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75" w:type="dxa"/>
            <w:gridSpan w:val="3"/>
            <w:tcBorders>
              <w:top w:val="nil"/>
              <w:left w:val="nil"/>
              <w:bottom w:val="single" w:sz="4" w:space="0" w:color="auto"/>
              <w:right w:val="single" w:sz="4" w:space="0" w:color="auto"/>
            </w:tcBorders>
            <w:vAlign w:val="center"/>
          </w:tcPr>
          <w:p w14:paraId="534F302A"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25" w:type="dxa"/>
            <w:gridSpan w:val="5"/>
            <w:tcBorders>
              <w:top w:val="nil"/>
              <w:left w:val="nil"/>
              <w:bottom w:val="single" w:sz="4" w:space="0" w:color="auto"/>
              <w:right w:val="single" w:sz="4" w:space="0" w:color="auto"/>
            </w:tcBorders>
            <w:vAlign w:val="center"/>
          </w:tcPr>
          <w:p w14:paraId="1FF78EBB"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175" w:type="dxa"/>
            <w:tcBorders>
              <w:top w:val="nil"/>
              <w:left w:val="nil"/>
              <w:bottom w:val="single" w:sz="4" w:space="0" w:color="auto"/>
              <w:right w:val="single" w:sz="4" w:space="0" w:color="auto"/>
            </w:tcBorders>
            <w:vAlign w:val="center"/>
          </w:tcPr>
          <w:p w14:paraId="772B5CBE"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7F95E88C" w14:textId="77777777">
        <w:trPr>
          <w:gridAfter w:val="2"/>
          <w:wAfter w:w="187" w:type="dxa"/>
          <w:trHeight w:val="340"/>
          <w:jc w:val="center"/>
        </w:trPr>
        <w:tc>
          <w:tcPr>
            <w:tcW w:w="979" w:type="dxa"/>
            <w:gridSpan w:val="3"/>
            <w:tcBorders>
              <w:top w:val="nil"/>
              <w:left w:val="single" w:sz="4" w:space="0" w:color="auto"/>
              <w:bottom w:val="single" w:sz="4" w:space="0" w:color="auto"/>
              <w:right w:val="single" w:sz="4" w:space="0" w:color="auto"/>
            </w:tcBorders>
            <w:vAlign w:val="center"/>
          </w:tcPr>
          <w:p w14:paraId="59C30BDA"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1055" w:type="dxa"/>
            <w:gridSpan w:val="3"/>
            <w:tcBorders>
              <w:top w:val="nil"/>
              <w:left w:val="nil"/>
              <w:bottom w:val="single" w:sz="4" w:space="0" w:color="auto"/>
              <w:right w:val="single" w:sz="4" w:space="0" w:color="auto"/>
            </w:tcBorders>
            <w:vAlign w:val="center"/>
          </w:tcPr>
          <w:p w14:paraId="2AAA94BF"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14:paraId="6D192219"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00" w:type="dxa"/>
            <w:gridSpan w:val="5"/>
            <w:tcBorders>
              <w:top w:val="nil"/>
              <w:left w:val="nil"/>
              <w:bottom w:val="single" w:sz="4" w:space="0" w:color="auto"/>
              <w:right w:val="single" w:sz="4" w:space="0" w:color="auto"/>
            </w:tcBorders>
            <w:vAlign w:val="center"/>
          </w:tcPr>
          <w:p w14:paraId="783E1A8E"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075" w:type="dxa"/>
            <w:gridSpan w:val="5"/>
            <w:tcBorders>
              <w:top w:val="nil"/>
              <w:left w:val="nil"/>
              <w:bottom w:val="single" w:sz="4" w:space="0" w:color="auto"/>
              <w:right w:val="single" w:sz="4" w:space="0" w:color="auto"/>
            </w:tcBorders>
            <w:vAlign w:val="center"/>
          </w:tcPr>
          <w:p w14:paraId="018DB4FF"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887" w:type="dxa"/>
            <w:gridSpan w:val="4"/>
            <w:tcBorders>
              <w:top w:val="nil"/>
              <w:left w:val="nil"/>
              <w:bottom w:val="single" w:sz="4" w:space="0" w:color="auto"/>
              <w:right w:val="single" w:sz="4" w:space="0" w:color="auto"/>
            </w:tcBorders>
            <w:vAlign w:val="center"/>
          </w:tcPr>
          <w:p w14:paraId="34655468"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75" w:type="dxa"/>
            <w:gridSpan w:val="3"/>
            <w:tcBorders>
              <w:top w:val="nil"/>
              <w:left w:val="nil"/>
              <w:bottom w:val="single" w:sz="4" w:space="0" w:color="auto"/>
              <w:right w:val="single" w:sz="4" w:space="0" w:color="auto"/>
            </w:tcBorders>
            <w:vAlign w:val="center"/>
          </w:tcPr>
          <w:p w14:paraId="2E63F559"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25" w:type="dxa"/>
            <w:gridSpan w:val="5"/>
            <w:tcBorders>
              <w:top w:val="nil"/>
              <w:left w:val="nil"/>
              <w:bottom w:val="single" w:sz="4" w:space="0" w:color="auto"/>
              <w:right w:val="single" w:sz="4" w:space="0" w:color="auto"/>
            </w:tcBorders>
            <w:vAlign w:val="center"/>
          </w:tcPr>
          <w:p w14:paraId="4BC814F6"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175" w:type="dxa"/>
            <w:tcBorders>
              <w:top w:val="nil"/>
              <w:left w:val="nil"/>
              <w:bottom w:val="single" w:sz="4" w:space="0" w:color="auto"/>
              <w:right w:val="single" w:sz="4" w:space="0" w:color="auto"/>
            </w:tcBorders>
            <w:vAlign w:val="center"/>
          </w:tcPr>
          <w:p w14:paraId="55D8F759"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47FCBEED" w14:textId="77777777">
        <w:trPr>
          <w:gridAfter w:val="2"/>
          <w:wAfter w:w="187" w:type="dxa"/>
          <w:trHeight w:val="340"/>
          <w:jc w:val="center"/>
        </w:trPr>
        <w:tc>
          <w:tcPr>
            <w:tcW w:w="979" w:type="dxa"/>
            <w:gridSpan w:val="3"/>
            <w:tcBorders>
              <w:top w:val="nil"/>
              <w:left w:val="single" w:sz="4" w:space="0" w:color="auto"/>
              <w:bottom w:val="single" w:sz="4" w:space="0" w:color="auto"/>
              <w:right w:val="single" w:sz="4" w:space="0" w:color="auto"/>
            </w:tcBorders>
            <w:vAlign w:val="center"/>
          </w:tcPr>
          <w:p w14:paraId="35072D2F"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1055" w:type="dxa"/>
            <w:gridSpan w:val="3"/>
            <w:tcBorders>
              <w:top w:val="nil"/>
              <w:left w:val="nil"/>
              <w:bottom w:val="single" w:sz="4" w:space="0" w:color="auto"/>
              <w:right w:val="single" w:sz="4" w:space="0" w:color="auto"/>
            </w:tcBorders>
            <w:vAlign w:val="center"/>
          </w:tcPr>
          <w:p w14:paraId="6F5D3452"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14:paraId="65AD1C3B"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00" w:type="dxa"/>
            <w:gridSpan w:val="5"/>
            <w:tcBorders>
              <w:top w:val="nil"/>
              <w:left w:val="nil"/>
              <w:bottom w:val="single" w:sz="4" w:space="0" w:color="auto"/>
              <w:right w:val="single" w:sz="4" w:space="0" w:color="auto"/>
            </w:tcBorders>
            <w:vAlign w:val="center"/>
          </w:tcPr>
          <w:p w14:paraId="3D20F9BF"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075" w:type="dxa"/>
            <w:gridSpan w:val="5"/>
            <w:tcBorders>
              <w:top w:val="nil"/>
              <w:left w:val="nil"/>
              <w:bottom w:val="single" w:sz="4" w:space="0" w:color="auto"/>
              <w:right w:val="single" w:sz="4" w:space="0" w:color="auto"/>
            </w:tcBorders>
            <w:vAlign w:val="center"/>
          </w:tcPr>
          <w:p w14:paraId="3519E6F5"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887" w:type="dxa"/>
            <w:gridSpan w:val="4"/>
            <w:tcBorders>
              <w:top w:val="nil"/>
              <w:left w:val="nil"/>
              <w:bottom w:val="single" w:sz="4" w:space="0" w:color="auto"/>
              <w:right w:val="single" w:sz="4" w:space="0" w:color="auto"/>
            </w:tcBorders>
            <w:vAlign w:val="center"/>
          </w:tcPr>
          <w:p w14:paraId="3DBE254A"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75" w:type="dxa"/>
            <w:gridSpan w:val="3"/>
            <w:tcBorders>
              <w:top w:val="nil"/>
              <w:left w:val="nil"/>
              <w:bottom w:val="single" w:sz="4" w:space="0" w:color="auto"/>
              <w:right w:val="single" w:sz="4" w:space="0" w:color="auto"/>
            </w:tcBorders>
            <w:vAlign w:val="center"/>
          </w:tcPr>
          <w:p w14:paraId="42A94B05"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25" w:type="dxa"/>
            <w:gridSpan w:val="5"/>
            <w:tcBorders>
              <w:top w:val="nil"/>
              <w:left w:val="nil"/>
              <w:bottom w:val="single" w:sz="4" w:space="0" w:color="auto"/>
              <w:right w:val="single" w:sz="4" w:space="0" w:color="auto"/>
            </w:tcBorders>
            <w:vAlign w:val="center"/>
          </w:tcPr>
          <w:p w14:paraId="73AFCF10"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175" w:type="dxa"/>
            <w:tcBorders>
              <w:top w:val="nil"/>
              <w:left w:val="nil"/>
              <w:bottom w:val="single" w:sz="4" w:space="0" w:color="auto"/>
              <w:right w:val="single" w:sz="4" w:space="0" w:color="auto"/>
            </w:tcBorders>
            <w:vAlign w:val="center"/>
          </w:tcPr>
          <w:p w14:paraId="3AA78742"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444BB2B4" w14:textId="77777777">
        <w:trPr>
          <w:gridAfter w:val="2"/>
          <w:wAfter w:w="187" w:type="dxa"/>
          <w:trHeight w:val="340"/>
          <w:jc w:val="center"/>
        </w:trPr>
        <w:tc>
          <w:tcPr>
            <w:tcW w:w="979" w:type="dxa"/>
            <w:gridSpan w:val="3"/>
            <w:tcBorders>
              <w:top w:val="nil"/>
              <w:left w:val="single" w:sz="4" w:space="0" w:color="auto"/>
              <w:bottom w:val="single" w:sz="4" w:space="0" w:color="auto"/>
              <w:right w:val="single" w:sz="4" w:space="0" w:color="auto"/>
            </w:tcBorders>
            <w:vAlign w:val="center"/>
          </w:tcPr>
          <w:p w14:paraId="46355CAB"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1055" w:type="dxa"/>
            <w:gridSpan w:val="3"/>
            <w:tcBorders>
              <w:top w:val="nil"/>
              <w:left w:val="nil"/>
              <w:bottom w:val="single" w:sz="4" w:space="0" w:color="auto"/>
              <w:right w:val="single" w:sz="4" w:space="0" w:color="auto"/>
            </w:tcBorders>
            <w:vAlign w:val="center"/>
          </w:tcPr>
          <w:p w14:paraId="0830EC68"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14:paraId="57EA14EA"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00" w:type="dxa"/>
            <w:gridSpan w:val="5"/>
            <w:tcBorders>
              <w:top w:val="nil"/>
              <w:left w:val="nil"/>
              <w:bottom w:val="single" w:sz="4" w:space="0" w:color="auto"/>
              <w:right w:val="single" w:sz="4" w:space="0" w:color="auto"/>
            </w:tcBorders>
            <w:vAlign w:val="center"/>
          </w:tcPr>
          <w:p w14:paraId="4A314B9E"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075" w:type="dxa"/>
            <w:gridSpan w:val="5"/>
            <w:tcBorders>
              <w:top w:val="nil"/>
              <w:left w:val="nil"/>
              <w:bottom w:val="single" w:sz="4" w:space="0" w:color="auto"/>
              <w:right w:val="single" w:sz="4" w:space="0" w:color="auto"/>
            </w:tcBorders>
            <w:vAlign w:val="center"/>
          </w:tcPr>
          <w:p w14:paraId="602EDAD7"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887" w:type="dxa"/>
            <w:gridSpan w:val="4"/>
            <w:tcBorders>
              <w:top w:val="nil"/>
              <w:left w:val="nil"/>
              <w:bottom w:val="single" w:sz="4" w:space="0" w:color="auto"/>
              <w:right w:val="single" w:sz="4" w:space="0" w:color="auto"/>
            </w:tcBorders>
            <w:vAlign w:val="center"/>
          </w:tcPr>
          <w:p w14:paraId="008E6046"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75" w:type="dxa"/>
            <w:gridSpan w:val="3"/>
            <w:tcBorders>
              <w:top w:val="nil"/>
              <w:left w:val="nil"/>
              <w:bottom w:val="single" w:sz="4" w:space="0" w:color="auto"/>
              <w:right w:val="single" w:sz="4" w:space="0" w:color="auto"/>
            </w:tcBorders>
            <w:vAlign w:val="center"/>
          </w:tcPr>
          <w:p w14:paraId="710FFBB3"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25" w:type="dxa"/>
            <w:gridSpan w:val="5"/>
            <w:tcBorders>
              <w:top w:val="nil"/>
              <w:left w:val="nil"/>
              <w:bottom w:val="single" w:sz="4" w:space="0" w:color="auto"/>
              <w:right w:val="single" w:sz="4" w:space="0" w:color="auto"/>
            </w:tcBorders>
            <w:vAlign w:val="center"/>
          </w:tcPr>
          <w:p w14:paraId="0D37EA8F"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175" w:type="dxa"/>
            <w:tcBorders>
              <w:top w:val="nil"/>
              <w:left w:val="nil"/>
              <w:bottom w:val="single" w:sz="4" w:space="0" w:color="auto"/>
              <w:right w:val="single" w:sz="4" w:space="0" w:color="auto"/>
            </w:tcBorders>
            <w:vAlign w:val="center"/>
          </w:tcPr>
          <w:p w14:paraId="352E1796"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317E94B1" w14:textId="77777777">
        <w:trPr>
          <w:gridAfter w:val="2"/>
          <w:wAfter w:w="187" w:type="dxa"/>
          <w:trHeight w:val="2795"/>
          <w:jc w:val="center"/>
        </w:trPr>
        <w:tc>
          <w:tcPr>
            <w:tcW w:w="9471" w:type="dxa"/>
            <w:gridSpan w:val="31"/>
            <w:tcBorders>
              <w:top w:val="single" w:sz="4" w:space="0" w:color="auto"/>
              <w:left w:val="single" w:sz="4" w:space="0" w:color="auto"/>
              <w:bottom w:val="single" w:sz="4" w:space="0" w:color="auto"/>
              <w:right w:val="single" w:sz="4" w:space="0" w:color="auto"/>
            </w:tcBorders>
            <w:vAlign w:val="center"/>
          </w:tcPr>
          <w:p w14:paraId="27137BBC" w14:textId="77777777" w:rsidR="00C95439" w:rsidRDefault="00000000">
            <w:pPr>
              <w:adjustRightInd w:val="0"/>
              <w:snapToGrid w:val="0"/>
              <w:spacing w:line="0" w:lineRule="atLeast"/>
              <w:jc w:val="left"/>
              <w:rPr>
                <w:rFonts w:ascii="Times New Roman" w:hAnsi="Times New Roman"/>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“出生年月”为</w:t>
            </w:r>
            <w:r>
              <w:rPr>
                <w:rFonts w:ascii="Times New Roman" w:eastAsia="方正仿宋_GBK" w:hAnsi="Times New Roman" w:cs="方正仿宋_GBK" w:hint="eastAsia"/>
                <w:kern w:val="0"/>
                <w:sz w:val="22"/>
              </w:rPr>
              <w:t>6</w:t>
            </w:r>
            <w:r>
              <w:rPr>
                <w:rFonts w:ascii="Times New Roman" w:eastAsia="方正仿宋_GBK" w:hAnsi="Times New Roman" w:cs="方正仿宋_GBK" w:hint="eastAsia"/>
                <w:kern w:val="0"/>
                <w:sz w:val="22"/>
              </w:rPr>
              <w:t>位编码，其中前</w:t>
            </w:r>
            <w:r>
              <w:rPr>
                <w:rFonts w:ascii="Times New Roman" w:eastAsia="方正仿宋_GBK" w:hAnsi="Times New Roman" w:cs="方正仿宋_GBK" w:hint="eastAsia"/>
                <w:kern w:val="0"/>
                <w:sz w:val="22"/>
              </w:rPr>
              <w:t>4</w:t>
            </w:r>
            <w:r>
              <w:rPr>
                <w:rFonts w:ascii="Times New Roman" w:eastAsia="方正仿宋_GBK" w:hAnsi="Times New Roman" w:cs="方正仿宋_GBK" w:hint="eastAsia"/>
                <w:kern w:val="0"/>
                <w:sz w:val="22"/>
              </w:rPr>
              <w:t>位为年份，后</w:t>
            </w:r>
            <w:r>
              <w:rPr>
                <w:rFonts w:ascii="Times New Roman" w:eastAsia="方正仿宋_GBK" w:hAnsi="Times New Roman" w:cs="方正仿宋_GBK" w:hint="eastAsia"/>
                <w:kern w:val="0"/>
                <w:sz w:val="22"/>
              </w:rPr>
              <w:t>2</w:t>
            </w:r>
            <w:r>
              <w:rPr>
                <w:rFonts w:ascii="Times New Roman" w:eastAsia="方正仿宋_GBK" w:hAnsi="Times New Roman" w:cs="方正仿宋_GBK" w:hint="eastAsia"/>
                <w:kern w:val="0"/>
                <w:sz w:val="22"/>
              </w:rPr>
              <w:t>位为月份（</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月至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月必须前补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“所在部门”指企业技术中心下属部门或分支机构名称。</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“专家类型”应按相应的</w:t>
            </w:r>
            <w:r>
              <w:rPr>
                <w:rFonts w:ascii="Times New Roman" w:eastAsia="方正仿宋_GBK" w:hAnsi="Times New Roman" w:cs="方正仿宋_GBK" w:hint="eastAsia"/>
                <w:kern w:val="0"/>
                <w:sz w:val="24"/>
              </w:rPr>
              <w:t>分类</w:t>
            </w:r>
            <w:r>
              <w:rPr>
                <w:rFonts w:ascii="Times New Roman" w:eastAsia="方正仿宋_GBK" w:hAnsi="Times New Roman" w:cs="方正仿宋_GBK" w:hint="eastAsia"/>
                <w:kern w:val="0"/>
                <w:sz w:val="22"/>
              </w:rPr>
              <w:t>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国家有突出贡献的专家；</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国家专项津贴获得者；</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省部有突出贡献的专家；</w:t>
            </w:r>
            <w:r>
              <w:rPr>
                <w:rFonts w:ascii="Times New Roman" w:eastAsia="方正仿宋_GBK" w:hAnsi="Times New Roman" w:cs="方正仿宋_GBK" w:hint="eastAsia"/>
                <w:kern w:val="0"/>
                <w:sz w:val="22"/>
              </w:rPr>
              <w:t xml:space="preserve">4. </w:t>
            </w:r>
            <w:r>
              <w:rPr>
                <w:rFonts w:ascii="Times New Roman" w:eastAsia="方正仿宋_GBK" w:hAnsi="Times New Roman" w:cs="方正仿宋_GBK" w:hint="eastAsia"/>
                <w:kern w:val="0"/>
                <w:sz w:val="22"/>
              </w:rPr>
              <w:t>省部专项津贴获得者；</w:t>
            </w:r>
            <w:r>
              <w:rPr>
                <w:rFonts w:ascii="Times New Roman" w:eastAsia="方正仿宋_GBK" w:hAnsi="Times New Roman" w:cs="方正仿宋_GBK" w:hint="eastAsia"/>
                <w:kern w:val="0"/>
                <w:sz w:val="22"/>
              </w:rPr>
              <w:t xml:space="preserve">5. </w:t>
            </w:r>
            <w:r>
              <w:rPr>
                <w:rFonts w:ascii="Times New Roman" w:eastAsia="方正仿宋_GBK" w:hAnsi="Times New Roman" w:cs="方正仿宋_GBK" w:hint="eastAsia"/>
                <w:kern w:val="0"/>
                <w:sz w:val="22"/>
              </w:rPr>
              <w:t>博士；</w:t>
            </w:r>
            <w:r>
              <w:rPr>
                <w:rFonts w:ascii="Times New Roman" w:eastAsia="方正仿宋_GBK" w:hAnsi="Times New Roman" w:cs="方正仿宋_GBK" w:hint="eastAsia"/>
                <w:kern w:val="0"/>
                <w:sz w:val="22"/>
              </w:rPr>
              <w:t xml:space="preserve">6 </w:t>
            </w:r>
            <w:r>
              <w:rPr>
                <w:rFonts w:ascii="Times New Roman" w:eastAsia="方正仿宋_GBK" w:hAnsi="Times New Roman" w:cs="方正仿宋_GBK" w:hint="eastAsia"/>
                <w:kern w:val="0"/>
                <w:sz w:val="22"/>
              </w:rPr>
              <w:t>在站博士后；</w:t>
            </w:r>
            <w:r>
              <w:rPr>
                <w:rFonts w:ascii="Times New Roman" w:eastAsia="方正仿宋_GBK" w:hAnsi="Times New Roman" w:cs="方正仿宋_GBK" w:hint="eastAsia"/>
                <w:kern w:val="0"/>
                <w:sz w:val="22"/>
              </w:rPr>
              <w:t xml:space="preserve">7. </w:t>
            </w:r>
            <w:r>
              <w:rPr>
                <w:rFonts w:ascii="Times New Roman" w:eastAsia="方正仿宋_GBK" w:hAnsi="Times New Roman" w:cs="方正仿宋_GBK" w:hint="eastAsia"/>
                <w:kern w:val="0"/>
                <w:sz w:val="22"/>
              </w:rPr>
              <w:t>其他类型专家（需具体说明）。</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联系电话应为专家本人常用电话，以便于评价组与专家联系核实。</w:t>
            </w:r>
          </w:p>
        </w:tc>
      </w:tr>
      <w:tr w:rsidR="00C95439" w14:paraId="26EF757D" w14:textId="77777777">
        <w:trPr>
          <w:gridAfter w:val="1"/>
          <w:wAfter w:w="93" w:type="dxa"/>
          <w:trHeight w:val="90"/>
          <w:jc w:val="center"/>
        </w:trPr>
        <w:tc>
          <w:tcPr>
            <w:tcW w:w="9565" w:type="dxa"/>
            <w:gridSpan w:val="32"/>
            <w:tcBorders>
              <w:top w:val="nil"/>
              <w:left w:val="nil"/>
              <w:bottom w:val="single" w:sz="4" w:space="0" w:color="auto"/>
              <w:right w:val="nil"/>
            </w:tcBorders>
            <w:vAlign w:val="center"/>
          </w:tcPr>
          <w:p w14:paraId="601B2962" w14:textId="77777777" w:rsidR="00C95439" w:rsidRDefault="00C95439">
            <w:pPr>
              <w:adjustRightInd w:val="0"/>
              <w:snapToGrid w:val="0"/>
              <w:spacing w:line="0" w:lineRule="atLeast"/>
              <w:jc w:val="center"/>
              <w:rPr>
                <w:rFonts w:ascii="Times New Roman" w:eastAsia="方正黑体_GBK" w:hAnsi="Times New Roman" w:cs="方正黑体_GBK"/>
                <w:kern w:val="0"/>
                <w:sz w:val="28"/>
                <w:szCs w:val="28"/>
              </w:rPr>
            </w:pPr>
          </w:p>
          <w:p w14:paraId="0D0F81B3" w14:textId="77777777" w:rsidR="00C95439" w:rsidRDefault="00000000">
            <w:pPr>
              <w:adjustRightInd w:val="0"/>
              <w:snapToGrid w:val="0"/>
              <w:spacing w:line="0" w:lineRule="atLeast"/>
              <w:jc w:val="center"/>
              <w:rPr>
                <w:rFonts w:ascii="Times New Roman" w:eastAsia="黑体" w:hAnsi="Times New Roman" w:cs="宋体"/>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2</w:t>
            </w:r>
            <w:r>
              <w:rPr>
                <w:rFonts w:ascii="Times New Roman" w:eastAsia="方正黑体_GBK" w:hAnsi="Times New Roman" w:cs="方正黑体_GBK" w:hint="eastAsia"/>
                <w:kern w:val="0"/>
                <w:sz w:val="28"/>
                <w:szCs w:val="28"/>
              </w:rPr>
              <w:t>：技术中心外部专家信息表</w:t>
            </w:r>
          </w:p>
        </w:tc>
      </w:tr>
      <w:tr w:rsidR="00C95439" w14:paraId="0A579154" w14:textId="77777777">
        <w:trPr>
          <w:gridAfter w:val="1"/>
          <w:wAfter w:w="93" w:type="dxa"/>
          <w:trHeight w:val="826"/>
          <w:jc w:val="center"/>
        </w:trPr>
        <w:tc>
          <w:tcPr>
            <w:tcW w:w="715" w:type="dxa"/>
            <w:tcBorders>
              <w:top w:val="nil"/>
              <w:left w:val="single" w:sz="4" w:space="0" w:color="auto"/>
              <w:bottom w:val="single" w:sz="4" w:space="0" w:color="auto"/>
              <w:right w:val="single" w:sz="4" w:space="0" w:color="auto"/>
            </w:tcBorders>
            <w:vAlign w:val="center"/>
          </w:tcPr>
          <w:p w14:paraId="4B7AFE7F"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1281" w:type="dxa"/>
            <w:gridSpan w:val="4"/>
            <w:tcBorders>
              <w:top w:val="nil"/>
              <w:left w:val="nil"/>
              <w:bottom w:val="single" w:sz="4" w:space="0" w:color="auto"/>
              <w:right w:val="single" w:sz="4" w:space="0" w:color="auto"/>
            </w:tcBorders>
            <w:vAlign w:val="center"/>
          </w:tcPr>
          <w:p w14:paraId="48822FEB"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姓名</w:t>
            </w:r>
          </w:p>
        </w:tc>
        <w:tc>
          <w:tcPr>
            <w:tcW w:w="808" w:type="dxa"/>
            <w:gridSpan w:val="2"/>
            <w:tcBorders>
              <w:top w:val="nil"/>
              <w:left w:val="nil"/>
              <w:bottom w:val="single" w:sz="4" w:space="0" w:color="auto"/>
              <w:right w:val="single" w:sz="4" w:space="0" w:color="auto"/>
            </w:tcBorders>
            <w:vAlign w:val="center"/>
          </w:tcPr>
          <w:p w14:paraId="457525C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出生</w:t>
            </w:r>
          </w:p>
          <w:p w14:paraId="3A375A93"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年月</w:t>
            </w:r>
          </w:p>
        </w:tc>
        <w:tc>
          <w:tcPr>
            <w:tcW w:w="1361" w:type="dxa"/>
            <w:gridSpan w:val="5"/>
            <w:tcBorders>
              <w:top w:val="nil"/>
              <w:left w:val="nil"/>
              <w:bottom w:val="single" w:sz="4" w:space="0" w:color="auto"/>
              <w:right w:val="single" w:sz="4" w:space="0" w:color="auto"/>
            </w:tcBorders>
            <w:vAlign w:val="center"/>
          </w:tcPr>
          <w:p w14:paraId="789A88F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工作单位</w:t>
            </w:r>
          </w:p>
        </w:tc>
        <w:tc>
          <w:tcPr>
            <w:tcW w:w="854" w:type="dxa"/>
            <w:gridSpan w:val="4"/>
            <w:tcBorders>
              <w:top w:val="nil"/>
              <w:left w:val="nil"/>
              <w:bottom w:val="single" w:sz="4" w:space="0" w:color="auto"/>
              <w:right w:val="single" w:sz="4" w:space="0" w:color="auto"/>
            </w:tcBorders>
            <w:vAlign w:val="center"/>
          </w:tcPr>
          <w:p w14:paraId="5B85B4E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职称</w:t>
            </w:r>
          </w:p>
          <w:p w14:paraId="337A439C"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职务</w:t>
            </w:r>
          </w:p>
        </w:tc>
        <w:tc>
          <w:tcPr>
            <w:tcW w:w="773" w:type="dxa"/>
            <w:gridSpan w:val="3"/>
            <w:tcBorders>
              <w:top w:val="nil"/>
              <w:left w:val="nil"/>
              <w:bottom w:val="single" w:sz="4" w:space="0" w:color="auto"/>
              <w:right w:val="single" w:sz="4" w:space="0" w:color="auto"/>
            </w:tcBorders>
            <w:vAlign w:val="center"/>
          </w:tcPr>
          <w:p w14:paraId="74807FE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技术领域</w:t>
            </w:r>
          </w:p>
        </w:tc>
        <w:tc>
          <w:tcPr>
            <w:tcW w:w="705" w:type="dxa"/>
            <w:gridSpan w:val="4"/>
            <w:tcBorders>
              <w:top w:val="nil"/>
              <w:left w:val="nil"/>
              <w:bottom w:val="single" w:sz="4" w:space="0" w:color="auto"/>
              <w:right w:val="single" w:sz="4" w:space="0" w:color="auto"/>
            </w:tcBorders>
            <w:vAlign w:val="center"/>
          </w:tcPr>
          <w:p w14:paraId="00B79EA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学历</w:t>
            </w:r>
          </w:p>
        </w:tc>
        <w:tc>
          <w:tcPr>
            <w:tcW w:w="1220" w:type="dxa"/>
            <w:gridSpan w:val="5"/>
            <w:tcBorders>
              <w:top w:val="nil"/>
              <w:left w:val="nil"/>
              <w:bottom w:val="single" w:sz="4" w:space="0" w:color="auto"/>
              <w:right w:val="single" w:sz="4" w:space="0" w:color="auto"/>
            </w:tcBorders>
            <w:vAlign w:val="center"/>
          </w:tcPr>
          <w:p w14:paraId="1F4E4F80"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工作时间（人月）</w:t>
            </w:r>
          </w:p>
        </w:tc>
        <w:tc>
          <w:tcPr>
            <w:tcW w:w="1848" w:type="dxa"/>
            <w:gridSpan w:val="4"/>
            <w:tcBorders>
              <w:top w:val="nil"/>
              <w:left w:val="nil"/>
              <w:bottom w:val="single" w:sz="4" w:space="0" w:color="auto"/>
              <w:right w:val="single" w:sz="4" w:space="0" w:color="auto"/>
            </w:tcBorders>
            <w:vAlign w:val="center"/>
          </w:tcPr>
          <w:p w14:paraId="1A4CAB6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联系电话</w:t>
            </w:r>
          </w:p>
        </w:tc>
      </w:tr>
      <w:tr w:rsidR="00C95439" w14:paraId="0A1FFB3C" w14:textId="77777777">
        <w:trPr>
          <w:gridAfter w:val="1"/>
          <w:wAfter w:w="93" w:type="dxa"/>
          <w:trHeight w:val="315"/>
          <w:jc w:val="center"/>
        </w:trPr>
        <w:tc>
          <w:tcPr>
            <w:tcW w:w="715" w:type="dxa"/>
            <w:tcBorders>
              <w:top w:val="nil"/>
              <w:left w:val="single" w:sz="4" w:space="0" w:color="auto"/>
              <w:bottom w:val="single" w:sz="4" w:space="0" w:color="auto"/>
              <w:right w:val="single" w:sz="4" w:space="0" w:color="auto"/>
            </w:tcBorders>
            <w:vAlign w:val="center"/>
          </w:tcPr>
          <w:p w14:paraId="5C6F009E"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1281" w:type="dxa"/>
            <w:gridSpan w:val="4"/>
            <w:tcBorders>
              <w:top w:val="nil"/>
              <w:left w:val="nil"/>
              <w:bottom w:val="single" w:sz="4" w:space="0" w:color="auto"/>
              <w:right w:val="single" w:sz="4" w:space="0" w:color="auto"/>
            </w:tcBorders>
            <w:vAlign w:val="center"/>
          </w:tcPr>
          <w:p w14:paraId="29779F54"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08" w:type="dxa"/>
            <w:gridSpan w:val="2"/>
            <w:tcBorders>
              <w:top w:val="nil"/>
              <w:left w:val="nil"/>
              <w:bottom w:val="single" w:sz="4" w:space="0" w:color="auto"/>
              <w:right w:val="single" w:sz="4" w:space="0" w:color="auto"/>
            </w:tcBorders>
            <w:vAlign w:val="center"/>
          </w:tcPr>
          <w:p w14:paraId="6D28274A"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361" w:type="dxa"/>
            <w:gridSpan w:val="5"/>
            <w:tcBorders>
              <w:top w:val="nil"/>
              <w:left w:val="nil"/>
              <w:bottom w:val="single" w:sz="4" w:space="0" w:color="auto"/>
              <w:right w:val="single" w:sz="4" w:space="0" w:color="auto"/>
            </w:tcBorders>
            <w:vAlign w:val="center"/>
          </w:tcPr>
          <w:p w14:paraId="3878308D"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54" w:type="dxa"/>
            <w:gridSpan w:val="4"/>
            <w:tcBorders>
              <w:top w:val="nil"/>
              <w:left w:val="nil"/>
              <w:bottom w:val="single" w:sz="4" w:space="0" w:color="auto"/>
              <w:right w:val="single" w:sz="4" w:space="0" w:color="auto"/>
            </w:tcBorders>
            <w:vAlign w:val="center"/>
          </w:tcPr>
          <w:p w14:paraId="75EB7600"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73" w:type="dxa"/>
            <w:gridSpan w:val="3"/>
            <w:tcBorders>
              <w:top w:val="nil"/>
              <w:left w:val="nil"/>
              <w:bottom w:val="single" w:sz="4" w:space="0" w:color="auto"/>
              <w:right w:val="single" w:sz="4" w:space="0" w:color="auto"/>
            </w:tcBorders>
            <w:vAlign w:val="center"/>
          </w:tcPr>
          <w:p w14:paraId="651AC39A"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05" w:type="dxa"/>
            <w:gridSpan w:val="4"/>
            <w:tcBorders>
              <w:top w:val="nil"/>
              <w:left w:val="nil"/>
              <w:bottom w:val="single" w:sz="4" w:space="0" w:color="auto"/>
              <w:right w:val="single" w:sz="4" w:space="0" w:color="auto"/>
            </w:tcBorders>
            <w:vAlign w:val="center"/>
          </w:tcPr>
          <w:p w14:paraId="4ECED079"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220" w:type="dxa"/>
            <w:gridSpan w:val="5"/>
            <w:tcBorders>
              <w:top w:val="nil"/>
              <w:left w:val="nil"/>
              <w:bottom w:val="single" w:sz="4" w:space="0" w:color="auto"/>
              <w:right w:val="single" w:sz="4" w:space="0" w:color="auto"/>
            </w:tcBorders>
            <w:vAlign w:val="center"/>
          </w:tcPr>
          <w:p w14:paraId="6F209084"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848" w:type="dxa"/>
            <w:gridSpan w:val="4"/>
            <w:tcBorders>
              <w:top w:val="nil"/>
              <w:left w:val="nil"/>
              <w:bottom w:val="single" w:sz="4" w:space="0" w:color="auto"/>
              <w:right w:val="single" w:sz="4" w:space="0" w:color="auto"/>
            </w:tcBorders>
            <w:vAlign w:val="center"/>
          </w:tcPr>
          <w:p w14:paraId="4F54FAA2"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37D04F31" w14:textId="77777777">
        <w:trPr>
          <w:gridAfter w:val="1"/>
          <w:wAfter w:w="93" w:type="dxa"/>
          <w:trHeight w:val="315"/>
          <w:jc w:val="center"/>
        </w:trPr>
        <w:tc>
          <w:tcPr>
            <w:tcW w:w="715" w:type="dxa"/>
            <w:tcBorders>
              <w:top w:val="nil"/>
              <w:left w:val="single" w:sz="4" w:space="0" w:color="auto"/>
              <w:bottom w:val="single" w:sz="4" w:space="0" w:color="auto"/>
              <w:right w:val="single" w:sz="4" w:space="0" w:color="auto"/>
            </w:tcBorders>
            <w:vAlign w:val="center"/>
          </w:tcPr>
          <w:p w14:paraId="07F5F33C"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1281" w:type="dxa"/>
            <w:gridSpan w:val="4"/>
            <w:tcBorders>
              <w:top w:val="nil"/>
              <w:left w:val="nil"/>
              <w:bottom w:val="single" w:sz="4" w:space="0" w:color="auto"/>
              <w:right w:val="single" w:sz="4" w:space="0" w:color="auto"/>
            </w:tcBorders>
            <w:vAlign w:val="center"/>
          </w:tcPr>
          <w:p w14:paraId="0180EE63"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08" w:type="dxa"/>
            <w:gridSpan w:val="2"/>
            <w:tcBorders>
              <w:top w:val="nil"/>
              <w:left w:val="nil"/>
              <w:bottom w:val="single" w:sz="4" w:space="0" w:color="auto"/>
              <w:right w:val="single" w:sz="4" w:space="0" w:color="auto"/>
            </w:tcBorders>
            <w:vAlign w:val="center"/>
          </w:tcPr>
          <w:p w14:paraId="4A45F82C"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361" w:type="dxa"/>
            <w:gridSpan w:val="5"/>
            <w:tcBorders>
              <w:top w:val="nil"/>
              <w:left w:val="nil"/>
              <w:bottom w:val="single" w:sz="4" w:space="0" w:color="auto"/>
              <w:right w:val="single" w:sz="4" w:space="0" w:color="auto"/>
            </w:tcBorders>
            <w:vAlign w:val="center"/>
          </w:tcPr>
          <w:p w14:paraId="794E9044"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54" w:type="dxa"/>
            <w:gridSpan w:val="4"/>
            <w:tcBorders>
              <w:top w:val="nil"/>
              <w:left w:val="nil"/>
              <w:bottom w:val="single" w:sz="4" w:space="0" w:color="auto"/>
              <w:right w:val="single" w:sz="4" w:space="0" w:color="auto"/>
            </w:tcBorders>
            <w:vAlign w:val="center"/>
          </w:tcPr>
          <w:p w14:paraId="560175AA"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73" w:type="dxa"/>
            <w:gridSpan w:val="3"/>
            <w:tcBorders>
              <w:top w:val="nil"/>
              <w:left w:val="nil"/>
              <w:bottom w:val="single" w:sz="4" w:space="0" w:color="auto"/>
              <w:right w:val="single" w:sz="4" w:space="0" w:color="auto"/>
            </w:tcBorders>
            <w:vAlign w:val="center"/>
          </w:tcPr>
          <w:p w14:paraId="110BE96E"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05" w:type="dxa"/>
            <w:gridSpan w:val="4"/>
            <w:tcBorders>
              <w:top w:val="nil"/>
              <w:left w:val="nil"/>
              <w:bottom w:val="single" w:sz="4" w:space="0" w:color="auto"/>
              <w:right w:val="single" w:sz="4" w:space="0" w:color="auto"/>
            </w:tcBorders>
            <w:vAlign w:val="center"/>
          </w:tcPr>
          <w:p w14:paraId="1106DF4E"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220" w:type="dxa"/>
            <w:gridSpan w:val="5"/>
            <w:tcBorders>
              <w:top w:val="nil"/>
              <w:left w:val="nil"/>
              <w:bottom w:val="single" w:sz="4" w:space="0" w:color="auto"/>
              <w:right w:val="single" w:sz="4" w:space="0" w:color="auto"/>
            </w:tcBorders>
            <w:vAlign w:val="center"/>
          </w:tcPr>
          <w:p w14:paraId="4FB16B9B"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848" w:type="dxa"/>
            <w:gridSpan w:val="4"/>
            <w:tcBorders>
              <w:top w:val="nil"/>
              <w:left w:val="nil"/>
              <w:bottom w:val="single" w:sz="4" w:space="0" w:color="auto"/>
              <w:right w:val="single" w:sz="4" w:space="0" w:color="auto"/>
            </w:tcBorders>
            <w:vAlign w:val="center"/>
          </w:tcPr>
          <w:p w14:paraId="647A02F5"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2828B019" w14:textId="77777777">
        <w:trPr>
          <w:gridAfter w:val="1"/>
          <w:wAfter w:w="93" w:type="dxa"/>
          <w:trHeight w:val="315"/>
          <w:jc w:val="center"/>
        </w:trPr>
        <w:tc>
          <w:tcPr>
            <w:tcW w:w="715" w:type="dxa"/>
            <w:tcBorders>
              <w:top w:val="nil"/>
              <w:left w:val="single" w:sz="4" w:space="0" w:color="auto"/>
              <w:bottom w:val="single" w:sz="4" w:space="0" w:color="auto"/>
              <w:right w:val="single" w:sz="4" w:space="0" w:color="auto"/>
            </w:tcBorders>
            <w:vAlign w:val="center"/>
          </w:tcPr>
          <w:p w14:paraId="4D7ACAA4"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1281" w:type="dxa"/>
            <w:gridSpan w:val="4"/>
            <w:tcBorders>
              <w:top w:val="nil"/>
              <w:left w:val="nil"/>
              <w:bottom w:val="single" w:sz="4" w:space="0" w:color="auto"/>
              <w:right w:val="single" w:sz="4" w:space="0" w:color="auto"/>
            </w:tcBorders>
            <w:vAlign w:val="center"/>
          </w:tcPr>
          <w:p w14:paraId="7ABCC61F"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08" w:type="dxa"/>
            <w:gridSpan w:val="2"/>
            <w:tcBorders>
              <w:top w:val="nil"/>
              <w:left w:val="nil"/>
              <w:bottom w:val="single" w:sz="4" w:space="0" w:color="auto"/>
              <w:right w:val="single" w:sz="4" w:space="0" w:color="auto"/>
            </w:tcBorders>
            <w:vAlign w:val="center"/>
          </w:tcPr>
          <w:p w14:paraId="37099D95"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361" w:type="dxa"/>
            <w:gridSpan w:val="5"/>
            <w:tcBorders>
              <w:top w:val="nil"/>
              <w:left w:val="nil"/>
              <w:bottom w:val="single" w:sz="4" w:space="0" w:color="auto"/>
              <w:right w:val="single" w:sz="4" w:space="0" w:color="auto"/>
            </w:tcBorders>
            <w:vAlign w:val="center"/>
          </w:tcPr>
          <w:p w14:paraId="06EF1C99"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54" w:type="dxa"/>
            <w:gridSpan w:val="4"/>
            <w:tcBorders>
              <w:top w:val="nil"/>
              <w:left w:val="nil"/>
              <w:bottom w:val="single" w:sz="4" w:space="0" w:color="auto"/>
              <w:right w:val="single" w:sz="4" w:space="0" w:color="auto"/>
            </w:tcBorders>
            <w:vAlign w:val="center"/>
          </w:tcPr>
          <w:p w14:paraId="1E28C74A"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73" w:type="dxa"/>
            <w:gridSpan w:val="3"/>
            <w:tcBorders>
              <w:top w:val="nil"/>
              <w:left w:val="nil"/>
              <w:bottom w:val="single" w:sz="4" w:space="0" w:color="auto"/>
              <w:right w:val="single" w:sz="4" w:space="0" w:color="auto"/>
            </w:tcBorders>
            <w:vAlign w:val="center"/>
          </w:tcPr>
          <w:p w14:paraId="1D723415"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05" w:type="dxa"/>
            <w:gridSpan w:val="4"/>
            <w:tcBorders>
              <w:top w:val="nil"/>
              <w:left w:val="nil"/>
              <w:bottom w:val="single" w:sz="4" w:space="0" w:color="auto"/>
              <w:right w:val="single" w:sz="4" w:space="0" w:color="auto"/>
            </w:tcBorders>
            <w:vAlign w:val="center"/>
          </w:tcPr>
          <w:p w14:paraId="4144C712"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220" w:type="dxa"/>
            <w:gridSpan w:val="5"/>
            <w:tcBorders>
              <w:top w:val="nil"/>
              <w:left w:val="nil"/>
              <w:bottom w:val="single" w:sz="4" w:space="0" w:color="auto"/>
              <w:right w:val="single" w:sz="4" w:space="0" w:color="auto"/>
            </w:tcBorders>
            <w:vAlign w:val="center"/>
          </w:tcPr>
          <w:p w14:paraId="0695D549"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848" w:type="dxa"/>
            <w:gridSpan w:val="4"/>
            <w:tcBorders>
              <w:top w:val="nil"/>
              <w:left w:val="nil"/>
              <w:bottom w:val="single" w:sz="4" w:space="0" w:color="auto"/>
              <w:right w:val="single" w:sz="4" w:space="0" w:color="auto"/>
            </w:tcBorders>
            <w:vAlign w:val="center"/>
          </w:tcPr>
          <w:p w14:paraId="3D23F988"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312D8372" w14:textId="77777777">
        <w:trPr>
          <w:gridAfter w:val="1"/>
          <w:wAfter w:w="93" w:type="dxa"/>
          <w:trHeight w:val="315"/>
          <w:jc w:val="center"/>
        </w:trPr>
        <w:tc>
          <w:tcPr>
            <w:tcW w:w="715" w:type="dxa"/>
            <w:tcBorders>
              <w:top w:val="nil"/>
              <w:left w:val="single" w:sz="4" w:space="0" w:color="auto"/>
              <w:bottom w:val="single" w:sz="4" w:space="0" w:color="auto"/>
              <w:right w:val="single" w:sz="4" w:space="0" w:color="auto"/>
            </w:tcBorders>
            <w:vAlign w:val="center"/>
          </w:tcPr>
          <w:p w14:paraId="3BF872D1"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1281" w:type="dxa"/>
            <w:gridSpan w:val="4"/>
            <w:tcBorders>
              <w:top w:val="nil"/>
              <w:left w:val="nil"/>
              <w:bottom w:val="single" w:sz="4" w:space="0" w:color="auto"/>
              <w:right w:val="single" w:sz="4" w:space="0" w:color="auto"/>
            </w:tcBorders>
            <w:vAlign w:val="center"/>
          </w:tcPr>
          <w:p w14:paraId="45599D8F"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08" w:type="dxa"/>
            <w:gridSpan w:val="2"/>
            <w:tcBorders>
              <w:top w:val="nil"/>
              <w:left w:val="nil"/>
              <w:bottom w:val="single" w:sz="4" w:space="0" w:color="auto"/>
              <w:right w:val="single" w:sz="4" w:space="0" w:color="auto"/>
            </w:tcBorders>
            <w:vAlign w:val="center"/>
          </w:tcPr>
          <w:p w14:paraId="19FE446D"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361" w:type="dxa"/>
            <w:gridSpan w:val="5"/>
            <w:tcBorders>
              <w:top w:val="nil"/>
              <w:left w:val="nil"/>
              <w:bottom w:val="single" w:sz="4" w:space="0" w:color="auto"/>
              <w:right w:val="single" w:sz="4" w:space="0" w:color="auto"/>
            </w:tcBorders>
            <w:vAlign w:val="center"/>
          </w:tcPr>
          <w:p w14:paraId="4A93DC65"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854" w:type="dxa"/>
            <w:gridSpan w:val="4"/>
            <w:tcBorders>
              <w:top w:val="nil"/>
              <w:left w:val="nil"/>
              <w:bottom w:val="single" w:sz="4" w:space="0" w:color="auto"/>
              <w:right w:val="single" w:sz="4" w:space="0" w:color="auto"/>
            </w:tcBorders>
            <w:vAlign w:val="center"/>
          </w:tcPr>
          <w:p w14:paraId="257ADD85"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73" w:type="dxa"/>
            <w:gridSpan w:val="3"/>
            <w:tcBorders>
              <w:top w:val="nil"/>
              <w:left w:val="nil"/>
              <w:bottom w:val="single" w:sz="4" w:space="0" w:color="auto"/>
              <w:right w:val="single" w:sz="4" w:space="0" w:color="auto"/>
            </w:tcBorders>
            <w:vAlign w:val="center"/>
          </w:tcPr>
          <w:p w14:paraId="7590EE16"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705" w:type="dxa"/>
            <w:gridSpan w:val="4"/>
            <w:tcBorders>
              <w:top w:val="nil"/>
              <w:left w:val="nil"/>
              <w:bottom w:val="single" w:sz="4" w:space="0" w:color="auto"/>
              <w:right w:val="single" w:sz="4" w:space="0" w:color="auto"/>
            </w:tcBorders>
            <w:vAlign w:val="center"/>
          </w:tcPr>
          <w:p w14:paraId="540AB9BA"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 xml:space="preserve">　</w:t>
            </w:r>
          </w:p>
        </w:tc>
        <w:tc>
          <w:tcPr>
            <w:tcW w:w="1220" w:type="dxa"/>
            <w:gridSpan w:val="5"/>
            <w:tcBorders>
              <w:top w:val="nil"/>
              <w:left w:val="nil"/>
              <w:bottom w:val="single" w:sz="4" w:space="0" w:color="auto"/>
              <w:right w:val="single" w:sz="4" w:space="0" w:color="auto"/>
            </w:tcBorders>
            <w:vAlign w:val="center"/>
          </w:tcPr>
          <w:p w14:paraId="3A83F89A"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848" w:type="dxa"/>
            <w:gridSpan w:val="4"/>
            <w:tcBorders>
              <w:top w:val="nil"/>
              <w:left w:val="nil"/>
              <w:bottom w:val="single" w:sz="4" w:space="0" w:color="auto"/>
              <w:right w:val="single" w:sz="4" w:space="0" w:color="auto"/>
            </w:tcBorders>
            <w:vAlign w:val="center"/>
          </w:tcPr>
          <w:p w14:paraId="73E4F23A"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058CBD62" w14:textId="77777777">
        <w:trPr>
          <w:gridAfter w:val="1"/>
          <w:wAfter w:w="93" w:type="dxa"/>
          <w:trHeight w:val="555"/>
          <w:jc w:val="center"/>
        </w:trPr>
        <w:tc>
          <w:tcPr>
            <w:tcW w:w="6497" w:type="dxa"/>
            <w:gridSpan w:val="23"/>
            <w:tcBorders>
              <w:top w:val="single" w:sz="4" w:space="0" w:color="auto"/>
              <w:left w:val="single" w:sz="4" w:space="0" w:color="auto"/>
              <w:bottom w:val="single" w:sz="4" w:space="0" w:color="auto"/>
              <w:right w:val="single" w:sz="4" w:space="0" w:color="auto"/>
            </w:tcBorders>
            <w:vAlign w:val="center"/>
          </w:tcPr>
          <w:p w14:paraId="3A18874E" w14:textId="77777777" w:rsidR="00C95439" w:rsidRDefault="00000000">
            <w:pPr>
              <w:adjustRightInd w:val="0"/>
              <w:snapToGrid w:val="0"/>
              <w:spacing w:line="0" w:lineRule="atLeast"/>
              <w:jc w:val="lef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外部专家来企业工作时间合计（人月）</w:t>
            </w:r>
          </w:p>
        </w:tc>
        <w:tc>
          <w:tcPr>
            <w:tcW w:w="3068" w:type="dxa"/>
            <w:gridSpan w:val="9"/>
            <w:tcBorders>
              <w:top w:val="single" w:sz="4" w:space="0" w:color="auto"/>
              <w:left w:val="nil"/>
              <w:bottom w:val="single" w:sz="4" w:space="0" w:color="auto"/>
              <w:right w:val="single" w:sz="4" w:space="0" w:color="auto"/>
            </w:tcBorders>
            <w:vAlign w:val="center"/>
          </w:tcPr>
          <w:p w14:paraId="5A0B7B79" w14:textId="77777777" w:rsidR="00C95439" w:rsidRDefault="00000000">
            <w:pPr>
              <w:adjustRightInd w:val="0"/>
              <w:snapToGrid w:val="0"/>
              <w:spacing w:line="0" w:lineRule="atLeas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49C9D7EE" w14:textId="77777777">
        <w:trPr>
          <w:gridAfter w:val="1"/>
          <w:wAfter w:w="93" w:type="dxa"/>
          <w:trHeight w:val="2199"/>
          <w:jc w:val="center"/>
        </w:trPr>
        <w:tc>
          <w:tcPr>
            <w:tcW w:w="9565" w:type="dxa"/>
            <w:gridSpan w:val="32"/>
            <w:tcBorders>
              <w:top w:val="single" w:sz="4" w:space="0" w:color="auto"/>
              <w:left w:val="single" w:sz="4" w:space="0" w:color="auto"/>
              <w:bottom w:val="single" w:sz="4" w:space="0" w:color="auto"/>
              <w:right w:val="single" w:sz="4" w:space="0" w:color="auto"/>
            </w:tcBorders>
            <w:vAlign w:val="center"/>
          </w:tcPr>
          <w:p w14:paraId="034A05B6" w14:textId="77777777" w:rsidR="00C95439" w:rsidRDefault="00000000">
            <w:pPr>
              <w:adjustRightInd w:val="0"/>
              <w:snapToGrid w:val="0"/>
              <w:spacing w:line="0" w:lineRule="atLeast"/>
              <w:jc w:val="left"/>
              <w:rPr>
                <w:rFonts w:ascii="Times New Roman" w:hAnsi="Times New Roman"/>
                <w:kern w:val="0"/>
                <w:sz w:val="22"/>
              </w:rPr>
            </w:pPr>
            <w:r>
              <w:rPr>
                <w:rFonts w:ascii="Times New Roman" w:eastAsia="方正仿宋_GBK" w:hAnsi="Times New Roman" w:cs="方正仿宋_GBK" w:hint="eastAsia"/>
                <w:kern w:val="0"/>
                <w:sz w:val="22"/>
              </w:rPr>
              <w:lastRenderedPageBreak/>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“出生年月”为</w:t>
            </w:r>
            <w:r>
              <w:rPr>
                <w:rFonts w:ascii="Times New Roman" w:eastAsia="方正仿宋_GBK" w:hAnsi="Times New Roman" w:cs="方正仿宋_GBK" w:hint="eastAsia"/>
                <w:kern w:val="0"/>
                <w:sz w:val="22"/>
              </w:rPr>
              <w:t>6</w:t>
            </w:r>
            <w:r>
              <w:rPr>
                <w:rFonts w:ascii="Times New Roman" w:eastAsia="方正仿宋_GBK" w:hAnsi="Times New Roman" w:cs="方正仿宋_GBK" w:hint="eastAsia"/>
                <w:kern w:val="0"/>
                <w:sz w:val="22"/>
              </w:rPr>
              <w:t>位编码，其中前</w:t>
            </w:r>
            <w:r>
              <w:rPr>
                <w:rFonts w:ascii="Times New Roman" w:eastAsia="方正仿宋_GBK" w:hAnsi="Times New Roman" w:cs="方正仿宋_GBK" w:hint="eastAsia"/>
                <w:kern w:val="0"/>
                <w:sz w:val="22"/>
              </w:rPr>
              <w:t>4</w:t>
            </w:r>
            <w:r>
              <w:rPr>
                <w:rFonts w:ascii="Times New Roman" w:eastAsia="方正仿宋_GBK" w:hAnsi="Times New Roman" w:cs="方正仿宋_GBK" w:hint="eastAsia"/>
                <w:kern w:val="0"/>
                <w:sz w:val="22"/>
              </w:rPr>
              <w:t>位为年份，后</w:t>
            </w:r>
            <w:r>
              <w:rPr>
                <w:rFonts w:ascii="Times New Roman" w:eastAsia="方正仿宋_GBK" w:hAnsi="Times New Roman" w:cs="方正仿宋_GBK" w:hint="eastAsia"/>
                <w:kern w:val="0"/>
                <w:sz w:val="22"/>
              </w:rPr>
              <w:t>2</w:t>
            </w:r>
            <w:r>
              <w:rPr>
                <w:rFonts w:ascii="Times New Roman" w:eastAsia="方正仿宋_GBK" w:hAnsi="Times New Roman" w:cs="方正仿宋_GBK" w:hint="eastAsia"/>
                <w:kern w:val="0"/>
                <w:sz w:val="22"/>
              </w:rPr>
              <w:t>位为月份（</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月至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月必须前补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“工作单位”指外部专家所属原工作单位名称。</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“工作时间”指外部专家在技术中心开展技术创新相关研究咨询工作的时间合计，最小统计单位为“</w:t>
            </w:r>
            <w:r>
              <w:rPr>
                <w:rFonts w:ascii="Times New Roman" w:eastAsia="方正仿宋_GBK" w:hAnsi="Times New Roman" w:cs="方正仿宋_GBK" w:hint="eastAsia"/>
                <w:kern w:val="0"/>
                <w:sz w:val="22"/>
              </w:rPr>
              <w:t>0.5</w:t>
            </w:r>
            <w:r>
              <w:rPr>
                <w:rFonts w:ascii="Times New Roman" w:eastAsia="方正仿宋_GBK" w:hAnsi="Times New Roman" w:cs="方正仿宋_GBK" w:hint="eastAsia"/>
                <w:kern w:val="0"/>
                <w:sz w:val="22"/>
              </w:rPr>
              <w:t>人月”。</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联系电话应为专家本人常用电话，以便于评价组与专家联系核实。</w:t>
            </w:r>
          </w:p>
        </w:tc>
      </w:tr>
      <w:tr w:rsidR="00C95439" w14:paraId="0C348DC3" w14:textId="77777777">
        <w:trPr>
          <w:gridAfter w:val="1"/>
          <w:wAfter w:w="93" w:type="dxa"/>
          <w:trHeight w:val="870"/>
          <w:jc w:val="center"/>
        </w:trPr>
        <w:tc>
          <w:tcPr>
            <w:tcW w:w="9565" w:type="dxa"/>
            <w:gridSpan w:val="32"/>
            <w:tcBorders>
              <w:top w:val="nil"/>
              <w:left w:val="nil"/>
              <w:bottom w:val="single" w:sz="4" w:space="0" w:color="auto"/>
              <w:right w:val="nil"/>
            </w:tcBorders>
            <w:vAlign w:val="center"/>
          </w:tcPr>
          <w:p w14:paraId="5F6DA3DF" w14:textId="77777777" w:rsidR="00C95439" w:rsidRDefault="00000000">
            <w:pPr>
              <w:adjustRightInd w:val="0"/>
              <w:snapToGrid w:val="0"/>
              <w:spacing w:line="0" w:lineRule="atLeast"/>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3</w:t>
            </w:r>
            <w:r>
              <w:rPr>
                <w:rFonts w:ascii="Times New Roman" w:eastAsia="方正黑体_GBK" w:hAnsi="Times New Roman" w:cs="方正黑体_GBK" w:hint="eastAsia"/>
                <w:kern w:val="0"/>
                <w:sz w:val="28"/>
                <w:szCs w:val="28"/>
              </w:rPr>
              <w:t>：企业有效发明专利信息表</w:t>
            </w:r>
          </w:p>
        </w:tc>
      </w:tr>
      <w:tr w:rsidR="00C95439" w14:paraId="53A5E0B1" w14:textId="77777777">
        <w:trPr>
          <w:gridAfter w:val="1"/>
          <w:wAfter w:w="93" w:type="dxa"/>
          <w:trHeight w:val="513"/>
          <w:jc w:val="center"/>
        </w:trPr>
        <w:tc>
          <w:tcPr>
            <w:tcW w:w="715" w:type="dxa"/>
            <w:tcBorders>
              <w:top w:val="nil"/>
              <w:left w:val="single" w:sz="4" w:space="0" w:color="auto"/>
              <w:bottom w:val="single" w:sz="4" w:space="0" w:color="auto"/>
              <w:right w:val="single" w:sz="4" w:space="0" w:color="auto"/>
            </w:tcBorders>
            <w:vAlign w:val="center"/>
          </w:tcPr>
          <w:p w14:paraId="572F2CF5"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2991" w:type="dxa"/>
            <w:gridSpan w:val="9"/>
            <w:tcBorders>
              <w:top w:val="nil"/>
              <w:left w:val="single" w:sz="4" w:space="0" w:color="auto"/>
              <w:bottom w:val="single" w:sz="4" w:space="0" w:color="auto"/>
              <w:right w:val="single" w:sz="4" w:space="0" w:color="auto"/>
            </w:tcBorders>
            <w:vAlign w:val="center"/>
          </w:tcPr>
          <w:p w14:paraId="47DC98E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专利名称</w:t>
            </w:r>
          </w:p>
        </w:tc>
        <w:tc>
          <w:tcPr>
            <w:tcW w:w="1255" w:type="dxa"/>
            <w:gridSpan w:val="5"/>
            <w:tcBorders>
              <w:top w:val="nil"/>
              <w:left w:val="single" w:sz="4" w:space="0" w:color="auto"/>
              <w:bottom w:val="single" w:sz="4" w:space="0" w:color="auto"/>
              <w:right w:val="single" w:sz="4" w:space="0" w:color="auto"/>
            </w:tcBorders>
            <w:vAlign w:val="center"/>
          </w:tcPr>
          <w:p w14:paraId="74E2D751"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授权国别</w:t>
            </w:r>
          </w:p>
        </w:tc>
        <w:tc>
          <w:tcPr>
            <w:tcW w:w="1166" w:type="dxa"/>
            <w:gridSpan w:val="6"/>
            <w:tcBorders>
              <w:top w:val="nil"/>
              <w:left w:val="single" w:sz="4" w:space="0" w:color="auto"/>
              <w:bottom w:val="single" w:sz="4" w:space="0" w:color="auto"/>
              <w:right w:val="single" w:sz="4" w:space="0" w:color="auto"/>
            </w:tcBorders>
            <w:vAlign w:val="center"/>
          </w:tcPr>
          <w:p w14:paraId="3D6B32DD"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专利号</w:t>
            </w:r>
          </w:p>
        </w:tc>
        <w:tc>
          <w:tcPr>
            <w:tcW w:w="1327" w:type="dxa"/>
            <w:gridSpan w:val="5"/>
            <w:tcBorders>
              <w:top w:val="nil"/>
              <w:left w:val="single" w:sz="4" w:space="0" w:color="auto"/>
              <w:bottom w:val="single" w:sz="4" w:space="0" w:color="auto"/>
              <w:right w:val="single" w:sz="4" w:space="0" w:color="auto"/>
            </w:tcBorders>
            <w:vAlign w:val="center"/>
          </w:tcPr>
          <w:p w14:paraId="548B2C9D"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专利权人</w:t>
            </w:r>
          </w:p>
        </w:tc>
        <w:tc>
          <w:tcPr>
            <w:tcW w:w="2111" w:type="dxa"/>
            <w:gridSpan w:val="6"/>
            <w:tcBorders>
              <w:top w:val="nil"/>
              <w:left w:val="single" w:sz="4" w:space="0" w:color="auto"/>
              <w:bottom w:val="single" w:sz="4" w:space="0" w:color="auto"/>
              <w:right w:val="single" w:sz="4" w:space="0" w:color="auto"/>
            </w:tcBorders>
            <w:vAlign w:val="center"/>
          </w:tcPr>
          <w:p w14:paraId="7A3B6530"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授权公告日</w:t>
            </w:r>
          </w:p>
        </w:tc>
      </w:tr>
      <w:tr w:rsidR="00C95439" w14:paraId="58F99103" w14:textId="77777777">
        <w:trPr>
          <w:gridAfter w:val="1"/>
          <w:wAfter w:w="93" w:type="dxa"/>
          <w:trHeight w:val="440"/>
          <w:jc w:val="center"/>
        </w:trPr>
        <w:tc>
          <w:tcPr>
            <w:tcW w:w="715" w:type="dxa"/>
            <w:tcBorders>
              <w:top w:val="single" w:sz="4" w:space="0" w:color="auto"/>
              <w:left w:val="single" w:sz="4" w:space="0" w:color="auto"/>
              <w:bottom w:val="single" w:sz="4" w:space="0" w:color="auto"/>
              <w:right w:val="single" w:sz="4" w:space="0" w:color="auto"/>
            </w:tcBorders>
            <w:vAlign w:val="center"/>
          </w:tcPr>
          <w:p w14:paraId="1DA9C2B1"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2991" w:type="dxa"/>
            <w:gridSpan w:val="9"/>
            <w:tcBorders>
              <w:top w:val="single" w:sz="4" w:space="0" w:color="auto"/>
              <w:left w:val="single" w:sz="4" w:space="0" w:color="auto"/>
              <w:bottom w:val="single" w:sz="4" w:space="0" w:color="auto"/>
              <w:right w:val="single" w:sz="4" w:space="0" w:color="auto"/>
            </w:tcBorders>
            <w:vAlign w:val="center"/>
          </w:tcPr>
          <w:p w14:paraId="149EB25B"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55" w:type="dxa"/>
            <w:gridSpan w:val="5"/>
            <w:tcBorders>
              <w:top w:val="single" w:sz="4" w:space="0" w:color="auto"/>
              <w:left w:val="single" w:sz="4" w:space="0" w:color="auto"/>
              <w:bottom w:val="single" w:sz="4" w:space="0" w:color="auto"/>
              <w:right w:val="single" w:sz="4" w:space="0" w:color="auto"/>
            </w:tcBorders>
            <w:vAlign w:val="center"/>
          </w:tcPr>
          <w:p w14:paraId="272D0D6D"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166" w:type="dxa"/>
            <w:gridSpan w:val="6"/>
            <w:tcBorders>
              <w:top w:val="single" w:sz="4" w:space="0" w:color="auto"/>
              <w:left w:val="single" w:sz="4" w:space="0" w:color="auto"/>
              <w:bottom w:val="single" w:sz="4" w:space="0" w:color="auto"/>
              <w:right w:val="single" w:sz="4" w:space="0" w:color="auto"/>
            </w:tcBorders>
            <w:vAlign w:val="center"/>
          </w:tcPr>
          <w:p w14:paraId="0668C333"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27" w:type="dxa"/>
            <w:gridSpan w:val="5"/>
            <w:tcBorders>
              <w:top w:val="single" w:sz="4" w:space="0" w:color="auto"/>
              <w:left w:val="single" w:sz="4" w:space="0" w:color="auto"/>
              <w:bottom w:val="single" w:sz="4" w:space="0" w:color="auto"/>
              <w:right w:val="single" w:sz="4" w:space="0" w:color="auto"/>
            </w:tcBorders>
            <w:vAlign w:val="center"/>
          </w:tcPr>
          <w:p w14:paraId="7C1542A2"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11" w:type="dxa"/>
            <w:gridSpan w:val="6"/>
            <w:tcBorders>
              <w:top w:val="single" w:sz="4" w:space="0" w:color="auto"/>
              <w:left w:val="single" w:sz="4" w:space="0" w:color="auto"/>
              <w:bottom w:val="single" w:sz="4" w:space="0" w:color="auto"/>
              <w:right w:val="single" w:sz="4" w:space="0" w:color="auto"/>
            </w:tcBorders>
            <w:vAlign w:val="center"/>
          </w:tcPr>
          <w:p w14:paraId="56AA2927"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10BDFC3E" w14:textId="77777777">
        <w:trPr>
          <w:gridAfter w:val="1"/>
          <w:wAfter w:w="93" w:type="dxa"/>
          <w:trHeight w:val="403"/>
          <w:jc w:val="center"/>
        </w:trPr>
        <w:tc>
          <w:tcPr>
            <w:tcW w:w="715" w:type="dxa"/>
            <w:tcBorders>
              <w:top w:val="single" w:sz="4" w:space="0" w:color="auto"/>
              <w:left w:val="single" w:sz="4" w:space="0" w:color="auto"/>
              <w:bottom w:val="single" w:sz="4" w:space="0" w:color="auto"/>
              <w:right w:val="single" w:sz="4" w:space="0" w:color="auto"/>
            </w:tcBorders>
            <w:vAlign w:val="center"/>
          </w:tcPr>
          <w:p w14:paraId="793D03BE"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2991" w:type="dxa"/>
            <w:gridSpan w:val="9"/>
            <w:tcBorders>
              <w:top w:val="single" w:sz="4" w:space="0" w:color="auto"/>
              <w:left w:val="single" w:sz="4" w:space="0" w:color="auto"/>
              <w:bottom w:val="single" w:sz="4" w:space="0" w:color="auto"/>
              <w:right w:val="single" w:sz="4" w:space="0" w:color="auto"/>
            </w:tcBorders>
            <w:vAlign w:val="center"/>
          </w:tcPr>
          <w:p w14:paraId="34C58031"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55" w:type="dxa"/>
            <w:gridSpan w:val="5"/>
            <w:tcBorders>
              <w:top w:val="single" w:sz="4" w:space="0" w:color="auto"/>
              <w:left w:val="single" w:sz="4" w:space="0" w:color="auto"/>
              <w:bottom w:val="single" w:sz="4" w:space="0" w:color="auto"/>
              <w:right w:val="single" w:sz="4" w:space="0" w:color="auto"/>
            </w:tcBorders>
            <w:vAlign w:val="center"/>
          </w:tcPr>
          <w:p w14:paraId="17D3AE7F"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166" w:type="dxa"/>
            <w:gridSpan w:val="6"/>
            <w:tcBorders>
              <w:top w:val="single" w:sz="4" w:space="0" w:color="auto"/>
              <w:left w:val="single" w:sz="4" w:space="0" w:color="auto"/>
              <w:bottom w:val="single" w:sz="4" w:space="0" w:color="auto"/>
              <w:right w:val="single" w:sz="4" w:space="0" w:color="auto"/>
            </w:tcBorders>
            <w:vAlign w:val="center"/>
          </w:tcPr>
          <w:p w14:paraId="2ED9F7AF"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27" w:type="dxa"/>
            <w:gridSpan w:val="5"/>
            <w:tcBorders>
              <w:top w:val="single" w:sz="4" w:space="0" w:color="auto"/>
              <w:left w:val="single" w:sz="4" w:space="0" w:color="auto"/>
              <w:bottom w:val="single" w:sz="4" w:space="0" w:color="auto"/>
              <w:right w:val="single" w:sz="4" w:space="0" w:color="auto"/>
            </w:tcBorders>
            <w:vAlign w:val="center"/>
          </w:tcPr>
          <w:p w14:paraId="7AFFBB3A"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11" w:type="dxa"/>
            <w:gridSpan w:val="6"/>
            <w:tcBorders>
              <w:top w:val="single" w:sz="4" w:space="0" w:color="auto"/>
              <w:left w:val="single" w:sz="4" w:space="0" w:color="auto"/>
              <w:bottom w:val="single" w:sz="4" w:space="0" w:color="auto"/>
              <w:right w:val="single" w:sz="4" w:space="0" w:color="auto"/>
            </w:tcBorders>
            <w:vAlign w:val="center"/>
          </w:tcPr>
          <w:p w14:paraId="3FBEAB4A"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103C5878" w14:textId="77777777">
        <w:trPr>
          <w:gridAfter w:val="1"/>
          <w:wAfter w:w="93" w:type="dxa"/>
          <w:trHeight w:val="428"/>
          <w:jc w:val="center"/>
        </w:trPr>
        <w:tc>
          <w:tcPr>
            <w:tcW w:w="715" w:type="dxa"/>
            <w:tcBorders>
              <w:top w:val="single" w:sz="4" w:space="0" w:color="auto"/>
              <w:left w:val="single" w:sz="4" w:space="0" w:color="auto"/>
              <w:bottom w:val="single" w:sz="4" w:space="0" w:color="auto"/>
              <w:right w:val="single" w:sz="4" w:space="0" w:color="auto"/>
            </w:tcBorders>
            <w:vAlign w:val="center"/>
          </w:tcPr>
          <w:p w14:paraId="63829F80"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2991" w:type="dxa"/>
            <w:gridSpan w:val="9"/>
            <w:tcBorders>
              <w:top w:val="single" w:sz="4" w:space="0" w:color="auto"/>
              <w:left w:val="single" w:sz="4" w:space="0" w:color="auto"/>
              <w:bottom w:val="single" w:sz="4" w:space="0" w:color="auto"/>
              <w:right w:val="single" w:sz="4" w:space="0" w:color="auto"/>
            </w:tcBorders>
            <w:vAlign w:val="center"/>
          </w:tcPr>
          <w:p w14:paraId="252DEE8F"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55" w:type="dxa"/>
            <w:gridSpan w:val="5"/>
            <w:tcBorders>
              <w:top w:val="single" w:sz="4" w:space="0" w:color="auto"/>
              <w:left w:val="single" w:sz="4" w:space="0" w:color="auto"/>
              <w:bottom w:val="single" w:sz="4" w:space="0" w:color="auto"/>
              <w:right w:val="single" w:sz="4" w:space="0" w:color="auto"/>
            </w:tcBorders>
            <w:vAlign w:val="center"/>
          </w:tcPr>
          <w:p w14:paraId="6E259D7E"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166" w:type="dxa"/>
            <w:gridSpan w:val="6"/>
            <w:tcBorders>
              <w:top w:val="single" w:sz="4" w:space="0" w:color="auto"/>
              <w:left w:val="single" w:sz="4" w:space="0" w:color="auto"/>
              <w:bottom w:val="single" w:sz="4" w:space="0" w:color="auto"/>
              <w:right w:val="single" w:sz="4" w:space="0" w:color="auto"/>
            </w:tcBorders>
            <w:vAlign w:val="center"/>
          </w:tcPr>
          <w:p w14:paraId="3417D7CC"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27" w:type="dxa"/>
            <w:gridSpan w:val="5"/>
            <w:tcBorders>
              <w:top w:val="single" w:sz="4" w:space="0" w:color="auto"/>
              <w:left w:val="single" w:sz="4" w:space="0" w:color="auto"/>
              <w:bottom w:val="single" w:sz="4" w:space="0" w:color="auto"/>
              <w:right w:val="single" w:sz="4" w:space="0" w:color="auto"/>
            </w:tcBorders>
            <w:vAlign w:val="center"/>
          </w:tcPr>
          <w:p w14:paraId="11BE6BAD"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11" w:type="dxa"/>
            <w:gridSpan w:val="6"/>
            <w:tcBorders>
              <w:top w:val="single" w:sz="4" w:space="0" w:color="auto"/>
              <w:left w:val="single" w:sz="4" w:space="0" w:color="auto"/>
              <w:bottom w:val="single" w:sz="4" w:space="0" w:color="auto"/>
              <w:right w:val="single" w:sz="4" w:space="0" w:color="auto"/>
            </w:tcBorders>
            <w:vAlign w:val="center"/>
          </w:tcPr>
          <w:p w14:paraId="51359906"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2363AB98" w14:textId="77777777">
        <w:trPr>
          <w:gridAfter w:val="1"/>
          <w:wAfter w:w="93" w:type="dxa"/>
          <w:trHeight w:val="490"/>
          <w:jc w:val="center"/>
        </w:trPr>
        <w:tc>
          <w:tcPr>
            <w:tcW w:w="715" w:type="dxa"/>
            <w:tcBorders>
              <w:top w:val="single" w:sz="4" w:space="0" w:color="auto"/>
              <w:left w:val="single" w:sz="4" w:space="0" w:color="auto"/>
              <w:bottom w:val="single" w:sz="4" w:space="0" w:color="auto"/>
              <w:right w:val="single" w:sz="4" w:space="0" w:color="auto"/>
            </w:tcBorders>
            <w:vAlign w:val="center"/>
          </w:tcPr>
          <w:p w14:paraId="761AAC89"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2991" w:type="dxa"/>
            <w:gridSpan w:val="9"/>
            <w:tcBorders>
              <w:top w:val="single" w:sz="4" w:space="0" w:color="auto"/>
              <w:left w:val="single" w:sz="4" w:space="0" w:color="auto"/>
              <w:bottom w:val="single" w:sz="4" w:space="0" w:color="auto"/>
              <w:right w:val="single" w:sz="4" w:space="0" w:color="auto"/>
            </w:tcBorders>
            <w:vAlign w:val="center"/>
          </w:tcPr>
          <w:p w14:paraId="785A05C4"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55" w:type="dxa"/>
            <w:gridSpan w:val="5"/>
            <w:tcBorders>
              <w:top w:val="single" w:sz="4" w:space="0" w:color="auto"/>
              <w:left w:val="single" w:sz="4" w:space="0" w:color="auto"/>
              <w:bottom w:val="single" w:sz="4" w:space="0" w:color="auto"/>
              <w:right w:val="single" w:sz="4" w:space="0" w:color="auto"/>
            </w:tcBorders>
            <w:vAlign w:val="center"/>
          </w:tcPr>
          <w:p w14:paraId="309C361A"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166" w:type="dxa"/>
            <w:gridSpan w:val="6"/>
            <w:tcBorders>
              <w:top w:val="single" w:sz="4" w:space="0" w:color="auto"/>
              <w:left w:val="single" w:sz="4" w:space="0" w:color="auto"/>
              <w:bottom w:val="single" w:sz="4" w:space="0" w:color="auto"/>
              <w:right w:val="single" w:sz="4" w:space="0" w:color="auto"/>
            </w:tcBorders>
            <w:vAlign w:val="center"/>
          </w:tcPr>
          <w:p w14:paraId="73D44DB2"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27" w:type="dxa"/>
            <w:gridSpan w:val="5"/>
            <w:tcBorders>
              <w:top w:val="single" w:sz="4" w:space="0" w:color="auto"/>
              <w:left w:val="single" w:sz="4" w:space="0" w:color="auto"/>
              <w:bottom w:val="single" w:sz="4" w:space="0" w:color="auto"/>
              <w:right w:val="single" w:sz="4" w:space="0" w:color="auto"/>
            </w:tcBorders>
            <w:vAlign w:val="center"/>
          </w:tcPr>
          <w:p w14:paraId="32B5A618"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11" w:type="dxa"/>
            <w:gridSpan w:val="6"/>
            <w:tcBorders>
              <w:top w:val="single" w:sz="4" w:space="0" w:color="auto"/>
              <w:left w:val="single" w:sz="4" w:space="0" w:color="auto"/>
              <w:bottom w:val="single" w:sz="4" w:space="0" w:color="auto"/>
              <w:right w:val="single" w:sz="4" w:space="0" w:color="auto"/>
            </w:tcBorders>
            <w:vAlign w:val="center"/>
          </w:tcPr>
          <w:p w14:paraId="7DB1A714"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319DF132" w14:textId="77777777">
        <w:trPr>
          <w:gridAfter w:val="1"/>
          <w:wAfter w:w="93" w:type="dxa"/>
          <w:trHeight w:val="2282"/>
          <w:jc w:val="center"/>
        </w:trPr>
        <w:tc>
          <w:tcPr>
            <w:tcW w:w="9565" w:type="dxa"/>
            <w:gridSpan w:val="32"/>
            <w:tcBorders>
              <w:top w:val="single" w:sz="4" w:space="0" w:color="auto"/>
              <w:left w:val="single" w:sz="4" w:space="0" w:color="auto"/>
              <w:bottom w:val="single" w:sz="4" w:space="0" w:color="auto"/>
              <w:right w:val="single" w:sz="4" w:space="0" w:color="auto"/>
            </w:tcBorders>
            <w:vAlign w:val="center"/>
          </w:tcPr>
          <w:p w14:paraId="41BAAD7A" w14:textId="77777777" w:rsidR="00C95439" w:rsidRDefault="00000000">
            <w:pPr>
              <w:adjustRightInd w:val="0"/>
              <w:snapToGrid w:val="0"/>
              <w:spacing w:line="0" w:lineRule="atLeast"/>
              <w:jc w:val="left"/>
              <w:rPr>
                <w:rFonts w:ascii="Times New Roman" w:hAnsi="Times New Roman"/>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该表只填写有效“发明专利”，已经无效的专利和报告年度之后获得授权的专利不得列入。</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所有填列专利信息请按照专利号顺序依次排列。</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该表所填写信息需与《发明专利证书》内容一致。</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“专利权人”应为技术中心所在企业或其下属企业。</w:t>
            </w:r>
          </w:p>
        </w:tc>
      </w:tr>
      <w:tr w:rsidR="00C95439" w14:paraId="126BF619" w14:textId="77777777">
        <w:trPr>
          <w:trHeight w:val="571"/>
          <w:jc w:val="center"/>
        </w:trPr>
        <w:tc>
          <w:tcPr>
            <w:tcW w:w="9658" w:type="dxa"/>
            <w:gridSpan w:val="33"/>
            <w:tcBorders>
              <w:top w:val="nil"/>
              <w:left w:val="nil"/>
              <w:bottom w:val="single" w:sz="4" w:space="0" w:color="auto"/>
              <w:right w:val="nil"/>
            </w:tcBorders>
            <w:vAlign w:val="center"/>
          </w:tcPr>
          <w:p w14:paraId="133AD6C5" w14:textId="77777777" w:rsidR="00C95439" w:rsidRDefault="00C95439">
            <w:pPr>
              <w:adjustRightInd w:val="0"/>
              <w:snapToGrid w:val="0"/>
              <w:spacing w:line="0" w:lineRule="atLeast"/>
              <w:rPr>
                <w:rFonts w:ascii="Times New Roman" w:hAnsi="Times New Roman"/>
              </w:rPr>
            </w:pPr>
          </w:p>
          <w:p w14:paraId="534E019B" w14:textId="77777777" w:rsidR="00C95439" w:rsidRDefault="00C95439">
            <w:pPr>
              <w:adjustRightInd w:val="0"/>
              <w:snapToGrid w:val="0"/>
              <w:spacing w:line="0" w:lineRule="atLeast"/>
              <w:rPr>
                <w:rFonts w:ascii="Times New Roman" w:hAnsi="Times New Roman"/>
              </w:rPr>
            </w:pPr>
          </w:p>
          <w:p w14:paraId="72A0806E" w14:textId="77777777" w:rsidR="00C95439" w:rsidRDefault="00000000">
            <w:pPr>
              <w:adjustRightInd w:val="0"/>
              <w:snapToGrid w:val="0"/>
              <w:spacing w:line="0" w:lineRule="atLeast"/>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4</w:t>
            </w:r>
            <w:r>
              <w:rPr>
                <w:rFonts w:ascii="Times New Roman" w:eastAsia="方正黑体_GBK" w:hAnsi="Times New Roman" w:cs="方正黑体_GBK" w:hint="eastAsia"/>
                <w:kern w:val="0"/>
                <w:sz w:val="28"/>
                <w:szCs w:val="28"/>
              </w:rPr>
              <w:t>：企业当年被受理的专利申请信息表</w:t>
            </w:r>
          </w:p>
        </w:tc>
      </w:tr>
      <w:tr w:rsidR="00C95439" w14:paraId="42122ECD" w14:textId="77777777">
        <w:trPr>
          <w:trHeight w:val="624"/>
          <w:jc w:val="center"/>
        </w:trPr>
        <w:tc>
          <w:tcPr>
            <w:tcW w:w="985" w:type="dxa"/>
            <w:gridSpan w:val="4"/>
            <w:tcBorders>
              <w:top w:val="nil"/>
              <w:left w:val="single" w:sz="4" w:space="0" w:color="auto"/>
              <w:bottom w:val="single" w:sz="4" w:space="0" w:color="auto"/>
              <w:right w:val="single" w:sz="4" w:space="0" w:color="auto"/>
            </w:tcBorders>
            <w:vAlign w:val="center"/>
          </w:tcPr>
          <w:p w14:paraId="52CCD38E"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1823" w:type="dxa"/>
            <w:gridSpan w:val="3"/>
            <w:tcBorders>
              <w:top w:val="nil"/>
              <w:left w:val="nil"/>
              <w:bottom w:val="single" w:sz="4" w:space="0" w:color="auto"/>
              <w:right w:val="single" w:sz="4" w:space="0" w:color="auto"/>
            </w:tcBorders>
            <w:vAlign w:val="center"/>
          </w:tcPr>
          <w:p w14:paraId="16DCCA73"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专利名称</w:t>
            </w:r>
          </w:p>
        </w:tc>
        <w:tc>
          <w:tcPr>
            <w:tcW w:w="1339" w:type="dxa"/>
            <w:gridSpan w:val="4"/>
            <w:tcBorders>
              <w:top w:val="nil"/>
              <w:left w:val="nil"/>
              <w:bottom w:val="single" w:sz="4" w:space="0" w:color="auto"/>
              <w:right w:val="single" w:sz="4" w:space="0" w:color="auto"/>
            </w:tcBorders>
            <w:vAlign w:val="center"/>
          </w:tcPr>
          <w:p w14:paraId="2F4F6BC7"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专利类型</w:t>
            </w:r>
          </w:p>
        </w:tc>
        <w:tc>
          <w:tcPr>
            <w:tcW w:w="1338" w:type="dxa"/>
            <w:gridSpan w:val="6"/>
            <w:tcBorders>
              <w:top w:val="nil"/>
              <w:left w:val="nil"/>
              <w:bottom w:val="single" w:sz="4" w:space="0" w:color="auto"/>
              <w:right w:val="single" w:sz="4" w:space="0" w:color="auto"/>
            </w:tcBorders>
            <w:vAlign w:val="center"/>
          </w:tcPr>
          <w:p w14:paraId="14E68E8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申请国别</w:t>
            </w:r>
          </w:p>
        </w:tc>
        <w:tc>
          <w:tcPr>
            <w:tcW w:w="1366" w:type="dxa"/>
            <w:gridSpan w:val="7"/>
            <w:tcBorders>
              <w:top w:val="nil"/>
              <w:left w:val="nil"/>
              <w:bottom w:val="single" w:sz="4" w:space="0" w:color="auto"/>
              <w:right w:val="single" w:sz="4" w:space="0" w:color="auto"/>
            </w:tcBorders>
            <w:vAlign w:val="center"/>
          </w:tcPr>
          <w:p w14:paraId="6BF5C334"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申请号</w:t>
            </w:r>
          </w:p>
        </w:tc>
        <w:tc>
          <w:tcPr>
            <w:tcW w:w="1385" w:type="dxa"/>
            <w:gridSpan w:val="5"/>
            <w:tcBorders>
              <w:top w:val="nil"/>
              <w:left w:val="nil"/>
              <w:bottom w:val="single" w:sz="4" w:space="0" w:color="auto"/>
              <w:right w:val="single" w:sz="4" w:space="0" w:color="auto"/>
            </w:tcBorders>
            <w:vAlign w:val="center"/>
          </w:tcPr>
          <w:p w14:paraId="4E4E81A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申请日期</w:t>
            </w:r>
          </w:p>
        </w:tc>
        <w:tc>
          <w:tcPr>
            <w:tcW w:w="1422" w:type="dxa"/>
            <w:gridSpan w:val="4"/>
            <w:tcBorders>
              <w:top w:val="nil"/>
              <w:left w:val="nil"/>
              <w:bottom w:val="nil"/>
              <w:right w:val="single" w:sz="4" w:space="0" w:color="auto"/>
            </w:tcBorders>
            <w:vAlign w:val="center"/>
          </w:tcPr>
          <w:p w14:paraId="34D09C8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申请人</w:t>
            </w:r>
          </w:p>
        </w:tc>
      </w:tr>
      <w:tr w:rsidR="00C95439" w14:paraId="73C08623" w14:textId="77777777">
        <w:trPr>
          <w:trHeight w:val="475"/>
          <w:jc w:val="center"/>
        </w:trPr>
        <w:tc>
          <w:tcPr>
            <w:tcW w:w="985" w:type="dxa"/>
            <w:gridSpan w:val="4"/>
            <w:tcBorders>
              <w:top w:val="nil"/>
              <w:left w:val="single" w:sz="4" w:space="0" w:color="auto"/>
              <w:bottom w:val="single" w:sz="4" w:space="0" w:color="auto"/>
              <w:right w:val="single" w:sz="4" w:space="0" w:color="auto"/>
            </w:tcBorders>
            <w:vAlign w:val="center"/>
          </w:tcPr>
          <w:p w14:paraId="4E9A520D"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1823" w:type="dxa"/>
            <w:gridSpan w:val="3"/>
            <w:tcBorders>
              <w:top w:val="nil"/>
              <w:left w:val="nil"/>
              <w:bottom w:val="single" w:sz="4" w:space="0" w:color="auto"/>
              <w:right w:val="single" w:sz="4" w:space="0" w:color="auto"/>
            </w:tcBorders>
            <w:vAlign w:val="center"/>
          </w:tcPr>
          <w:p w14:paraId="114AA5ED"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9" w:type="dxa"/>
            <w:gridSpan w:val="4"/>
            <w:tcBorders>
              <w:top w:val="nil"/>
              <w:left w:val="nil"/>
              <w:bottom w:val="single" w:sz="4" w:space="0" w:color="auto"/>
              <w:right w:val="single" w:sz="4" w:space="0" w:color="auto"/>
            </w:tcBorders>
            <w:vAlign w:val="center"/>
          </w:tcPr>
          <w:p w14:paraId="77CC297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8" w:type="dxa"/>
            <w:gridSpan w:val="6"/>
            <w:tcBorders>
              <w:top w:val="nil"/>
              <w:left w:val="nil"/>
              <w:bottom w:val="single" w:sz="4" w:space="0" w:color="auto"/>
              <w:right w:val="single" w:sz="4" w:space="0" w:color="auto"/>
            </w:tcBorders>
            <w:vAlign w:val="center"/>
          </w:tcPr>
          <w:p w14:paraId="6E5FDF85"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66" w:type="dxa"/>
            <w:gridSpan w:val="7"/>
            <w:tcBorders>
              <w:top w:val="nil"/>
              <w:left w:val="nil"/>
              <w:bottom w:val="single" w:sz="4" w:space="0" w:color="auto"/>
              <w:right w:val="single" w:sz="4" w:space="0" w:color="auto"/>
            </w:tcBorders>
            <w:vAlign w:val="center"/>
          </w:tcPr>
          <w:p w14:paraId="6F0EE621"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gridSpan w:val="5"/>
            <w:tcBorders>
              <w:top w:val="nil"/>
              <w:left w:val="nil"/>
              <w:bottom w:val="single" w:sz="4" w:space="0" w:color="auto"/>
              <w:right w:val="single" w:sz="4" w:space="0" w:color="auto"/>
            </w:tcBorders>
            <w:vAlign w:val="center"/>
          </w:tcPr>
          <w:p w14:paraId="299F60B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22" w:type="dxa"/>
            <w:gridSpan w:val="4"/>
            <w:tcBorders>
              <w:top w:val="single" w:sz="4" w:space="0" w:color="auto"/>
              <w:left w:val="nil"/>
              <w:bottom w:val="single" w:sz="4" w:space="0" w:color="auto"/>
              <w:right w:val="single" w:sz="4" w:space="0" w:color="auto"/>
            </w:tcBorders>
            <w:vAlign w:val="center"/>
          </w:tcPr>
          <w:p w14:paraId="624E5FDD"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4887E7FC" w14:textId="77777777">
        <w:trPr>
          <w:trHeight w:val="463"/>
          <w:jc w:val="center"/>
        </w:trPr>
        <w:tc>
          <w:tcPr>
            <w:tcW w:w="985" w:type="dxa"/>
            <w:gridSpan w:val="4"/>
            <w:tcBorders>
              <w:top w:val="nil"/>
              <w:left w:val="single" w:sz="4" w:space="0" w:color="auto"/>
              <w:bottom w:val="single" w:sz="4" w:space="0" w:color="auto"/>
              <w:right w:val="single" w:sz="4" w:space="0" w:color="auto"/>
            </w:tcBorders>
            <w:vAlign w:val="center"/>
          </w:tcPr>
          <w:p w14:paraId="3BE6D949"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1823" w:type="dxa"/>
            <w:gridSpan w:val="3"/>
            <w:tcBorders>
              <w:top w:val="nil"/>
              <w:left w:val="nil"/>
              <w:bottom w:val="single" w:sz="4" w:space="0" w:color="auto"/>
              <w:right w:val="single" w:sz="4" w:space="0" w:color="auto"/>
            </w:tcBorders>
            <w:vAlign w:val="center"/>
          </w:tcPr>
          <w:p w14:paraId="222AA701"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9" w:type="dxa"/>
            <w:gridSpan w:val="4"/>
            <w:tcBorders>
              <w:top w:val="nil"/>
              <w:left w:val="nil"/>
              <w:bottom w:val="single" w:sz="4" w:space="0" w:color="auto"/>
              <w:right w:val="single" w:sz="4" w:space="0" w:color="auto"/>
            </w:tcBorders>
            <w:vAlign w:val="center"/>
          </w:tcPr>
          <w:p w14:paraId="595590E7"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8" w:type="dxa"/>
            <w:gridSpan w:val="6"/>
            <w:tcBorders>
              <w:top w:val="nil"/>
              <w:left w:val="nil"/>
              <w:bottom w:val="single" w:sz="4" w:space="0" w:color="auto"/>
              <w:right w:val="single" w:sz="4" w:space="0" w:color="auto"/>
            </w:tcBorders>
            <w:vAlign w:val="center"/>
          </w:tcPr>
          <w:p w14:paraId="42A4C8F5"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66" w:type="dxa"/>
            <w:gridSpan w:val="7"/>
            <w:tcBorders>
              <w:top w:val="nil"/>
              <w:left w:val="nil"/>
              <w:bottom w:val="single" w:sz="4" w:space="0" w:color="auto"/>
              <w:right w:val="single" w:sz="4" w:space="0" w:color="auto"/>
            </w:tcBorders>
            <w:vAlign w:val="center"/>
          </w:tcPr>
          <w:p w14:paraId="46BE2D14"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gridSpan w:val="5"/>
            <w:tcBorders>
              <w:top w:val="nil"/>
              <w:left w:val="nil"/>
              <w:bottom w:val="single" w:sz="4" w:space="0" w:color="auto"/>
              <w:right w:val="single" w:sz="4" w:space="0" w:color="auto"/>
            </w:tcBorders>
            <w:vAlign w:val="center"/>
          </w:tcPr>
          <w:p w14:paraId="08D43C73"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22" w:type="dxa"/>
            <w:gridSpan w:val="4"/>
            <w:tcBorders>
              <w:top w:val="nil"/>
              <w:left w:val="nil"/>
              <w:bottom w:val="single" w:sz="4" w:space="0" w:color="auto"/>
              <w:right w:val="single" w:sz="4" w:space="0" w:color="auto"/>
            </w:tcBorders>
            <w:vAlign w:val="center"/>
          </w:tcPr>
          <w:p w14:paraId="511FB5A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15F173C3" w14:textId="77777777">
        <w:trPr>
          <w:trHeight w:val="400"/>
          <w:jc w:val="center"/>
        </w:trPr>
        <w:tc>
          <w:tcPr>
            <w:tcW w:w="985" w:type="dxa"/>
            <w:gridSpan w:val="4"/>
            <w:tcBorders>
              <w:top w:val="nil"/>
              <w:left w:val="single" w:sz="4" w:space="0" w:color="auto"/>
              <w:bottom w:val="single" w:sz="4" w:space="0" w:color="auto"/>
              <w:right w:val="single" w:sz="4" w:space="0" w:color="auto"/>
            </w:tcBorders>
            <w:vAlign w:val="center"/>
          </w:tcPr>
          <w:p w14:paraId="20DB8A1D"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1823" w:type="dxa"/>
            <w:gridSpan w:val="3"/>
            <w:tcBorders>
              <w:top w:val="nil"/>
              <w:left w:val="nil"/>
              <w:bottom w:val="single" w:sz="4" w:space="0" w:color="auto"/>
              <w:right w:val="single" w:sz="4" w:space="0" w:color="auto"/>
            </w:tcBorders>
            <w:vAlign w:val="center"/>
          </w:tcPr>
          <w:p w14:paraId="214E2CAA"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9" w:type="dxa"/>
            <w:gridSpan w:val="4"/>
            <w:tcBorders>
              <w:top w:val="nil"/>
              <w:left w:val="nil"/>
              <w:bottom w:val="single" w:sz="4" w:space="0" w:color="auto"/>
              <w:right w:val="single" w:sz="4" w:space="0" w:color="auto"/>
            </w:tcBorders>
            <w:vAlign w:val="center"/>
          </w:tcPr>
          <w:p w14:paraId="4F143D17"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8" w:type="dxa"/>
            <w:gridSpan w:val="6"/>
            <w:tcBorders>
              <w:top w:val="nil"/>
              <w:left w:val="nil"/>
              <w:bottom w:val="single" w:sz="4" w:space="0" w:color="auto"/>
              <w:right w:val="single" w:sz="4" w:space="0" w:color="auto"/>
            </w:tcBorders>
            <w:vAlign w:val="center"/>
          </w:tcPr>
          <w:p w14:paraId="5678723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66" w:type="dxa"/>
            <w:gridSpan w:val="7"/>
            <w:tcBorders>
              <w:top w:val="nil"/>
              <w:left w:val="nil"/>
              <w:bottom w:val="single" w:sz="4" w:space="0" w:color="auto"/>
              <w:right w:val="single" w:sz="4" w:space="0" w:color="auto"/>
            </w:tcBorders>
            <w:vAlign w:val="center"/>
          </w:tcPr>
          <w:p w14:paraId="65C1D60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gridSpan w:val="5"/>
            <w:tcBorders>
              <w:top w:val="nil"/>
              <w:left w:val="nil"/>
              <w:bottom w:val="single" w:sz="4" w:space="0" w:color="auto"/>
              <w:right w:val="single" w:sz="4" w:space="0" w:color="auto"/>
            </w:tcBorders>
            <w:vAlign w:val="center"/>
          </w:tcPr>
          <w:p w14:paraId="583BEF81"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22" w:type="dxa"/>
            <w:gridSpan w:val="4"/>
            <w:tcBorders>
              <w:top w:val="nil"/>
              <w:left w:val="nil"/>
              <w:bottom w:val="single" w:sz="4" w:space="0" w:color="auto"/>
              <w:right w:val="single" w:sz="4" w:space="0" w:color="auto"/>
            </w:tcBorders>
            <w:vAlign w:val="center"/>
          </w:tcPr>
          <w:p w14:paraId="0E600D7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60244493" w14:textId="77777777">
        <w:trPr>
          <w:trHeight w:val="500"/>
          <w:jc w:val="center"/>
        </w:trPr>
        <w:tc>
          <w:tcPr>
            <w:tcW w:w="985" w:type="dxa"/>
            <w:gridSpan w:val="4"/>
            <w:tcBorders>
              <w:top w:val="nil"/>
              <w:left w:val="single" w:sz="4" w:space="0" w:color="auto"/>
              <w:bottom w:val="single" w:sz="4" w:space="0" w:color="auto"/>
              <w:right w:val="single" w:sz="4" w:space="0" w:color="auto"/>
            </w:tcBorders>
            <w:vAlign w:val="center"/>
          </w:tcPr>
          <w:p w14:paraId="6AF2B809"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1823" w:type="dxa"/>
            <w:gridSpan w:val="3"/>
            <w:tcBorders>
              <w:top w:val="nil"/>
              <w:left w:val="nil"/>
              <w:bottom w:val="single" w:sz="4" w:space="0" w:color="auto"/>
              <w:right w:val="single" w:sz="4" w:space="0" w:color="auto"/>
            </w:tcBorders>
            <w:vAlign w:val="center"/>
          </w:tcPr>
          <w:p w14:paraId="7C8B13F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9" w:type="dxa"/>
            <w:gridSpan w:val="4"/>
            <w:tcBorders>
              <w:top w:val="nil"/>
              <w:left w:val="nil"/>
              <w:bottom w:val="single" w:sz="4" w:space="0" w:color="auto"/>
              <w:right w:val="single" w:sz="4" w:space="0" w:color="auto"/>
            </w:tcBorders>
            <w:vAlign w:val="center"/>
          </w:tcPr>
          <w:p w14:paraId="7E8933A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38" w:type="dxa"/>
            <w:gridSpan w:val="6"/>
            <w:tcBorders>
              <w:top w:val="nil"/>
              <w:left w:val="nil"/>
              <w:bottom w:val="single" w:sz="4" w:space="0" w:color="auto"/>
              <w:right w:val="single" w:sz="4" w:space="0" w:color="auto"/>
            </w:tcBorders>
            <w:vAlign w:val="center"/>
          </w:tcPr>
          <w:p w14:paraId="708FA0E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66" w:type="dxa"/>
            <w:gridSpan w:val="7"/>
            <w:tcBorders>
              <w:top w:val="nil"/>
              <w:left w:val="nil"/>
              <w:bottom w:val="single" w:sz="4" w:space="0" w:color="auto"/>
              <w:right w:val="single" w:sz="4" w:space="0" w:color="auto"/>
            </w:tcBorders>
            <w:vAlign w:val="center"/>
          </w:tcPr>
          <w:p w14:paraId="511C94E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gridSpan w:val="5"/>
            <w:tcBorders>
              <w:top w:val="nil"/>
              <w:left w:val="nil"/>
              <w:bottom w:val="single" w:sz="4" w:space="0" w:color="auto"/>
              <w:right w:val="single" w:sz="4" w:space="0" w:color="auto"/>
            </w:tcBorders>
            <w:vAlign w:val="center"/>
          </w:tcPr>
          <w:p w14:paraId="50898423"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22" w:type="dxa"/>
            <w:gridSpan w:val="4"/>
            <w:tcBorders>
              <w:top w:val="nil"/>
              <w:left w:val="nil"/>
              <w:bottom w:val="single" w:sz="4" w:space="0" w:color="auto"/>
              <w:right w:val="single" w:sz="4" w:space="0" w:color="auto"/>
            </w:tcBorders>
            <w:vAlign w:val="center"/>
          </w:tcPr>
          <w:p w14:paraId="469F1638"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2395D488" w14:textId="77777777">
        <w:trPr>
          <w:trHeight w:val="3056"/>
          <w:jc w:val="center"/>
        </w:trPr>
        <w:tc>
          <w:tcPr>
            <w:tcW w:w="9658" w:type="dxa"/>
            <w:gridSpan w:val="33"/>
            <w:tcBorders>
              <w:top w:val="single" w:sz="4" w:space="0" w:color="auto"/>
              <w:left w:val="single" w:sz="4" w:space="0" w:color="auto"/>
              <w:bottom w:val="single" w:sz="4" w:space="0" w:color="auto"/>
              <w:right w:val="single" w:sz="4" w:space="0" w:color="auto"/>
            </w:tcBorders>
            <w:vAlign w:val="center"/>
          </w:tcPr>
          <w:p w14:paraId="6A679A42" w14:textId="77777777" w:rsidR="00C95439" w:rsidRDefault="00000000">
            <w:pPr>
              <w:adjustRightInd w:val="0"/>
              <w:snapToGrid w:val="0"/>
              <w:spacing w:line="0" w:lineRule="atLeast"/>
              <w:jc w:val="left"/>
              <w:rPr>
                <w:rFonts w:ascii="Times New Roman" w:hAnsi="Times New Roman"/>
                <w:kern w:val="0"/>
                <w:sz w:val="22"/>
              </w:rPr>
            </w:pPr>
            <w:r>
              <w:rPr>
                <w:rFonts w:ascii="Times New Roman" w:eastAsia="方正仿宋_GBK" w:hAnsi="Times New Roman" w:cs="方正仿宋_GBK" w:hint="eastAsia"/>
                <w:kern w:val="0"/>
                <w:sz w:val="22"/>
              </w:rPr>
              <w:lastRenderedPageBreak/>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该表所填写信息应与《专利申请受理通知书》内容一致。</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报告年度之外申请受理的专利不得列入。</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专利类型应按相应的分类代码填写，具体的分类及代码是：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发明；</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实用新型；</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外观设计，并按照三种类型依次排列。</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申请日期为</w:t>
            </w:r>
            <w:r>
              <w:rPr>
                <w:rFonts w:ascii="Times New Roman" w:eastAsia="方正仿宋_GBK" w:hAnsi="Times New Roman" w:cs="方正仿宋_GBK" w:hint="eastAsia"/>
                <w:kern w:val="0"/>
                <w:sz w:val="22"/>
              </w:rPr>
              <w:t>8</w:t>
            </w:r>
            <w:r>
              <w:rPr>
                <w:rFonts w:ascii="Times New Roman" w:eastAsia="方正仿宋_GBK" w:hAnsi="Times New Roman" w:cs="方正仿宋_GBK" w:hint="eastAsia"/>
                <w:kern w:val="0"/>
                <w:sz w:val="22"/>
              </w:rPr>
              <w:t>位编码，其中前</w:t>
            </w:r>
            <w:r>
              <w:rPr>
                <w:rFonts w:ascii="Times New Roman" w:eastAsia="方正仿宋_GBK" w:hAnsi="Times New Roman" w:cs="方正仿宋_GBK" w:hint="eastAsia"/>
                <w:kern w:val="0"/>
                <w:sz w:val="22"/>
              </w:rPr>
              <w:t>4</w:t>
            </w:r>
            <w:r>
              <w:rPr>
                <w:rFonts w:ascii="Times New Roman" w:eastAsia="方正仿宋_GBK" w:hAnsi="Times New Roman" w:cs="方正仿宋_GBK" w:hint="eastAsia"/>
                <w:kern w:val="0"/>
                <w:sz w:val="22"/>
              </w:rPr>
              <w:t>位为年份，</w:t>
            </w:r>
            <w:r>
              <w:rPr>
                <w:rFonts w:ascii="Times New Roman" w:eastAsia="方正仿宋_GBK" w:hAnsi="Times New Roman" w:cs="方正仿宋_GBK" w:hint="eastAsia"/>
                <w:kern w:val="0"/>
                <w:sz w:val="22"/>
              </w:rPr>
              <w:t>5-6</w:t>
            </w:r>
            <w:r>
              <w:rPr>
                <w:rFonts w:ascii="Times New Roman" w:eastAsia="方正仿宋_GBK" w:hAnsi="Times New Roman" w:cs="方正仿宋_GBK" w:hint="eastAsia"/>
                <w:kern w:val="0"/>
                <w:sz w:val="22"/>
              </w:rPr>
              <w:t>位为月份（</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月至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月必须前补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），后</w:t>
            </w:r>
            <w:r>
              <w:rPr>
                <w:rFonts w:ascii="Times New Roman" w:eastAsia="方正仿宋_GBK" w:hAnsi="Times New Roman" w:cs="方正仿宋_GBK" w:hint="eastAsia"/>
                <w:kern w:val="0"/>
                <w:sz w:val="22"/>
              </w:rPr>
              <w:t>2</w:t>
            </w:r>
            <w:r>
              <w:rPr>
                <w:rFonts w:ascii="Times New Roman" w:eastAsia="方正仿宋_GBK" w:hAnsi="Times New Roman" w:cs="方正仿宋_GBK" w:hint="eastAsia"/>
                <w:kern w:val="0"/>
                <w:sz w:val="22"/>
              </w:rPr>
              <w:t>位为日期（</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日至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日必须前补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w:t>
            </w:r>
          </w:p>
        </w:tc>
      </w:tr>
      <w:tr w:rsidR="00C95439" w14:paraId="1DDE9366" w14:textId="77777777">
        <w:trPr>
          <w:trHeight w:val="840"/>
          <w:jc w:val="center"/>
        </w:trPr>
        <w:tc>
          <w:tcPr>
            <w:tcW w:w="9658" w:type="dxa"/>
            <w:gridSpan w:val="33"/>
            <w:tcBorders>
              <w:top w:val="nil"/>
              <w:left w:val="nil"/>
              <w:bottom w:val="single" w:sz="4" w:space="0" w:color="auto"/>
              <w:right w:val="nil"/>
            </w:tcBorders>
            <w:vAlign w:val="center"/>
          </w:tcPr>
          <w:p w14:paraId="4607373A" w14:textId="77777777" w:rsidR="00C95439" w:rsidRDefault="00000000">
            <w:pPr>
              <w:adjustRightInd w:val="0"/>
              <w:snapToGrid w:val="0"/>
              <w:spacing w:line="0" w:lineRule="atLeast"/>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5</w:t>
            </w:r>
            <w:r>
              <w:rPr>
                <w:rFonts w:ascii="Times New Roman" w:eastAsia="方正黑体_GBK" w:hAnsi="Times New Roman" w:cs="方正黑体_GBK" w:hint="eastAsia"/>
                <w:kern w:val="0"/>
                <w:sz w:val="28"/>
                <w:szCs w:val="28"/>
              </w:rPr>
              <w:t>：最近三年主持和参加制定的标准信息表</w:t>
            </w:r>
          </w:p>
        </w:tc>
      </w:tr>
      <w:tr w:rsidR="00C95439" w14:paraId="0BAA7E33" w14:textId="77777777">
        <w:trPr>
          <w:trHeight w:val="570"/>
          <w:jc w:val="center"/>
        </w:trPr>
        <w:tc>
          <w:tcPr>
            <w:tcW w:w="805" w:type="dxa"/>
            <w:gridSpan w:val="2"/>
            <w:tcBorders>
              <w:top w:val="nil"/>
              <w:left w:val="single" w:sz="4" w:space="0" w:color="auto"/>
              <w:bottom w:val="single" w:sz="4" w:space="0" w:color="auto"/>
              <w:right w:val="single" w:sz="4" w:space="0" w:color="auto"/>
            </w:tcBorders>
            <w:vAlign w:val="center"/>
          </w:tcPr>
          <w:p w14:paraId="7EC9760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2389" w:type="dxa"/>
            <w:gridSpan w:val="7"/>
            <w:tcBorders>
              <w:top w:val="nil"/>
              <w:left w:val="nil"/>
              <w:bottom w:val="single" w:sz="4" w:space="0" w:color="auto"/>
              <w:right w:val="single" w:sz="4" w:space="0" w:color="auto"/>
            </w:tcBorders>
            <w:vAlign w:val="center"/>
          </w:tcPr>
          <w:p w14:paraId="11C22A23"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名称</w:t>
            </w:r>
          </w:p>
        </w:tc>
        <w:tc>
          <w:tcPr>
            <w:tcW w:w="1269" w:type="dxa"/>
            <w:gridSpan w:val="5"/>
            <w:tcBorders>
              <w:top w:val="nil"/>
              <w:left w:val="nil"/>
              <w:bottom w:val="single" w:sz="4" w:space="0" w:color="auto"/>
              <w:right w:val="single" w:sz="4" w:space="0" w:color="auto"/>
            </w:tcBorders>
            <w:vAlign w:val="center"/>
          </w:tcPr>
          <w:p w14:paraId="60D745B9"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标准类型</w:t>
            </w:r>
          </w:p>
        </w:tc>
        <w:tc>
          <w:tcPr>
            <w:tcW w:w="1384" w:type="dxa"/>
            <w:gridSpan w:val="6"/>
            <w:tcBorders>
              <w:top w:val="nil"/>
              <w:left w:val="nil"/>
              <w:bottom w:val="single" w:sz="4" w:space="0" w:color="auto"/>
              <w:right w:val="single" w:sz="4" w:space="0" w:color="auto"/>
            </w:tcBorders>
            <w:vAlign w:val="center"/>
          </w:tcPr>
          <w:p w14:paraId="3D9AAF36"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标准号</w:t>
            </w:r>
          </w:p>
        </w:tc>
        <w:tc>
          <w:tcPr>
            <w:tcW w:w="1669" w:type="dxa"/>
            <w:gridSpan w:val="7"/>
            <w:tcBorders>
              <w:top w:val="nil"/>
              <w:left w:val="nil"/>
              <w:bottom w:val="single" w:sz="4" w:space="0" w:color="auto"/>
              <w:right w:val="single" w:sz="4" w:space="0" w:color="auto"/>
            </w:tcBorders>
            <w:vAlign w:val="center"/>
          </w:tcPr>
          <w:p w14:paraId="72407EC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主持或参加</w:t>
            </w:r>
          </w:p>
        </w:tc>
        <w:tc>
          <w:tcPr>
            <w:tcW w:w="2142" w:type="dxa"/>
            <w:gridSpan w:val="6"/>
            <w:tcBorders>
              <w:top w:val="nil"/>
              <w:left w:val="nil"/>
              <w:bottom w:val="single" w:sz="4" w:space="0" w:color="auto"/>
              <w:right w:val="single" w:sz="4" w:space="0" w:color="auto"/>
            </w:tcBorders>
            <w:vAlign w:val="center"/>
          </w:tcPr>
          <w:p w14:paraId="2F4BD802" w14:textId="77777777" w:rsidR="00C95439" w:rsidRDefault="00000000">
            <w:pPr>
              <w:adjustRightInd w:val="0"/>
              <w:snapToGrid w:val="0"/>
              <w:spacing w:line="0" w:lineRule="atLeas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颁布日期</w:t>
            </w:r>
          </w:p>
        </w:tc>
      </w:tr>
      <w:tr w:rsidR="00C95439" w14:paraId="0B5B1BF5" w14:textId="77777777">
        <w:trPr>
          <w:trHeight w:val="402"/>
          <w:jc w:val="center"/>
        </w:trPr>
        <w:tc>
          <w:tcPr>
            <w:tcW w:w="805" w:type="dxa"/>
            <w:gridSpan w:val="2"/>
            <w:tcBorders>
              <w:top w:val="nil"/>
              <w:left w:val="single" w:sz="4" w:space="0" w:color="auto"/>
              <w:bottom w:val="single" w:sz="4" w:space="0" w:color="auto"/>
              <w:right w:val="single" w:sz="4" w:space="0" w:color="auto"/>
            </w:tcBorders>
            <w:vAlign w:val="center"/>
          </w:tcPr>
          <w:p w14:paraId="26B82A38"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2389" w:type="dxa"/>
            <w:gridSpan w:val="7"/>
            <w:tcBorders>
              <w:top w:val="nil"/>
              <w:left w:val="nil"/>
              <w:bottom w:val="single" w:sz="4" w:space="0" w:color="auto"/>
              <w:right w:val="single" w:sz="4" w:space="0" w:color="auto"/>
            </w:tcBorders>
            <w:vAlign w:val="center"/>
          </w:tcPr>
          <w:p w14:paraId="023868F6"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69" w:type="dxa"/>
            <w:gridSpan w:val="5"/>
            <w:tcBorders>
              <w:top w:val="nil"/>
              <w:left w:val="nil"/>
              <w:bottom w:val="single" w:sz="4" w:space="0" w:color="auto"/>
              <w:right w:val="single" w:sz="4" w:space="0" w:color="auto"/>
            </w:tcBorders>
            <w:vAlign w:val="center"/>
          </w:tcPr>
          <w:p w14:paraId="491F44D6"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84" w:type="dxa"/>
            <w:gridSpan w:val="6"/>
            <w:tcBorders>
              <w:top w:val="nil"/>
              <w:left w:val="nil"/>
              <w:bottom w:val="single" w:sz="4" w:space="0" w:color="auto"/>
              <w:right w:val="single" w:sz="4" w:space="0" w:color="auto"/>
            </w:tcBorders>
            <w:vAlign w:val="center"/>
          </w:tcPr>
          <w:p w14:paraId="4FA0AAAC"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669" w:type="dxa"/>
            <w:gridSpan w:val="7"/>
            <w:tcBorders>
              <w:top w:val="nil"/>
              <w:left w:val="nil"/>
              <w:bottom w:val="single" w:sz="4" w:space="0" w:color="auto"/>
              <w:right w:val="single" w:sz="4" w:space="0" w:color="auto"/>
            </w:tcBorders>
            <w:vAlign w:val="center"/>
          </w:tcPr>
          <w:p w14:paraId="61C06CA9"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42" w:type="dxa"/>
            <w:gridSpan w:val="6"/>
            <w:tcBorders>
              <w:top w:val="nil"/>
              <w:left w:val="nil"/>
              <w:bottom w:val="single" w:sz="4" w:space="0" w:color="auto"/>
              <w:right w:val="single" w:sz="4" w:space="0" w:color="auto"/>
            </w:tcBorders>
            <w:vAlign w:val="center"/>
          </w:tcPr>
          <w:p w14:paraId="2E1589FB"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6ABCD8CF" w14:textId="77777777">
        <w:trPr>
          <w:trHeight w:val="402"/>
          <w:jc w:val="center"/>
        </w:trPr>
        <w:tc>
          <w:tcPr>
            <w:tcW w:w="805" w:type="dxa"/>
            <w:gridSpan w:val="2"/>
            <w:tcBorders>
              <w:top w:val="nil"/>
              <w:left w:val="single" w:sz="4" w:space="0" w:color="auto"/>
              <w:bottom w:val="single" w:sz="4" w:space="0" w:color="auto"/>
              <w:right w:val="single" w:sz="4" w:space="0" w:color="auto"/>
            </w:tcBorders>
            <w:vAlign w:val="center"/>
          </w:tcPr>
          <w:p w14:paraId="414C3B34"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2389" w:type="dxa"/>
            <w:gridSpan w:val="7"/>
            <w:tcBorders>
              <w:top w:val="nil"/>
              <w:left w:val="nil"/>
              <w:bottom w:val="single" w:sz="4" w:space="0" w:color="auto"/>
              <w:right w:val="single" w:sz="4" w:space="0" w:color="auto"/>
            </w:tcBorders>
            <w:vAlign w:val="center"/>
          </w:tcPr>
          <w:p w14:paraId="24881262"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69" w:type="dxa"/>
            <w:gridSpan w:val="5"/>
            <w:tcBorders>
              <w:top w:val="nil"/>
              <w:left w:val="nil"/>
              <w:bottom w:val="single" w:sz="4" w:space="0" w:color="auto"/>
              <w:right w:val="single" w:sz="4" w:space="0" w:color="auto"/>
            </w:tcBorders>
            <w:vAlign w:val="center"/>
          </w:tcPr>
          <w:p w14:paraId="133600F0"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84" w:type="dxa"/>
            <w:gridSpan w:val="6"/>
            <w:tcBorders>
              <w:top w:val="nil"/>
              <w:left w:val="nil"/>
              <w:bottom w:val="single" w:sz="4" w:space="0" w:color="auto"/>
              <w:right w:val="single" w:sz="4" w:space="0" w:color="auto"/>
            </w:tcBorders>
            <w:vAlign w:val="center"/>
          </w:tcPr>
          <w:p w14:paraId="19CEA7AB"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669" w:type="dxa"/>
            <w:gridSpan w:val="7"/>
            <w:tcBorders>
              <w:top w:val="nil"/>
              <w:left w:val="nil"/>
              <w:bottom w:val="single" w:sz="4" w:space="0" w:color="auto"/>
              <w:right w:val="single" w:sz="4" w:space="0" w:color="auto"/>
            </w:tcBorders>
            <w:vAlign w:val="center"/>
          </w:tcPr>
          <w:p w14:paraId="2803129B"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42" w:type="dxa"/>
            <w:gridSpan w:val="6"/>
            <w:tcBorders>
              <w:top w:val="nil"/>
              <w:left w:val="nil"/>
              <w:bottom w:val="single" w:sz="4" w:space="0" w:color="auto"/>
              <w:right w:val="single" w:sz="4" w:space="0" w:color="auto"/>
            </w:tcBorders>
            <w:vAlign w:val="center"/>
          </w:tcPr>
          <w:p w14:paraId="18ED82BA"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5CC3389D" w14:textId="77777777">
        <w:trPr>
          <w:trHeight w:val="402"/>
          <w:jc w:val="center"/>
        </w:trPr>
        <w:tc>
          <w:tcPr>
            <w:tcW w:w="805" w:type="dxa"/>
            <w:gridSpan w:val="2"/>
            <w:tcBorders>
              <w:top w:val="nil"/>
              <w:left w:val="single" w:sz="4" w:space="0" w:color="auto"/>
              <w:bottom w:val="single" w:sz="4" w:space="0" w:color="auto"/>
              <w:right w:val="single" w:sz="4" w:space="0" w:color="auto"/>
            </w:tcBorders>
            <w:vAlign w:val="center"/>
          </w:tcPr>
          <w:p w14:paraId="69D662BA"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2389" w:type="dxa"/>
            <w:gridSpan w:val="7"/>
            <w:tcBorders>
              <w:top w:val="nil"/>
              <w:left w:val="nil"/>
              <w:bottom w:val="single" w:sz="4" w:space="0" w:color="auto"/>
              <w:right w:val="single" w:sz="4" w:space="0" w:color="auto"/>
            </w:tcBorders>
            <w:vAlign w:val="center"/>
          </w:tcPr>
          <w:p w14:paraId="60965821"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69" w:type="dxa"/>
            <w:gridSpan w:val="5"/>
            <w:tcBorders>
              <w:top w:val="nil"/>
              <w:left w:val="nil"/>
              <w:bottom w:val="single" w:sz="4" w:space="0" w:color="auto"/>
              <w:right w:val="single" w:sz="4" w:space="0" w:color="auto"/>
            </w:tcBorders>
            <w:vAlign w:val="center"/>
          </w:tcPr>
          <w:p w14:paraId="02BFCCAC"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84" w:type="dxa"/>
            <w:gridSpan w:val="6"/>
            <w:tcBorders>
              <w:top w:val="nil"/>
              <w:left w:val="nil"/>
              <w:bottom w:val="single" w:sz="4" w:space="0" w:color="auto"/>
              <w:right w:val="single" w:sz="4" w:space="0" w:color="auto"/>
            </w:tcBorders>
            <w:vAlign w:val="center"/>
          </w:tcPr>
          <w:p w14:paraId="131B9E6E"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669" w:type="dxa"/>
            <w:gridSpan w:val="7"/>
            <w:tcBorders>
              <w:top w:val="nil"/>
              <w:left w:val="nil"/>
              <w:bottom w:val="single" w:sz="4" w:space="0" w:color="auto"/>
              <w:right w:val="single" w:sz="4" w:space="0" w:color="auto"/>
            </w:tcBorders>
            <w:vAlign w:val="center"/>
          </w:tcPr>
          <w:p w14:paraId="2599A16E"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42" w:type="dxa"/>
            <w:gridSpan w:val="6"/>
            <w:tcBorders>
              <w:top w:val="nil"/>
              <w:left w:val="nil"/>
              <w:bottom w:val="single" w:sz="4" w:space="0" w:color="auto"/>
              <w:right w:val="single" w:sz="4" w:space="0" w:color="auto"/>
            </w:tcBorders>
            <w:vAlign w:val="center"/>
          </w:tcPr>
          <w:p w14:paraId="11D2BDAC"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4B6E2C5D" w14:textId="77777777">
        <w:trPr>
          <w:trHeight w:val="402"/>
          <w:jc w:val="center"/>
        </w:trPr>
        <w:tc>
          <w:tcPr>
            <w:tcW w:w="805" w:type="dxa"/>
            <w:gridSpan w:val="2"/>
            <w:tcBorders>
              <w:top w:val="nil"/>
              <w:left w:val="single" w:sz="4" w:space="0" w:color="auto"/>
              <w:bottom w:val="single" w:sz="4" w:space="0" w:color="auto"/>
              <w:right w:val="single" w:sz="4" w:space="0" w:color="auto"/>
            </w:tcBorders>
            <w:vAlign w:val="center"/>
          </w:tcPr>
          <w:p w14:paraId="485FC3AA" w14:textId="77777777" w:rsidR="00C95439" w:rsidRDefault="00000000">
            <w:pPr>
              <w:adjustRightInd w:val="0"/>
              <w:snapToGrid w:val="0"/>
              <w:spacing w:line="0" w:lineRule="atLeas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2389" w:type="dxa"/>
            <w:gridSpan w:val="7"/>
            <w:tcBorders>
              <w:top w:val="nil"/>
              <w:left w:val="nil"/>
              <w:bottom w:val="single" w:sz="4" w:space="0" w:color="auto"/>
              <w:right w:val="single" w:sz="4" w:space="0" w:color="auto"/>
            </w:tcBorders>
            <w:vAlign w:val="center"/>
          </w:tcPr>
          <w:p w14:paraId="1CE2286D"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269" w:type="dxa"/>
            <w:gridSpan w:val="5"/>
            <w:tcBorders>
              <w:top w:val="nil"/>
              <w:left w:val="nil"/>
              <w:bottom w:val="single" w:sz="4" w:space="0" w:color="auto"/>
              <w:right w:val="single" w:sz="4" w:space="0" w:color="auto"/>
            </w:tcBorders>
            <w:vAlign w:val="center"/>
          </w:tcPr>
          <w:p w14:paraId="2B35A502"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384" w:type="dxa"/>
            <w:gridSpan w:val="6"/>
            <w:tcBorders>
              <w:top w:val="nil"/>
              <w:left w:val="nil"/>
              <w:bottom w:val="single" w:sz="4" w:space="0" w:color="auto"/>
              <w:right w:val="single" w:sz="4" w:space="0" w:color="auto"/>
            </w:tcBorders>
            <w:vAlign w:val="center"/>
          </w:tcPr>
          <w:p w14:paraId="4407F52C"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1669" w:type="dxa"/>
            <w:gridSpan w:val="7"/>
            <w:tcBorders>
              <w:top w:val="nil"/>
              <w:left w:val="nil"/>
              <w:bottom w:val="single" w:sz="4" w:space="0" w:color="auto"/>
              <w:right w:val="single" w:sz="4" w:space="0" w:color="auto"/>
            </w:tcBorders>
            <w:vAlign w:val="center"/>
          </w:tcPr>
          <w:p w14:paraId="005582B6"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c>
          <w:tcPr>
            <w:tcW w:w="2142" w:type="dxa"/>
            <w:gridSpan w:val="6"/>
            <w:tcBorders>
              <w:top w:val="nil"/>
              <w:left w:val="nil"/>
              <w:bottom w:val="single" w:sz="4" w:space="0" w:color="auto"/>
              <w:right w:val="single" w:sz="4" w:space="0" w:color="auto"/>
            </w:tcBorders>
            <w:vAlign w:val="center"/>
          </w:tcPr>
          <w:p w14:paraId="6B843EE8" w14:textId="77777777" w:rsidR="00C95439" w:rsidRDefault="00C95439">
            <w:pPr>
              <w:adjustRightInd w:val="0"/>
              <w:snapToGrid w:val="0"/>
              <w:spacing w:line="0" w:lineRule="atLeast"/>
              <w:jc w:val="center"/>
              <w:rPr>
                <w:rFonts w:ascii="Times New Roman" w:eastAsia="方正黑体_GBK" w:hAnsi="Times New Roman" w:cs="方正黑体_GBK"/>
                <w:kern w:val="0"/>
                <w:sz w:val="24"/>
              </w:rPr>
            </w:pPr>
          </w:p>
        </w:tc>
      </w:tr>
      <w:tr w:rsidR="00C95439" w14:paraId="5287133A" w14:textId="77777777">
        <w:trPr>
          <w:trHeight w:val="2369"/>
          <w:jc w:val="center"/>
        </w:trPr>
        <w:tc>
          <w:tcPr>
            <w:tcW w:w="9658" w:type="dxa"/>
            <w:gridSpan w:val="33"/>
            <w:tcBorders>
              <w:top w:val="single" w:sz="4" w:space="0" w:color="auto"/>
              <w:left w:val="single" w:sz="4" w:space="0" w:color="auto"/>
              <w:bottom w:val="single" w:sz="4" w:space="0" w:color="auto"/>
              <w:right w:val="single" w:sz="4" w:space="0" w:color="auto"/>
            </w:tcBorders>
            <w:vAlign w:val="center"/>
          </w:tcPr>
          <w:p w14:paraId="5CA8CB2B" w14:textId="77777777" w:rsidR="00C95439" w:rsidRDefault="00000000">
            <w:pPr>
              <w:adjustRightInd w:val="0"/>
              <w:snapToGrid w:val="0"/>
              <w:spacing w:line="0" w:lineRule="atLeast"/>
              <w:jc w:val="left"/>
              <w:rPr>
                <w:rFonts w:ascii="Times New Roman" w:hAnsi="Times New Roman"/>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最近三年指报告年度、报告年度前一年度、报告年度前二年度。</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所填标准应为现行有效标准。</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标准类型应按相应的分类代码填写，具体的分类及代码是：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国际；</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国家；</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行业。</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颁布日期为</w:t>
            </w:r>
            <w:r>
              <w:rPr>
                <w:rFonts w:ascii="Times New Roman" w:eastAsia="方正仿宋_GBK" w:hAnsi="Times New Roman" w:cs="方正仿宋_GBK" w:hint="eastAsia"/>
                <w:kern w:val="0"/>
                <w:sz w:val="22"/>
              </w:rPr>
              <w:t>8</w:t>
            </w:r>
            <w:r>
              <w:rPr>
                <w:rFonts w:ascii="Times New Roman" w:eastAsia="方正仿宋_GBK" w:hAnsi="Times New Roman" w:cs="方正仿宋_GBK" w:hint="eastAsia"/>
                <w:kern w:val="0"/>
                <w:sz w:val="22"/>
              </w:rPr>
              <w:t>位编码，其中前</w:t>
            </w:r>
            <w:r>
              <w:rPr>
                <w:rFonts w:ascii="Times New Roman" w:eastAsia="方正仿宋_GBK" w:hAnsi="Times New Roman" w:cs="方正仿宋_GBK" w:hint="eastAsia"/>
                <w:kern w:val="0"/>
                <w:sz w:val="22"/>
              </w:rPr>
              <w:t>4</w:t>
            </w:r>
            <w:r>
              <w:rPr>
                <w:rFonts w:ascii="Times New Roman" w:eastAsia="方正仿宋_GBK" w:hAnsi="Times New Roman" w:cs="方正仿宋_GBK" w:hint="eastAsia"/>
                <w:kern w:val="0"/>
                <w:sz w:val="22"/>
              </w:rPr>
              <w:t>位为年份，</w:t>
            </w:r>
            <w:r>
              <w:rPr>
                <w:rFonts w:ascii="Times New Roman" w:eastAsia="方正仿宋_GBK" w:hAnsi="Times New Roman" w:cs="方正仿宋_GBK" w:hint="eastAsia"/>
                <w:kern w:val="0"/>
                <w:sz w:val="22"/>
              </w:rPr>
              <w:t>5-6</w:t>
            </w:r>
            <w:r>
              <w:rPr>
                <w:rFonts w:ascii="Times New Roman" w:eastAsia="方正仿宋_GBK" w:hAnsi="Times New Roman" w:cs="方正仿宋_GBK" w:hint="eastAsia"/>
                <w:kern w:val="0"/>
                <w:sz w:val="22"/>
              </w:rPr>
              <w:t>位为月份（</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月至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月必须前补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），后</w:t>
            </w:r>
            <w:r>
              <w:rPr>
                <w:rFonts w:ascii="Times New Roman" w:eastAsia="方正仿宋_GBK" w:hAnsi="Times New Roman" w:cs="方正仿宋_GBK" w:hint="eastAsia"/>
                <w:kern w:val="0"/>
                <w:sz w:val="22"/>
              </w:rPr>
              <w:t>2</w:t>
            </w:r>
            <w:r>
              <w:rPr>
                <w:rFonts w:ascii="Times New Roman" w:eastAsia="方正仿宋_GBK" w:hAnsi="Times New Roman" w:cs="方正仿宋_GBK" w:hint="eastAsia"/>
                <w:kern w:val="0"/>
                <w:sz w:val="22"/>
              </w:rPr>
              <w:t>位为日期（</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日至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日必须前补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w:t>
            </w:r>
          </w:p>
        </w:tc>
      </w:tr>
    </w:tbl>
    <w:p w14:paraId="22F97369" w14:textId="77777777" w:rsidR="00C95439" w:rsidRDefault="00C95439">
      <w:pPr>
        <w:rPr>
          <w:rFonts w:ascii="Times New Roman" w:hAnsi="Times New Roman"/>
        </w:rPr>
      </w:pPr>
    </w:p>
    <w:tbl>
      <w:tblPr>
        <w:tblpPr w:leftFromText="180" w:rightFromText="180" w:vertAnchor="text" w:horzAnchor="page" w:tblpX="1170" w:tblpY="305"/>
        <w:tblOverlap w:val="never"/>
        <w:tblW w:w="9681" w:type="dxa"/>
        <w:tblLayout w:type="fixed"/>
        <w:tblLook w:val="04A0" w:firstRow="1" w:lastRow="0" w:firstColumn="1" w:lastColumn="0" w:noHBand="0" w:noVBand="1"/>
      </w:tblPr>
      <w:tblGrid>
        <w:gridCol w:w="1285"/>
        <w:gridCol w:w="2820"/>
        <w:gridCol w:w="142"/>
        <w:gridCol w:w="1178"/>
        <w:gridCol w:w="1260"/>
        <w:gridCol w:w="1427"/>
        <w:gridCol w:w="113"/>
        <w:gridCol w:w="1456"/>
      </w:tblGrid>
      <w:tr w:rsidR="00C95439" w14:paraId="1C1F47A2" w14:textId="77777777">
        <w:trPr>
          <w:trHeight w:val="577"/>
        </w:trPr>
        <w:tc>
          <w:tcPr>
            <w:tcW w:w="9681" w:type="dxa"/>
            <w:gridSpan w:val="8"/>
            <w:tcBorders>
              <w:top w:val="nil"/>
              <w:left w:val="nil"/>
              <w:bottom w:val="single" w:sz="4" w:space="0" w:color="auto"/>
              <w:right w:val="nil"/>
            </w:tcBorders>
            <w:vAlign w:val="center"/>
          </w:tcPr>
          <w:p w14:paraId="56CD46BB" w14:textId="77777777" w:rsidR="00C95439" w:rsidRDefault="00000000">
            <w:pPr>
              <w:widowControl/>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6</w:t>
            </w:r>
            <w:r>
              <w:rPr>
                <w:rFonts w:ascii="Times New Roman" w:eastAsia="方正黑体_GBK" w:hAnsi="Times New Roman" w:cs="方正黑体_GBK" w:hint="eastAsia"/>
                <w:kern w:val="0"/>
                <w:sz w:val="28"/>
                <w:szCs w:val="28"/>
              </w:rPr>
              <w:t>：国家级</w:t>
            </w:r>
            <w:r>
              <w:rPr>
                <w:rFonts w:ascii="Times New Roman" w:eastAsia="方正黑体_GBK" w:hAnsi="Times New Roman" w:cs="方正黑体_GBK" w:hint="eastAsia"/>
                <w:kern w:val="0"/>
                <w:sz w:val="28"/>
                <w:szCs w:val="28"/>
              </w:rPr>
              <w:t>(</w:t>
            </w:r>
            <w:r>
              <w:rPr>
                <w:rFonts w:ascii="Times New Roman" w:eastAsia="方正黑体_GBK" w:hAnsi="Times New Roman" w:cs="方正黑体_GBK" w:hint="eastAsia"/>
                <w:kern w:val="0"/>
                <w:sz w:val="28"/>
                <w:szCs w:val="28"/>
              </w:rPr>
              <w:t>省级</w:t>
            </w:r>
            <w:r>
              <w:rPr>
                <w:rFonts w:ascii="Times New Roman" w:eastAsia="方正黑体_GBK" w:hAnsi="Times New Roman" w:cs="方正黑体_GBK" w:hint="eastAsia"/>
                <w:kern w:val="0"/>
                <w:sz w:val="28"/>
                <w:szCs w:val="28"/>
              </w:rPr>
              <w:t>)</w:t>
            </w:r>
            <w:r>
              <w:rPr>
                <w:rFonts w:ascii="Times New Roman" w:eastAsia="方正黑体_GBK" w:hAnsi="Times New Roman" w:cs="方正黑体_GBK" w:hint="eastAsia"/>
                <w:kern w:val="0"/>
                <w:sz w:val="28"/>
                <w:szCs w:val="28"/>
              </w:rPr>
              <w:t>研发平台信息表</w:t>
            </w:r>
          </w:p>
        </w:tc>
      </w:tr>
      <w:tr w:rsidR="00C95439" w14:paraId="661D1C52" w14:textId="77777777">
        <w:trPr>
          <w:trHeight w:val="627"/>
        </w:trPr>
        <w:tc>
          <w:tcPr>
            <w:tcW w:w="1285" w:type="dxa"/>
            <w:tcBorders>
              <w:top w:val="nil"/>
              <w:left w:val="single" w:sz="4" w:space="0" w:color="auto"/>
              <w:bottom w:val="single" w:sz="4" w:space="0" w:color="auto"/>
              <w:right w:val="single" w:sz="4" w:space="0" w:color="auto"/>
            </w:tcBorders>
            <w:vAlign w:val="center"/>
          </w:tcPr>
          <w:p w14:paraId="770BC134"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2962" w:type="dxa"/>
            <w:gridSpan w:val="2"/>
            <w:tcBorders>
              <w:top w:val="nil"/>
              <w:left w:val="nil"/>
              <w:bottom w:val="single" w:sz="4" w:space="0" w:color="auto"/>
              <w:right w:val="single" w:sz="4" w:space="0" w:color="auto"/>
            </w:tcBorders>
            <w:vAlign w:val="center"/>
          </w:tcPr>
          <w:p w14:paraId="18FFE04E"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名称</w:t>
            </w:r>
          </w:p>
        </w:tc>
        <w:tc>
          <w:tcPr>
            <w:tcW w:w="1178" w:type="dxa"/>
            <w:tcBorders>
              <w:top w:val="nil"/>
              <w:left w:val="nil"/>
              <w:bottom w:val="single" w:sz="4" w:space="0" w:color="auto"/>
              <w:right w:val="single" w:sz="4" w:space="0" w:color="auto"/>
            </w:tcBorders>
            <w:vAlign w:val="center"/>
          </w:tcPr>
          <w:p w14:paraId="2B4CBFEB"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级别</w:t>
            </w:r>
          </w:p>
        </w:tc>
        <w:tc>
          <w:tcPr>
            <w:tcW w:w="1260" w:type="dxa"/>
            <w:tcBorders>
              <w:top w:val="nil"/>
              <w:left w:val="nil"/>
              <w:bottom w:val="single" w:sz="4" w:space="0" w:color="auto"/>
              <w:right w:val="single" w:sz="4" w:space="0" w:color="auto"/>
            </w:tcBorders>
            <w:vAlign w:val="center"/>
          </w:tcPr>
          <w:p w14:paraId="3A6B5AF6"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主管部门</w:t>
            </w:r>
          </w:p>
        </w:tc>
        <w:tc>
          <w:tcPr>
            <w:tcW w:w="1427" w:type="dxa"/>
            <w:tcBorders>
              <w:top w:val="nil"/>
              <w:left w:val="nil"/>
              <w:bottom w:val="single" w:sz="4" w:space="0" w:color="auto"/>
              <w:right w:val="single" w:sz="4" w:space="0" w:color="auto"/>
            </w:tcBorders>
            <w:vAlign w:val="center"/>
          </w:tcPr>
          <w:p w14:paraId="438D58DF"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平台类型</w:t>
            </w:r>
          </w:p>
        </w:tc>
        <w:tc>
          <w:tcPr>
            <w:tcW w:w="1569" w:type="dxa"/>
            <w:gridSpan w:val="2"/>
            <w:tcBorders>
              <w:top w:val="nil"/>
              <w:left w:val="nil"/>
              <w:bottom w:val="single" w:sz="4" w:space="0" w:color="auto"/>
              <w:right w:val="single" w:sz="4" w:space="0" w:color="auto"/>
            </w:tcBorders>
            <w:vAlign w:val="center"/>
          </w:tcPr>
          <w:p w14:paraId="2097441F"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批复文号</w:t>
            </w:r>
          </w:p>
        </w:tc>
      </w:tr>
      <w:tr w:rsidR="00C95439" w14:paraId="517D0BEA" w14:textId="77777777">
        <w:trPr>
          <w:trHeight w:val="402"/>
        </w:trPr>
        <w:tc>
          <w:tcPr>
            <w:tcW w:w="1285" w:type="dxa"/>
            <w:tcBorders>
              <w:top w:val="nil"/>
              <w:left w:val="single" w:sz="4" w:space="0" w:color="auto"/>
              <w:bottom w:val="single" w:sz="4" w:space="0" w:color="auto"/>
              <w:right w:val="single" w:sz="4" w:space="0" w:color="auto"/>
            </w:tcBorders>
            <w:vAlign w:val="center"/>
          </w:tcPr>
          <w:p w14:paraId="05D46570"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2962" w:type="dxa"/>
            <w:gridSpan w:val="2"/>
            <w:tcBorders>
              <w:top w:val="nil"/>
              <w:left w:val="nil"/>
              <w:bottom w:val="single" w:sz="4" w:space="0" w:color="auto"/>
              <w:right w:val="single" w:sz="4" w:space="0" w:color="auto"/>
            </w:tcBorders>
            <w:vAlign w:val="center"/>
          </w:tcPr>
          <w:p w14:paraId="40441F87"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178" w:type="dxa"/>
            <w:tcBorders>
              <w:top w:val="nil"/>
              <w:left w:val="nil"/>
              <w:bottom w:val="single" w:sz="4" w:space="0" w:color="auto"/>
              <w:right w:val="single" w:sz="4" w:space="0" w:color="auto"/>
            </w:tcBorders>
            <w:vAlign w:val="center"/>
          </w:tcPr>
          <w:p w14:paraId="107A4D78"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260" w:type="dxa"/>
            <w:tcBorders>
              <w:top w:val="nil"/>
              <w:left w:val="nil"/>
              <w:bottom w:val="single" w:sz="4" w:space="0" w:color="auto"/>
              <w:right w:val="single" w:sz="4" w:space="0" w:color="auto"/>
            </w:tcBorders>
            <w:vAlign w:val="center"/>
          </w:tcPr>
          <w:p w14:paraId="3EFABCC0"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427" w:type="dxa"/>
            <w:tcBorders>
              <w:top w:val="nil"/>
              <w:left w:val="nil"/>
              <w:bottom w:val="single" w:sz="4" w:space="0" w:color="auto"/>
              <w:right w:val="single" w:sz="4" w:space="0" w:color="auto"/>
            </w:tcBorders>
            <w:vAlign w:val="center"/>
          </w:tcPr>
          <w:p w14:paraId="3427E885"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569" w:type="dxa"/>
            <w:gridSpan w:val="2"/>
            <w:tcBorders>
              <w:top w:val="nil"/>
              <w:left w:val="nil"/>
              <w:bottom w:val="single" w:sz="4" w:space="0" w:color="auto"/>
              <w:right w:val="single" w:sz="4" w:space="0" w:color="auto"/>
            </w:tcBorders>
            <w:vAlign w:val="center"/>
          </w:tcPr>
          <w:p w14:paraId="7A0FF6D4" w14:textId="77777777" w:rsidR="00C95439" w:rsidRDefault="00C95439">
            <w:pPr>
              <w:widowControl/>
              <w:spacing w:line="300" w:lineRule="exact"/>
              <w:jc w:val="center"/>
              <w:rPr>
                <w:rFonts w:ascii="Times New Roman" w:eastAsia="方正黑体_GBK" w:hAnsi="Times New Roman" w:cs="方正黑体_GBK"/>
                <w:kern w:val="0"/>
                <w:sz w:val="24"/>
              </w:rPr>
            </w:pPr>
          </w:p>
        </w:tc>
      </w:tr>
      <w:tr w:rsidR="00C95439" w14:paraId="0B0745EB" w14:textId="77777777">
        <w:trPr>
          <w:trHeight w:val="402"/>
        </w:trPr>
        <w:tc>
          <w:tcPr>
            <w:tcW w:w="1285" w:type="dxa"/>
            <w:tcBorders>
              <w:top w:val="nil"/>
              <w:left w:val="single" w:sz="4" w:space="0" w:color="auto"/>
              <w:bottom w:val="single" w:sz="4" w:space="0" w:color="auto"/>
              <w:right w:val="single" w:sz="4" w:space="0" w:color="auto"/>
            </w:tcBorders>
            <w:vAlign w:val="center"/>
          </w:tcPr>
          <w:p w14:paraId="453EF53C"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2962" w:type="dxa"/>
            <w:gridSpan w:val="2"/>
            <w:tcBorders>
              <w:top w:val="nil"/>
              <w:left w:val="nil"/>
              <w:bottom w:val="single" w:sz="4" w:space="0" w:color="auto"/>
              <w:right w:val="single" w:sz="4" w:space="0" w:color="auto"/>
            </w:tcBorders>
            <w:vAlign w:val="center"/>
          </w:tcPr>
          <w:p w14:paraId="1B52E7D9"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178" w:type="dxa"/>
            <w:tcBorders>
              <w:top w:val="nil"/>
              <w:left w:val="nil"/>
              <w:bottom w:val="single" w:sz="4" w:space="0" w:color="auto"/>
              <w:right w:val="single" w:sz="4" w:space="0" w:color="auto"/>
            </w:tcBorders>
            <w:vAlign w:val="center"/>
          </w:tcPr>
          <w:p w14:paraId="56953CA2"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260" w:type="dxa"/>
            <w:tcBorders>
              <w:top w:val="nil"/>
              <w:left w:val="nil"/>
              <w:bottom w:val="single" w:sz="4" w:space="0" w:color="auto"/>
              <w:right w:val="single" w:sz="4" w:space="0" w:color="auto"/>
            </w:tcBorders>
            <w:vAlign w:val="center"/>
          </w:tcPr>
          <w:p w14:paraId="3643F3A9"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427" w:type="dxa"/>
            <w:tcBorders>
              <w:top w:val="nil"/>
              <w:left w:val="nil"/>
              <w:bottom w:val="single" w:sz="4" w:space="0" w:color="auto"/>
              <w:right w:val="single" w:sz="4" w:space="0" w:color="auto"/>
            </w:tcBorders>
            <w:vAlign w:val="center"/>
          </w:tcPr>
          <w:p w14:paraId="67E767F1"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569" w:type="dxa"/>
            <w:gridSpan w:val="2"/>
            <w:tcBorders>
              <w:top w:val="nil"/>
              <w:left w:val="nil"/>
              <w:bottom w:val="single" w:sz="4" w:space="0" w:color="auto"/>
              <w:right w:val="single" w:sz="4" w:space="0" w:color="auto"/>
            </w:tcBorders>
            <w:vAlign w:val="center"/>
          </w:tcPr>
          <w:p w14:paraId="338B88AE" w14:textId="77777777" w:rsidR="00C95439" w:rsidRDefault="00C95439">
            <w:pPr>
              <w:widowControl/>
              <w:spacing w:line="300" w:lineRule="exact"/>
              <w:jc w:val="center"/>
              <w:rPr>
                <w:rFonts w:ascii="Times New Roman" w:eastAsia="方正黑体_GBK" w:hAnsi="Times New Roman" w:cs="方正黑体_GBK"/>
                <w:kern w:val="0"/>
                <w:sz w:val="24"/>
              </w:rPr>
            </w:pPr>
          </w:p>
        </w:tc>
      </w:tr>
      <w:tr w:rsidR="00C95439" w14:paraId="65EAB814" w14:textId="77777777">
        <w:trPr>
          <w:trHeight w:val="402"/>
        </w:trPr>
        <w:tc>
          <w:tcPr>
            <w:tcW w:w="1285" w:type="dxa"/>
            <w:tcBorders>
              <w:top w:val="nil"/>
              <w:left w:val="single" w:sz="4" w:space="0" w:color="auto"/>
              <w:bottom w:val="single" w:sz="4" w:space="0" w:color="auto"/>
              <w:right w:val="single" w:sz="4" w:space="0" w:color="auto"/>
            </w:tcBorders>
            <w:vAlign w:val="center"/>
          </w:tcPr>
          <w:p w14:paraId="3111FF85"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2962" w:type="dxa"/>
            <w:gridSpan w:val="2"/>
            <w:tcBorders>
              <w:top w:val="nil"/>
              <w:left w:val="nil"/>
              <w:bottom w:val="single" w:sz="4" w:space="0" w:color="auto"/>
              <w:right w:val="single" w:sz="4" w:space="0" w:color="auto"/>
            </w:tcBorders>
            <w:vAlign w:val="center"/>
          </w:tcPr>
          <w:p w14:paraId="1A845F2B"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178" w:type="dxa"/>
            <w:tcBorders>
              <w:top w:val="nil"/>
              <w:left w:val="nil"/>
              <w:bottom w:val="single" w:sz="4" w:space="0" w:color="auto"/>
              <w:right w:val="single" w:sz="4" w:space="0" w:color="auto"/>
            </w:tcBorders>
            <w:vAlign w:val="center"/>
          </w:tcPr>
          <w:p w14:paraId="6343C3E5"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260" w:type="dxa"/>
            <w:tcBorders>
              <w:top w:val="nil"/>
              <w:left w:val="nil"/>
              <w:bottom w:val="single" w:sz="4" w:space="0" w:color="auto"/>
              <w:right w:val="single" w:sz="4" w:space="0" w:color="auto"/>
            </w:tcBorders>
            <w:vAlign w:val="center"/>
          </w:tcPr>
          <w:p w14:paraId="39BF08C6"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427" w:type="dxa"/>
            <w:tcBorders>
              <w:top w:val="nil"/>
              <w:left w:val="nil"/>
              <w:bottom w:val="single" w:sz="4" w:space="0" w:color="auto"/>
              <w:right w:val="single" w:sz="4" w:space="0" w:color="auto"/>
            </w:tcBorders>
            <w:vAlign w:val="center"/>
          </w:tcPr>
          <w:p w14:paraId="70C072F0"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569" w:type="dxa"/>
            <w:gridSpan w:val="2"/>
            <w:tcBorders>
              <w:top w:val="nil"/>
              <w:left w:val="nil"/>
              <w:bottom w:val="single" w:sz="4" w:space="0" w:color="auto"/>
              <w:right w:val="single" w:sz="4" w:space="0" w:color="auto"/>
            </w:tcBorders>
            <w:vAlign w:val="center"/>
          </w:tcPr>
          <w:p w14:paraId="22064751" w14:textId="77777777" w:rsidR="00C95439" w:rsidRDefault="00C95439">
            <w:pPr>
              <w:widowControl/>
              <w:spacing w:line="300" w:lineRule="exact"/>
              <w:jc w:val="center"/>
              <w:rPr>
                <w:rFonts w:ascii="Times New Roman" w:eastAsia="方正黑体_GBK" w:hAnsi="Times New Roman" w:cs="方正黑体_GBK"/>
                <w:kern w:val="0"/>
                <w:sz w:val="24"/>
              </w:rPr>
            </w:pPr>
          </w:p>
        </w:tc>
      </w:tr>
      <w:tr w:rsidR="00C95439" w14:paraId="616686F6" w14:textId="77777777">
        <w:trPr>
          <w:trHeight w:val="402"/>
        </w:trPr>
        <w:tc>
          <w:tcPr>
            <w:tcW w:w="1285" w:type="dxa"/>
            <w:tcBorders>
              <w:top w:val="nil"/>
              <w:left w:val="single" w:sz="4" w:space="0" w:color="auto"/>
              <w:bottom w:val="single" w:sz="4" w:space="0" w:color="auto"/>
              <w:right w:val="single" w:sz="4" w:space="0" w:color="auto"/>
            </w:tcBorders>
            <w:vAlign w:val="center"/>
          </w:tcPr>
          <w:p w14:paraId="78A4C64E"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lastRenderedPageBreak/>
              <w:t>n</w:t>
            </w:r>
          </w:p>
        </w:tc>
        <w:tc>
          <w:tcPr>
            <w:tcW w:w="2962" w:type="dxa"/>
            <w:gridSpan w:val="2"/>
            <w:tcBorders>
              <w:top w:val="nil"/>
              <w:left w:val="nil"/>
              <w:bottom w:val="single" w:sz="4" w:space="0" w:color="auto"/>
              <w:right w:val="single" w:sz="4" w:space="0" w:color="auto"/>
            </w:tcBorders>
            <w:vAlign w:val="center"/>
          </w:tcPr>
          <w:p w14:paraId="6458A5E1"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178" w:type="dxa"/>
            <w:tcBorders>
              <w:top w:val="nil"/>
              <w:left w:val="nil"/>
              <w:bottom w:val="single" w:sz="4" w:space="0" w:color="auto"/>
              <w:right w:val="single" w:sz="4" w:space="0" w:color="auto"/>
            </w:tcBorders>
            <w:vAlign w:val="center"/>
          </w:tcPr>
          <w:p w14:paraId="37E09935"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260" w:type="dxa"/>
            <w:tcBorders>
              <w:top w:val="nil"/>
              <w:left w:val="nil"/>
              <w:bottom w:val="single" w:sz="4" w:space="0" w:color="auto"/>
              <w:right w:val="single" w:sz="4" w:space="0" w:color="auto"/>
            </w:tcBorders>
            <w:vAlign w:val="center"/>
          </w:tcPr>
          <w:p w14:paraId="3E625262"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427" w:type="dxa"/>
            <w:tcBorders>
              <w:top w:val="nil"/>
              <w:left w:val="nil"/>
              <w:bottom w:val="single" w:sz="4" w:space="0" w:color="auto"/>
              <w:right w:val="single" w:sz="4" w:space="0" w:color="auto"/>
            </w:tcBorders>
            <w:vAlign w:val="center"/>
          </w:tcPr>
          <w:p w14:paraId="5CFF420E" w14:textId="77777777" w:rsidR="00C95439" w:rsidRDefault="00C95439">
            <w:pPr>
              <w:widowControl/>
              <w:spacing w:line="300" w:lineRule="exact"/>
              <w:jc w:val="center"/>
              <w:rPr>
                <w:rFonts w:ascii="Times New Roman" w:eastAsia="方正黑体_GBK" w:hAnsi="Times New Roman" w:cs="方正黑体_GBK"/>
                <w:kern w:val="0"/>
                <w:sz w:val="24"/>
              </w:rPr>
            </w:pPr>
          </w:p>
        </w:tc>
        <w:tc>
          <w:tcPr>
            <w:tcW w:w="1569" w:type="dxa"/>
            <w:gridSpan w:val="2"/>
            <w:tcBorders>
              <w:top w:val="nil"/>
              <w:left w:val="nil"/>
              <w:bottom w:val="single" w:sz="4" w:space="0" w:color="auto"/>
              <w:right w:val="single" w:sz="4" w:space="0" w:color="auto"/>
            </w:tcBorders>
            <w:vAlign w:val="center"/>
          </w:tcPr>
          <w:p w14:paraId="479605BA" w14:textId="77777777" w:rsidR="00C95439" w:rsidRDefault="00C95439">
            <w:pPr>
              <w:widowControl/>
              <w:spacing w:line="300" w:lineRule="exact"/>
              <w:jc w:val="center"/>
              <w:rPr>
                <w:rFonts w:ascii="Times New Roman" w:eastAsia="方正黑体_GBK" w:hAnsi="Times New Roman" w:cs="方正黑体_GBK"/>
                <w:kern w:val="0"/>
                <w:sz w:val="24"/>
              </w:rPr>
            </w:pPr>
          </w:p>
        </w:tc>
      </w:tr>
      <w:tr w:rsidR="00C95439" w14:paraId="0436B759" w14:textId="77777777">
        <w:trPr>
          <w:trHeight w:val="3155"/>
        </w:trPr>
        <w:tc>
          <w:tcPr>
            <w:tcW w:w="9681" w:type="dxa"/>
            <w:gridSpan w:val="8"/>
            <w:tcBorders>
              <w:top w:val="single" w:sz="4" w:space="0" w:color="auto"/>
              <w:left w:val="single" w:sz="4" w:space="0" w:color="auto"/>
              <w:bottom w:val="single" w:sz="4" w:space="0" w:color="auto"/>
              <w:right w:val="single" w:sz="4" w:space="0" w:color="auto"/>
            </w:tcBorders>
            <w:vAlign w:val="center"/>
          </w:tcPr>
          <w:p w14:paraId="355475C4" w14:textId="77777777" w:rsidR="00C95439" w:rsidRDefault="00000000">
            <w:pPr>
              <w:widowControl/>
              <w:spacing w:line="300" w:lineRule="exact"/>
              <w:jc w:val="left"/>
              <w:rPr>
                <w:rFonts w:ascii="Times New Roman" w:hAnsi="Times New Roman"/>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技术中心所在企业或其下属企业需为研发平台的依托法人单位，企业作为参建单位的不得列入。</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“名称”、“批复文号”应与有关政府部门批复文件一致。</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“级别”应按相应的分类代码填写，具体的分类及代码是：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国家级；</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省（区、市）级。</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“主管部门”填写平台的国家（或省、区、市）主管政府部门名称。</w:t>
            </w:r>
            <w:r>
              <w:rPr>
                <w:rFonts w:ascii="Times New Roman" w:eastAsia="方正仿宋_GBK" w:hAnsi="Times New Roman" w:cs="方正仿宋_GBK" w:hint="eastAsia"/>
                <w:kern w:val="0"/>
                <w:sz w:val="22"/>
              </w:rPr>
              <w:br/>
              <w:t xml:space="preserve">5. </w:t>
            </w:r>
            <w:r>
              <w:rPr>
                <w:rFonts w:ascii="Times New Roman" w:eastAsia="方正仿宋_GBK" w:hAnsi="Times New Roman" w:cs="方正仿宋_GBK" w:hint="eastAsia"/>
                <w:kern w:val="0"/>
                <w:sz w:val="22"/>
              </w:rPr>
              <w:t>平台类型应按相应的分类代码填写，具体的分类及代码是：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工程实验室；</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工程研究中心；</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工程技术研究中心；</w:t>
            </w:r>
            <w:r>
              <w:rPr>
                <w:rFonts w:ascii="Times New Roman" w:eastAsia="方正仿宋_GBK" w:hAnsi="Times New Roman" w:cs="方正仿宋_GBK" w:hint="eastAsia"/>
                <w:kern w:val="0"/>
                <w:sz w:val="22"/>
              </w:rPr>
              <w:t xml:space="preserve">4. </w:t>
            </w:r>
            <w:r>
              <w:rPr>
                <w:rFonts w:ascii="Times New Roman" w:eastAsia="方正仿宋_GBK" w:hAnsi="Times New Roman" w:cs="方正仿宋_GBK" w:hint="eastAsia"/>
                <w:kern w:val="0"/>
                <w:sz w:val="22"/>
              </w:rPr>
              <w:t>重点实验室；</w:t>
            </w:r>
            <w:r>
              <w:rPr>
                <w:rFonts w:ascii="Times New Roman" w:eastAsia="方正仿宋_GBK" w:hAnsi="Times New Roman" w:cs="方正仿宋_GBK" w:hint="eastAsia"/>
                <w:kern w:val="0"/>
                <w:sz w:val="22"/>
              </w:rPr>
              <w:t xml:space="preserve">5. </w:t>
            </w:r>
            <w:r>
              <w:rPr>
                <w:rFonts w:ascii="Times New Roman" w:eastAsia="方正仿宋_GBK" w:hAnsi="Times New Roman" w:cs="方正仿宋_GBK" w:hint="eastAsia"/>
                <w:kern w:val="0"/>
                <w:sz w:val="22"/>
              </w:rPr>
              <w:t>国家地方联合工程实验室；</w:t>
            </w:r>
            <w:r>
              <w:rPr>
                <w:rFonts w:ascii="Times New Roman" w:eastAsia="方正仿宋_GBK" w:hAnsi="Times New Roman" w:cs="方正仿宋_GBK" w:hint="eastAsia"/>
                <w:kern w:val="0"/>
                <w:sz w:val="22"/>
              </w:rPr>
              <w:t xml:space="preserve">6. </w:t>
            </w:r>
            <w:r>
              <w:rPr>
                <w:rFonts w:ascii="Times New Roman" w:eastAsia="方正仿宋_GBK" w:hAnsi="Times New Roman" w:cs="方正仿宋_GBK" w:hint="eastAsia"/>
                <w:kern w:val="0"/>
                <w:sz w:val="22"/>
              </w:rPr>
              <w:t>国家地方联合工程研究中心；</w:t>
            </w:r>
            <w:r>
              <w:rPr>
                <w:rFonts w:ascii="Times New Roman" w:eastAsia="方正仿宋_GBK" w:hAnsi="Times New Roman" w:cs="方正仿宋_GBK" w:hint="eastAsia"/>
                <w:kern w:val="0"/>
                <w:sz w:val="22"/>
              </w:rPr>
              <w:t xml:space="preserve">7. </w:t>
            </w:r>
            <w:r>
              <w:rPr>
                <w:rFonts w:ascii="Times New Roman" w:eastAsia="方正仿宋_GBK" w:hAnsi="Times New Roman" w:cs="方正仿宋_GBK" w:hint="eastAsia"/>
                <w:kern w:val="0"/>
                <w:sz w:val="22"/>
              </w:rPr>
              <w:t>其他（需具体说明）。</w:t>
            </w:r>
          </w:p>
        </w:tc>
      </w:tr>
      <w:tr w:rsidR="00C95439" w14:paraId="0F74DA73" w14:textId="77777777">
        <w:trPr>
          <w:trHeight w:val="1005"/>
        </w:trPr>
        <w:tc>
          <w:tcPr>
            <w:tcW w:w="9681" w:type="dxa"/>
            <w:gridSpan w:val="8"/>
            <w:tcBorders>
              <w:top w:val="nil"/>
              <w:left w:val="nil"/>
              <w:bottom w:val="single" w:sz="4" w:space="0" w:color="auto"/>
              <w:right w:val="nil"/>
            </w:tcBorders>
            <w:vAlign w:val="center"/>
          </w:tcPr>
          <w:p w14:paraId="42248E53" w14:textId="77777777" w:rsidR="00C95439" w:rsidRDefault="00000000">
            <w:pPr>
              <w:widowControl/>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7</w:t>
            </w:r>
            <w:r>
              <w:rPr>
                <w:rFonts w:ascii="Times New Roman" w:eastAsia="方正黑体_GBK" w:hAnsi="Times New Roman" w:cs="方正黑体_GBK" w:hint="eastAsia"/>
                <w:kern w:val="0"/>
                <w:sz w:val="28"/>
                <w:szCs w:val="28"/>
              </w:rPr>
              <w:t>：国家（国际组织）认证实验室和检测机构信息表</w:t>
            </w:r>
          </w:p>
        </w:tc>
      </w:tr>
      <w:tr w:rsidR="00C95439" w14:paraId="30B69357" w14:textId="77777777">
        <w:trPr>
          <w:trHeight w:val="552"/>
        </w:trPr>
        <w:tc>
          <w:tcPr>
            <w:tcW w:w="1285" w:type="dxa"/>
            <w:tcBorders>
              <w:top w:val="nil"/>
              <w:left w:val="single" w:sz="4" w:space="0" w:color="auto"/>
              <w:bottom w:val="single" w:sz="4" w:space="0" w:color="auto"/>
              <w:right w:val="single" w:sz="4" w:space="0" w:color="auto"/>
            </w:tcBorders>
            <w:vAlign w:val="center"/>
          </w:tcPr>
          <w:p w14:paraId="10ED2E85"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序号</w:t>
            </w:r>
          </w:p>
        </w:tc>
        <w:tc>
          <w:tcPr>
            <w:tcW w:w="2820" w:type="dxa"/>
            <w:tcBorders>
              <w:top w:val="nil"/>
              <w:left w:val="nil"/>
              <w:bottom w:val="single" w:sz="4" w:space="0" w:color="auto"/>
              <w:right w:val="single" w:sz="4" w:space="0" w:color="auto"/>
            </w:tcBorders>
            <w:vAlign w:val="center"/>
          </w:tcPr>
          <w:p w14:paraId="761E5564"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名称</w:t>
            </w:r>
          </w:p>
        </w:tc>
        <w:tc>
          <w:tcPr>
            <w:tcW w:w="1320" w:type="dxa"/>
            <w:gridSpan w:val="2"/>
            <w:tcBorders>
              <w:top w:val="nil"/>
              <w:left w:val="nil"/>
              <w:bottom w:val="single" w:sz="4" w:space="0" w:color="auto"/>
              <w:right w:val="single" w:sz="4" w:space="0" w:color="auto"/>
            </w:tcBorders>
            <w:vAlign w:val="center"/>
          </w:tcPr>
          <w:p w14:paraId="04BEDC8F"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类型</w:t>
            </w:r>
          </w:p>
        </w:tc>
        <w:tc>
          <w:tcPr>
            <w:tcW w:w="1260" w:type="dxa"/>
            <w:tcBorders>
              <w:top w:val="nil"/>
              <w:left w:val="nil"/>
              <w:bottom w:val="single" w:sz="4" w:space="0" w:color="auto"/>
              <w:right w:val="single" w:sz="4" w:space="0" w:color="auto"/>
            </w:tcBorders>
            <w:vAlign w:val="center"/>
          </w:tcPr>
          <w:p w14:paraId="29201DE9"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发证机关</w:t>
            </w:r>
          </w:p>
        </w:tc>
        <w:tc>
          <w:tcPr>
            <w:tcW w:w="1540" w:type="dxa"/>
            <w:gridSpan w:val="2"/>
            <w:tcBorders>
              <w:top w:val="nil"/>
              <w:left w:val="nil"/>
              <w:bottom w:val="single" w:sz="4" w:space="0" w:color="auto"/>
              <w:right w:val="single" w:sz="4" w:space="0" w:color="auto"/>
            </w:tcBorders>
            <w:vAlign w:val="center"/>
          </w:tcPr>
          <w:p w14:paraId="502843D1"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证书号</w:t>
            </w:r>
          </w:p>
        </w:tc>
        <w:tc>
          <w:tcPr>
            <w:tcW w:w="1456" w:type="dxa"/>
            <w:tcBorders>
              <w:top w:val="nil"/>
              <w:left w:val="nil"/>
              <w:bottom w:val="single" w:sz="4" w:space="0" w:color="auto"/>
              <w:right w:val="single" w:sz="4" w:space="0" w:color="auto"/>
            </w:tcBorders>
            <w:vAlign w:val="center"/>
          </w:tcPr>
          <w:p w14:paraId="33BE9067" w14:textId="77777777" w:rsidR="00C95439" w:rsidRDefault="00000000">
            <w:pPr>
              <w:widowControl/>
              <w:spacing w:line="300" w:lineRule="exact"/>
              <w:jc w:val="center"/>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有效期</w:t>
            </w:r>
          </w:p>
        </w:tc>
      </w:tr>
      <w:tr w:rsidR="00C95439" w14:paraId="3EAC1119" w14:textId="77777777">
        <w:trPr>
          <w:trHeight w:val="402"/>
        </w:trPr>
        <w:tc>
          <w:tcPr>
            <w:tcW w:w="1285" w:type="dxa"/>
            <w:tcBorders>
              <w:top w:val="nil"/>
              <w:left w:val="single" w:sz="4" w:space="0" w:color="auto"/>
              <w:bottom w:val="single" w:sz="4" w:space="0" w:color="auto"/>
              <w:right w:val="single" w:sz="4" w:space="0" w:color="auto"/>
            </w:tcBorders>
            <w:vAlign w:val="center"/>
          </w:tcPr>
          <w:p w14:paraId="673F34DD"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2820" w:type="dxa"/>
            <w:tcBorders>
              <w:top w:val="nil"/>
              <w:left w:val="nil"/>
              <w:bottom w:val="single" w:sz="4" w:space="0" w:color="auto"/>
              <w:right w:val="single" w:sz="4" w:space="0" w:color="auto"/>
            </w:tcBorders>
            <w:vAlign w:val="center"/>
          </w:tcPr>
          <w:p w14:paraId="7EDBEE5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20" w:type="dxa"/>
            <w:gridSpan w:val="2"/>
            <w:tcBorders>
              <w:top w:val="nil"/>
              <w:left w:val="nil"/>
              <w:bottom w:val="single" w:sz="4" w:space="0" w:color="auto"/>
              <w:right w:val="single" w:sz="4" w:space="0" w:color="auto"/>
            </w:tcBorders>
            <w:vAlign w:val="center"/>
          </w:tcPr>
          <w:p w14:paraId="565309DF"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260" w:type="dxa"/>
            <w:tcBorders>
              <w:top w:val="nil"/>
              <w:left w:val="nil"/>
              <w:bottom w:val="single" w:sz="4" w:space="0" w:color="auto"/>
              <w:right w:val="single" w:sz="4" w:space="0" w:color="auto"/>
            </w:tcBorders>
            <w:vAlign w:val="center"/>
          </w:tcPr>
          <w:p w14:paraId="4AAE8581"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40" w:type="dxa"/>
            <w:gridSpan w:val="2"/>
            <w:tcBorders>
              <w:top w:val="nil"/>
              <w:left w:val="nil"/>
              <w:bottom w:val="single" w:sz="4" w:space="0" w:color="auto"/>
              <w:right w:val="single" w:sz="4" w:space="0" w:color="auto"/>
            </w:tcBorders>
            <w:vAlign w:val="center"/>
          </w:tcPr>
          <w:p w14:paraId="2444895F"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56" w:type="dxa"/>
            <w:tcBorders>
              <w:top w:val="nil"/>
              <w:left w:val="nil"/>
              <w:bottom w:val="single" w:sz="4" w:space="0" w:color="auto"/>
              <w:right w:val="single" w:sz="4" w:space="0" w:color="auto"/>
            </w:tcBorders>
            <w:vAlign w:val="center"/>
          </w:tcPr>
          <w:p w14:paraId="7456BD60"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6F0B1933" w14:textId="77777777">
        <w:trPr>
          <w:trHeight w:val="379"/>
        </w:trPr>
        <w:tc>
          <w:tcPr>
            <w:tcW w:w="1285" w:type="dxa"/>
            <w:tcBorders>
              <w:top w:val="nil"/>
              <w:left w:val="single" w:sz="4" w:space="0" w:color="auto"/>
              <w:bottom w:val="single" w:sz="4" w:space="0" w:color="auto"/>
              <w:right w:val="single" w:sz="4" w:space="0" w:color="auto"/>
            </w:tcBorders>
            <w:vAlign w:val="center"/>
          </w:tcPr>
          <w:p w14:paraId="6A18C46C"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2</w:t>
            </w:r>
          </w:p>
        </w:tc>
        <w:tc>
          <w:tcPr>
            <w:tcW w:w="2820" w:type="dxa"/>
            <w:tcBorders>
              <w:top w:val="nil"/>
              <w:left w:val="nil"/>
              <w:bottom w:val="single" w:sz="4" w:space="0" w:color="auto"/>
              <w:right w:val="single" w:sz="4" w:space="0" w:color="auto"/>
            </w:tcBorders>
            <w:vAlign w:val="center"/>
          </w:tcPr>
          <w:p w14:paraId="533442FE"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20" w:type="dxa"/>
            <w:gridSpan w:val="2"/>
            <w:tcBorders>
              <w:top w:val="nil"/>
              <w:left w:val="nil"/>
              <w:bottom w:val="single" w:sz="4" w:space="0" w:color="auto"/>
              <w:right w:val="single" w:sz="4" w:space="0" w:color="auto"/>
            </w:tcBorders>
            <w:vAlign w:val="center"/>
          </w:tcPr>
          <w:p w14:paraId="16FAE95C"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260" w:type="dxa"/>
            <w:tcBorders>
              <w:top w:val="nil"/>
              <w:left w:val="nil"/>
              <w:bottom w:val="single" w:sz="4" w:space="0" w:color="auto"/>
              <w:right w:val="single" w:sz="4" w:space="0" w:color="auto"/>
            </w:tcBorders>
            <w:vAlign w:val="center"/>
          </w:tcPr>
          <w:p w14:paraId="32D73528"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40" w:type="dxa"/>
            <w:gridSpan w:val="2"/>
            <w:tcBorders>
              <w:top w:val="nil"/>
              <w:left w:val="nil"/>
              <w:bottom w:val="single" w:sz="4" w:space="0" w:color="auto"/>
              <w:right w:val="single" w:sz="4" w:space="0" w:color="auto"/>
            </w:tcBorders>
            <w:vAlign w:val="center"/>
          </w:tcPr>
          <w:p w14:paraId="051F04FE"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56" w:type="dxa"/>
            <w:tcBorders>
              <w:top w:val="nil"/>
              <w:left w:val="nil"/>
              <w:bottom w:val="single" w:sz="4" w:space="0" w:color="auto"/>
              <w:right w:val="single" w:sz="4" w:space="0" w:color="auto"/>
            </w:tcBorders>
            <w:vAlign w:val="center"/>
          </w:tcPr>
          <w:p w14:paraId="120F465D"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5129DEC0" w14:textId="77777777">
        <w:trPr>
          <w:trHeight w:val="402"/>
        </w:trPr>
        <w:tc>
          <w:tcPr>
            <w:tcW w:w="1285" w:type="dxa"/>
            <w:tcBorders>
              <w:top w:val="nil"/>
              <w:left w:val="single" w:sz="4" w:space="0" w:color="auto"/>
              <w:bottom w:val="single" w:sz="4" w:space="0" w:color="auto"/>
              <w:right w:val="single" w:sz="4" w:space="0" w:color="auto"/>
            </w:tcBorders>
            <w:vAlign w:val="center"/>
          </w:tcPr>
          <w:p w14:paraId="17D2BB4E"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2820" w:type="dxa"/>
            <w:tcBorders>
              <w:top w:val="nil"/>
              <w:left w:val="nil"/>
              <w:bottom w:val="single" w:sz="4" w:space="0" w:color="auto"/>
              <w:right w:val="single" w:sz="4" w:space="0" w:color="auto"/>
            </w:tcBorders>
            <w:vAlign w:val="center"/>
          </w:tcPr>
          <w:p w14:paraId="0A6869E5"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20" w:type="dxa"/>
            <w:gridSpan w:val="2"/>
            <w:tcBorders>
              <w:top w:val="nil"/>
              <w:left w:val="nil"/>
              <w:bottom w:val="single" w:sz="4" w:space="0" w:color="auto"/>
              <w:right w:val="single" w:sz="4" w:space="0" w:color="auto"/>
            </w:tcBorders>
            <w:vAlign w:val="center"/>
          </w:tcPr>
          <w:p w14:paraId="62B31F66"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260" w:type="dxa"/>
            <w:tcBorders>
              <w:top w:val="nil"/>
              <w:left w:val="nil"/>
              <w:bottom w:val="single" w:sz="4" w:space="0" w:color="auto"/>
              <w:right w:val="single" w:sz="4" w:space="0" w:color="auto"/>
            </w:tcBorders>
            <w:vAlign w:val="center"/>
          </w:tcPr>
          <w:p w14:paraId="0CC8888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40" w:type="dxa"/>
            <w:gridSpan w:val="2"/>
            <w:tcBorders>
              <w:top w:val="nil"/>
              <w:left w:val="nil"/>
              <w:bottom w:val="single" w:sz="4" w:space="0" w:color="auto"/>
              <w:right w:val="single" w:sz="4" w:space="0" w:color="auto"/>
            </w:tcBorders>
            <w:vAlign w:val="center"/>
          </w:tcPr>
          <w:p w14:paraId="0429D81E"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56" w:type="dxa"/>
            <w:tcBorders>
              <w:top w:val="nil"/>
              <w:left w:val="nil"/>
              <w:bottom w:val="single" w:sz="4" w:space="0" w:color="auto"/>
              <w:right w:val="single" w:sz="4" w:space="0" w:color="auto"/>
            </w:tcBorders>
            <w:vAlign w:val="center"/>
          </w:tcPr>
          <w:p w14:paraId="5454B829"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487C65CD" w14:textId="77777777">
        <w:trPr>
          <w:trHeight w:val="402"/>
        </w:trPr>
        <w:tc>
          <w:tcPr>
            <w:tcW w:w="1285" w:type="dxa"/>
            <w:tcBorders>
              <w:top w:val="nil"/>
              <w:left w:val="single" w:sz="4" w:space="0" w:color="auto"/>
              <w:bottom w:val="single" w:sz="4" w:space="0" w:color="auto"/>
              <w:right w:val="single" w:sz="4" w:space="0" w:color="auto"/>
            </w:tcBorders>
            <w:vAlign w:val="center"/>
          </w:tcPr>
          <w:p w14:paraId="4E534E21"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2820" w:type="dxa"/>
            <w:tcBorders>
              <w:top w:val="nil"/>
              <w:left w:val="nil"/>
              <w:bottom w:val="single" w:sz="4" w:space="0" w:color="auto"/>
              <w:right w:val="single" w:sz="4" w:space="0" w:color="auto"/>
            </w:tcBorders>
            <w:vAlign w:val="center"/>
          </w:tcPr>
          <w:p w14:paraId="6CE934C8"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20" w:type="dxa"/>
            <w:gridSpan w:val="2"/>
            <w:tcBorders>
              <w:top w:val="nil"/>
              <w:left w:val="nil"/>
              <w:bottom w:val="single" w:sz="4" w:space="0" w:color="auto"/>
              <w:right w:val="single" w:sz="4" w:space="0" w:color="auto"/>
            </w:tcBorders>
            <w:vAlign w:val="center"/>
          </w:tcPr>
          <w:p w14:paraId="499AD2F8"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260" w:type="dxa"/>
            <w:tcBorders>
              <w:top w:val="nil"/>
              <w:left w:val="nil"/>
              <w:bottom w:val="single" w:sz="4" w:space="0" w:color="auto"/>
              <w:right w:val="single" w:sz="4" w:space="0" w:color="auto"/>
            </w:tcBorders>
            <w:vAlign w:val="center"/>
          </w:tcPr>
          <w:p w14:paraId="539C46BD"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540" w:type="dxa"/>
            <w:gridSpan w:val="2"/>
            <w:tcBorders>
              <w:top w:val="nil"/>
              <w:left w:val="nil"/>
              <w:bottom w:val="single" w:sz="4" w:space="0" w:color="auto"/>
              <w:right w:val="single" w:sz="4" w:space="0" w:color="auto"/>
            </w:tcBorders>
            <w:vAlign w:val="center"/>
          </w:tcPr>
          <w:p w14:paraId="2D52A7EA"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456" w:type="dxa"/>
            <w:tcBorders>
              <w:top w:val="nil"/>
              <w:left w:val="nil"/>
              <w:bottom w:val="single" w:sz="4" w:space="0" w:color="auto"/>
              <w:right w:val="single" w:sz="4" w:space="0" w:color="auto"/>
            </w:tcBorders>
            <w:vAlign w:val="center"/>
          </w:tcPr>
          <w:p w14:paraId="57007B05"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0F648840" w14:textId="77777777">
        <w:trPr>
          <w:trHeight w:val="2850"/>
        </w:trPr>
        <w:tc>
          <w:tcPr>
            <w:tcW w:w="9681" w:type="dxa"/>
            <w:gridSpan w:val="8"/>
            <w:tcBorders>
              <w:top w:val="single" w:sz="4" w:space="0" w:color="auto"/>
              <w:left w:val="single" w:sz="4" w:space="0" w:color="auto"/>
              <w:bottom w:val="single" w:sz="4" w:space="0" w:color="auto"/>
              <w:right w:val="single" w:sz="4" w:space="0" w:color="auto"/>
            </w:tcBorders>
            <w:vAlign w:val="center"/>
          </w:tcPr>
          <w:p w14:paraId="675A5465" w14:textId="77777777" w:rsidR="00C95439" w:rsidRDefault="00000000">
            <w:pPr>
              <w:widowControl/>
              <w:spacing w:line="300" w:lineRule="exact"/>
              <w:jc w:val="left"/>
              <w:rPr>
                <w:rFonts w:ascii="Times New Roman" w:eastAsia="方正仿宋_GBK" w:hAnsi="Times New Roman" w:cs="方正仿宋_GBK"/>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本表所填信息应与认证认可证书相关信息一致。</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类型指认证认可类型，应按相应的分类代码填写，具体的分类及代码是：</w:t>
            </w:r>
            <w:r>
              <w:rPr>
                <w:rFonts w:ascii="Times New Roman" w:eastAsia="方正仿宋_GBK" w:hAnsi="Times New Roman" w:cs="方正仿宋_GBK" w:hint="eastAsia"/>
                <w:kern w:val="0"/>
                <w:sz w:val="22"/>
              </w:rPr>
              <w:t>1. CNAS</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2. CMA</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3. CAL</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 xml:space="preserve">4. </w:t>
            </w:r>
            <w:r>
              <w:rPr>
                <w:rFonts w:ascii="Times New Roman" w:eastAsia="方正仿宋_GBK" w:hAnsi="Times New Roman" w:cs="方正仿宋_GBK" w:hint="eastAsia"/>
                <w:kern w:val="0"/>
                <w:sz w:val="22"/>
              </w:rPr>
              <w:t>其他（需具体说明）。</w:t>
            </w:r>
            <w:r>
              <w:rPr>
                <w:rFonts w:ascii="Times New Roman" w:eastAsia="方正仿宋_GBK" w:hAnsi="Times New Roman" w:cs="方正仿宋_GBK" w:hint="eastAsia"/>
                <w:kern w:val="0"/>
                <w:sz w:val="22"/>
              </w:rPr>
              <w:br/>
              <w:t xml:space="preserve">3. </w:t>
            </w:r>
            <w:r>
              <w:rPr>
                <w:rFonts w:ascii="Times New Roman" w:eastAsia="方正仿宋_GBK" w:hAnsi="Times New Roman" w:cs="方正仿宋_GBK" w:hint="eastAsia"/>
                <w:kern w:val="0"/>
                <w:sz w:val="22"/>
              </w:rPr>
              <w:t>认证机关应按相应的分类代码填写，具体的分类及代码是：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中国合格评定国家认可委员会（</w:t>
            </w:r>
            <w:r>
              <w:rPr>
                <w:rFonts w:ascii="Times New Roman" w:eastAsia="方正仿宋_GBK" w:hAnsi="Times New Roman" w:cs="方正仿宋_GBK" w:hint="eastAsia"/>
                <w:kern w:val="0"/>
                <w:sz w:val="22"/>
              </w:rPr>
              <w:t>CNAS</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国家认证认可监督管理委员会（</w:t>
            </w:r>
            <w:r>
              <w:rPr>
                <w:rFonts w:ascii="Times New Roman" w:eastAsia="方正仿宋_GBK" w:hAnsi="Times New Roman" w:cs="方正仿宋_GBK" w:hint="eastAsia"/>
                <w:kern w:val="0"/>
                <w:sz w:val="22"/>
              </w:rPr>
              <w:t>CNCA</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其他国家（国际组织）认证认可机构（需具体说明）。</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有效期为</w:t>
            </w:r>
            <w:r>
              <w:rPr>
                <w:rFonts w:ascii="Times New Roman" w:eastAsia="方正仿宋_GBK" w:hAnsi="Times New Roman" w:cs="方正仿宋_GBK" w:hint="eastAsia"/>
                <w:kern w:val="0"/>
                <w:sz w:val="22"/>
              </w:rPr>
              <w:t>6</w:t>
            </w:r>
            <w:r>
              <w:rPr>
                <w:rFonts w:ascii="Times New Roman" w:eastAsia="方正仿宋_GBK" w:hAnsi="Times New Roman" w:cs="方正仿宋_GBK" w:hint="eastAsia"/>
                <w:kern w:val="0"/>
                <w:sz w:val="22"/>
              </w:rPr>
              <w:t>位编码，其中前</w:t>
            </w:r>
            <w:r>
              <w:rPr>
                <w:rFonts w:ascii="Times New Roman" w:eastAsia="方正仿宋_GBK" w:hAnsi="Times New Roman" w:cs="方正仿宋_GBK" w:hint="eastAsia"/>
                <w:kern w:val="0"/>
                <w:sz w:val="22"/>
              </w:rPr>
              <w:t>4</w:t>
            </w:r>
            <w:r>
              <w:rPr>
                <w:rFonts w:ascii="Times New Roman" w:eastAsia="方正仿宋_GBK" w:hAnsi="Times New Roman" w:cs="方正仿宋_GBK" w:hint="eastAsia"/>
                <w:kern w:val="0"/>
                <w:sz w:val="22"/>
              </w:rPr>
              <w:t>位为年份，后</w:t>
            </w:r>
            <w:r>
              <w:rPr>
                <w:rFonts w:ascii="Times New Roman" w:eastAsia="方正仿宋_GBK" w:hAnsi="Times New Roman" w:cs="方正仿宋_GBK" w:hint="eastAsia"/>
                <w:kern w:val="0"/>
                <w:sz w:val="22"/>
              </w:rPr>
              <w:t>2</w:t>
            </w:r>
            <w:r>
              <w:rPr>
                <w:rFonts w:ascii="Times New Roman" w:eastAsia="方正仿宋_GBK" w:hAnsi="Times New Roman" w:cs="方正仿宋_GBK" w:hint="eastAsia"/>
                <w:kern w:val="0"/>
                <w:sz w:val="22"/>
              </w:rPr>
              <w:t>位为月份（</w:t>
            </w:r>
            <w:r>
              <w:rPr>
                <w:rFonts w:ascii="Times New Roman" w:eastAsia="方正仿宋_GBK" w:hAnsi="Times New Roman" w:cs="方正仿宋_GBK" w:hint="eastAsia"/>
                <w:kern w:val="0"/>
                <w:sz w:val="22"/>
              </w:rPr>
              <w:t>1</w:t>
            </w:r>
            <w:r>
              <w:rPr>
                <w:rFonts w:ascii="Times New Roman" w:eastAsia="方正仿宋_GBK" w:hAnsi="Times New Roman" w:cs="方正仿宋_GBK" w:hint="eastAsia"/>
                <w:kern w:val="0"/>
                <w:sz w:val="22"/>
              </w:rPr>
              <w:t>月至</w:t>
            </w:r>
            <w:r>
              <w:rPr>
                <w:rFonts w:ascii="Times New Roman" w:eastAsia="方正仿宋_GBK" w:hAnsi="Times New Roman" w:cs="方正仿宋_GBK" w:hint="eastAsia"/>
                <w:kern w:val="0"/>
                <w:sz w:val="22"/>
              </w:rPr>
              <w:t>9</w:t>
            </w:r>
            <w:r>
              <w:rPr>
                <w:rFonts w:ascii="Times New Roman" w:eastAsia="方正仿宋_GBK" w:hAnsi="Times New Roman" w:cs="方正仿宋_GBK" w:hint="eastAsia"/>
                <w:kern w:val="0"/>
                <w:sz w:val="22"/>
              </w:rPr>
              <w:t>月必须前补</w:t>
            </w:r>
            <w:r>
              <w:rPr>
                <w:rFonts w:ascii="Times New Roman" w:eastAsia="方正仿宋_GBK" w:hAnsi="Times New Roman" w:cs="方正仿宋_GBK" w:hint="eastAsia"/>
                <w:kern w:val="0"/>
                <w:sz w:val="22"/>
              </w:rPr>
              <w:t>0</w:t>
            </w:r>
            <w:r>
              <w:rPr>
                <w:rFonts w:ascii="Times New Roman" w:eastAsia="方正仿宋_GBK" w:hAnsi="Times New Roman" w:cs="方正仿宋_GBK" w:hint="eastAsia"/>
                <w:kern w:val="0"/>
                <w:sz w:val="22"/>
              </w:rPr>
              <w:t>），填写格式为“</w:t>
            </w:r>
            <w:r>
              <w:rPr>
                <w:rFonts w:ascii="Times New Roman" w:eastAsia="方正仿宋_GBK" w:hAnsi="Times New Roman" w:cs="方正仿宋_GBK" w:hint="eastAsia"/>
                <w:kern w:val="0"/>
                <w:sz w:val="22"/>
              </w:rPr>
              <w:t>201410-201810</w:t>
            </w:r>
            <w:r>
              <w:rPr>
                <w:rFonts w:ascii="Times New Roman" w:eastAsia="方正仿宋_GBK" w:hAnsi="Times New Roman" w:cs="方正仿宋_GBK" w:hint="eastAsia"/>
                <w:kern w:val="0"/>
                <w:sz w:val="22"/>
              </w:rPr>
              <w:t>”</w:t>
            </w:r>
          </w:p>
        </w:tc>
      </w:tr>
    </w:tbl>
    <w:p w14:paraId="1ECBC5C3" w14:textId="77777777" w:rsidR="00C95439" w:rsidRDefault="00C95439">
      <w:pPr>
        <w:rPr>
          <w:rFonts w:ascii="Times New Roman" w:hAnsi="Times New Roman"/>
        </w:rPr>
      </w:pPr>
    </w:p>
    <w:tbl>
      <w:tblPr>
        <w:tblW w:w="9680" w:type="dxa"/>
        <w:jc w:val="center"/>
        <w:tblLayout w:type="fixed"/>
        <w:tblLook w:val="04A0" w:firstRow="1" w:lastRow="0" w:firstColumn="1" w:lastColumn="0" w:noHBand="0" w:noVBand="1"/>
      </w:tblPr>
      <w:tblGrid>
        <w:gridCol w:w="1441"/>
        <w:gridCol w:w="2994"/>
        <w:gridCol w:w="1315"/>
        <w:gridCol w:w="1385"/>
        <w:gridCol w:w="1604"/>
        <w:gridCol w:w="941"/>
      </w:tblGrid>
      <w:tr w:rsidR="00C95439" w14:paraId="4B5A4324" w14:textId="77777777">
        <w:trPr>
          <w:trHeight w:val="720"/>
          <w:jc w:val="center"/>
        </w:trPr>
        <w:tc>
          <w:tcPr>
            <w:tcW w:w="9680" w:type="dxa"/>
            <w:gridSpan w:val="6"/>
            <w:tcBorders>
              <w:top w:val="nil"/>
              <w:left w:val="nil"/>
              <w:bottom w:val="single" w:sz="4" w:space="0" w:color="auto"/>
              <w:right w:val="nil"/>
            </w:tcBorders>
            <w:vAlign w:val="center"/>
          </w:tcPr>
          <w:p w14:paraId="0A6E7A66" w14:textId="77777777" w:rsidR="00C95439" w:rsidRDefault="00000000">
            <w:pPr>
              <w:widowControl/>
              <w:jc w:val="center"/>
              <w:rPr>
                <w:rFonts w:ascii="Times New Roman" w:hAnsi="Times New Roman"/>
                <w:kern w:val="0"/>
                <w:sz w:val="28"/>
                <w:szCs w:val="28"/>
              </w:rPr>
            </w:pPr>
            <w:r>
              <w:rPr>
                <w:rFonts w:ascii="Times New Roman" w:eastAsia="方正黑体_GBK" w:hAnsi="Times New Roman" w:cs="方正黑体_GBK" w:hint="eastAsia"/>
                <w:kern w:val="0"/>
                <w:sz w:val="28"/>
                <w:szCs w:val="28"/>
              </w:rPr>
              <w:t>表</w:t>
            </w:r>
            <w:r>
              <w:rPr>
                <w:rFonts w:ascii="Times New Roman" w:eastAsia="方正黑体_GBK" w:hAnsi="Times New Roman" w:cs="方正黑体_GBK" w:hint="eastAsia"/>
                <w:kern w:val="0"/>
                <w:sz w:val="28"/>
                <w:szCs w:val="28"/>
              </w:rPr>
              <w:t>8</w:t>
            </w:r>
            <w:r>
              <w:rPr>
                <w:rFonts w:ascii="Times New Roman" w:eastAsia="方正黑体_GBK" w:hAnsi="Times New Roman" w:cs="方正黑体_GBK" w:hint="eastAsia"/>
                <w:kern w:val="0"/>
                <w:sz w:val="28"/>
                <w:szCs w:val="28"/>
              </w:rPr>
              <w:t>：获国家自然科学、技术发明、科技进步奖项目信息表</w:t>
            </w:r>
          </w:p>
        </w:tc>
      </w:tr>
      <w:tr w:rsidR="00C95439" w14:paraId="62FDB676" w14:textId="77777777">
        <w:trPr>
          <w:trHeight w:val="484"/>
          <w:jc w:val="center"/>
        </w:trPr>
        <w:tc>
          <w:tcPr>
            <w:tcW w:w="1441" w:type="dxa"/>
            <w:tcBorders>
              <w:top w:val="nil"/>
              <w:left w:val="single" w:sz="4" w:space="0" w:color="auto"/>
              <w:bottom w:val="single" w:sz="4" w:space="0" w:color="auto"/>
              <w:right w:val="single" w:sz="4" w:space="0" w:color="auto"/>
            </w:tcBorders>
            <w:vAlign w:val="center"/>
          </w:tcPr>
          <w:p w14:paraId="60CE9CBC"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序号</w:t>
            </w:r>
          </w:p>
        </w:tc>
        <w:tc>
          <w:tcPr>
            <w:tcW w:w="2994" w:type="dxa"/>
            <w:tcBorders>
              <w:top w:val="nil"/>
              <w:left w:val="nil"/>
              <w:bottom w:val="single" w:sz="4" w:space="0" w:color="auto"/>
              <w:right w:val="single" w:sz="4" w:space="0" w:color="auto"/>
            </w:tcBorders>
            <w:vAlign w:val="center"/>
          </w:tcPr>
          <w:p w14:paraId="715FBE46"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项目名称</w:t>
            </w:r>
          </w:p>
        </w:tc>
        <w:tc>
          <w:tcPr>
            <w:tcW w:w="1315" w:type="dxa"/>
            <w:tcBorders>
              <w:top w:val="nil"/>
              <w:left w:val="nil"/>
              <w:bottom w:val="single" w:sz="4" w:space="0" w:color="auto"/>
              <w:right w:val="single" w:sz="4" w:space="0" w:color="auto"/>
            </w:tcBorders>
            <w:vAlign w:val="center"/>
          </w:tcPr>
          <w:p w14:paraId="01136571"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奖励类型</w:t>
            </w:r>
          </w:p>
        </w:tc>
        <w:tc>
          <w:tcPr>
            <w:tcW w:w="1385" w:type="dxa"/>
            <w:tcBorders>
              <w:top w:val="nil"/>
              <w:left w:val="nil"/>
              <w:bottom w:val="single" w:sz="4" w:space="0" w:color="auto"/>
              <w:right w:val="single" w:sz="4" w:space="0" w:color="auto"/>
            </w:tcBorders>
            <w:vAlign w:val="center"/>
          </w:tcPr>
          <w:p w14:paraId="602743A4"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奖励等级</w:t>
            </w:r>
          </w:p>
        </w:tc>
        <w:tc>
          <w:tcPr>
            <w:tcW w:w="1604" w:type="dxa"/>
            <w:tcBorders>
              <w:top w:val="nil"/>
              <w:left w:val="nil"/>
              <w:bottom w:val="single" w:sz="4" w:space="0" w:color="auto"/>
              <w:right w:val="single" w:sz="4" w:space="0" w:color="auto"/>
            </w:tcBorders>
            <w:vAlign w:val="center"/>
          </w:tcPr>
          <w:p w14:paraId="5D5ACF22"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证书号</w:t>
            </w:r>
          </w:p>
        </w:tc>
        <w:tc>
          <w:tcPr>
            <w:tcW w:w="941" w:type="dxa"/>
            <w:tcBorders>
              <w:top w:val="nil"/>
              <w:left w:val="nil"/>
              <w:bottom w:val="single" w:sz="4" w:space="0" w:color="auto"/>
              <w:right w:val="single" w:sz="4" w:space="0" w:color="auto"/>
            </w:tcBorders>
            <w:vAlign w:val="center"/>
          </w:tcPr>
          <w:p w14:paraId="7FC92783" w14:textId="77777777" w:rsidR="00C95439" w:rsidRDefault="00000000">
            <w:pPr>
              <w:widowControl/>
              <w:jc w:val="center"/>
              <w:rPr>
                <w:rFonts w:ascii="Times New Roman" w:eastAsia="黑体" w:hAnsi="Times New Roman" w:cs="宋体"/>
                <w:kern w:val="0"/>
                <w:sz w:val="24"/>
              </w:rPr>
            </w:pPr>
            <w:r>
              <w:rPr>
                <w:rFonts w:ascii="Times New Roman" w:eastAsia="黑体" w:hAnsi="Times New Roman" w:cs="宋体" w:hint="eastAsia"/>
                <w:kern w:val="0"/>
                <w:sz w:val="24"/>
              </w:rPr>
              <w:t>获奖者</w:t>
            </w:r>
          </w:p>
        </w:tc>
      </w:tr>
      <w:tr w:rsidR="00C95439" w14:paraId="2AD6E7E9" w14:textId="77777777">
        <w:trPr>
          <w:trHeight w:val="315"/>
          <w:jc w:val="center"/>
        </w:trPr>
        <w:tc>
          <w:tcPr>
            <w:tcW w:w="1441" w:type="dxa"/>
            <w:tcBorders>
              <w:top w:val="nil"/>
              <w:left w:val="single" w:sz="4" w:space="0" w:color="auto"/>
              <w:bottom w:val="single" w:sz="4" w:space="0" w:color="auto"/>
              <w:right w:val="single" w:sz="4" w:space="0" w:color="auto"/>
            </w:tcBorders>
            <w:vAlign w:val="center"/>
          </w:tcPr>
          <w:p w14:paraId="3A4DC008"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1</w:t>
            </w:r>
          </w:p>
        </w:tc>
        <w:tc>
          <w:tcPr>
            <w:tcW w:w="2994" w:type="dxa"/>
            <w:tcBorders>
              <w:top w:val="nil"/>
              <w:left w:val="nil"/>
              <w:bottom w:val="single" w:sz="4" w:space="0" w:color="auto"/>
              <w:right w:val="single" w:sz="4" w:space="0" w:color="auto"/>
            </w:tcBorders>
            <w:vAlign w:val="center"/>
          </w:tcPr>
          <w:p w14:paraId="53CCD3B6"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15" w:type="dxa"/>
            <w:tcBorders>
              <w:top w:val="nil"/>
              <w:left w:val="nil"/>
              <w:bottom w:val="single" w:sz="4" w:space="0" w:color="auto"/>
              <w:right w:val="single" w:sz="4" w:space="0" w:color="auto"/>
            </w:tcBorders>
            <w:vAlign w:val="center"/>
          </w:tcPr>
          <w:p w14:paraId="73E2E107"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tcBorders>
              <w:top w:val="nil"/>
              <w:left w:val="nil"/>
              <w:bottom w:val="single" w:sz="4" w:space="0" w:color="auto"/>
              <w:right w:val="single" w:sz="4" w:space="0" w:color="auto"/>
            </w:tcBorders>
            <w:vAlign w:val="center"/>
          </w:tcPr>
          <w:p w14:paraId="61DFC9AB"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604" w:type="dxa"/>
            <w:tcBorders>
              <w:top w:val="nil"/>
              <w:left w:val="nil"/>
              <w:bottom w:val="single" w:sz="4" w:space="0" w:color="auto"/>
              <w:right w:val="single" w:sz="4" w:space="0" w:color="auto"/>
            </w:tcBorders>
            <w:vAlign w:val="center"/>
          </w:tcPr>
          <w:p w14:paraId="61489656"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41" w:type="dxa"/>
            <w:tcBorders>
              <w:top w:val="nil"/>
              <w:left w:val="nil"/>
              <w:bottom w:val="single" w:sz="4" w:space="0" w:color="auto"/>
              <w:right w:val="single" w:sz="4" w:space="0" w:color="auto"/>
            </w:tcBorders>
            <w:vAlign w:val="center"/>
          </w:tcPr>
          <w:p w14:paraId="38BC4CB1"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60D9971F" w14:textId="77777777">
        <w:trPr>
          <w:trHeight w:val="315"/>
          <w:jc w:val="center"/>
        </w:trPr>
        <w:tc>
          <w:tcPr>
            <w:tcW w:w="1441" w:type="dxa"/>
            <w:tcBorders>
              <w:top w:val="nil"/>
              <w:left w:val="single" w:sz="4" w:space="0" w:color="auto"/>
              <w:bottom w:val="single" w:sz="4" w:space="0" w:color="auto"/>
              <w:right w:val="single" w:sz="4" w:space="0" w:color="auto"/>
            </w:tcBorders>
            <w:vAlign w:val="center"/>
          </w:tcPr>
          <w:p w14:paraId="118BA5AC"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lastRenderedPageBreak/>
              <w:t>2</w:t>
            </w:r>
          </w:p>
        </w:tc>
        <w:tc>
          <w:tcPr>
            <w:tcW w:w="2994" w:type="dxa"/>
            <w:tcBorders>
              <w:top w:val="nil"/>
              <w:left w:val="nil"/>
              <w:bottom w:val="single" w:sz="4" w:space="0" w:color="auto"/>
              <w:right w:val="single" w:sz="4" w:space="0" w:color="auto"/>
            </w:tcBorders>
            <w:vAlign w:val="center"/>
          </w:tcPr>
          <w:p w14:paraId="355F6AA9"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15" w:type="dxa"/>
            <w:tcBorders>
              <w:top w:val="nil"/>
              <w:left w:val="nil"/>
              <w:bottom w:val="single" w:sz="4" w:space="0" w:color="auto"/>
              <w:right w:val="single" w:sz="4" w:space="0" w:color="auto"/>
            </w:tcBorders>
            <w:vAlign w:val="center"/>
          </w:tcPr>
          <w:p w14:paraId="288BB18F"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tcBorders>
              <w:top w:val="nil"/>
              <w:left w:val="nil"/>
              <w:bottom w:val="single" w:sz="4" w:space="0" w:color="auto"/>
              <w:right w:val="single" w:sz="4" w:space="0" w:color="auto"/>
            </w:tcBorders>
            <w:vAlign w:val="center"/>
          </w:tcPr>
          <w:p w14:paraId="12277E76"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604" w:type="dxa"/>
            <w:tcBorders>
              <w:top w:val="nil"/>
              <w:left w:val="nil"/>
              <w:bottom w:val="single" w:sz="4" w:space="0" w:color="auto"/>
              <w:right w:val="single" w:sz="4" w:space="0" w:color="auto"/>
            </w:tcBorders>
            <w:vAlign w:val="center"/>
          </w:tcPr>
          <w:p w14:paraId="102B4199"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41" w:type="dxa"/>
            <w:tcBorders>
              <w:top w:val="nil"/>
              <w:left w:val="nil"/>
              <w:bottom w:val="single" w:sz="4" w:space="0" w:color="auto"/>
              <w:right w:val="single" w:sz="4" w:space="0" w:color="auto"/>
            </w:tcBorders>
            <w:vAlign w:val="center"/>
          </w:tcPr>
          <w:p w14:paraId="66803E0E"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7D4853BA" w14:textId="77777777">
        <w:trPr>
          <w:trHeight w:val="315"/>
          <w:jc w:val="center"/>
        </w:trPr>
        <w:tc>
          <w:tcPr>
            <w:tcW w:w="1441" w:type="dxa"/>
            <w:tcBorders>
              <w:top w:val="nil"/>
              <w:left w:val="single" w:sz="4" w:space="0" w:color="auto"/>
              <w:bottom w:val="single" w:sz="4" w:space="0" w:color="auto"/>
              <w:right w:val="single" w:sz="4" w:space="0" w:color="auto"/>
            </w:tcBorders>
            <w:vAlign w:val="center"/>
          </w:tcPr>
          <w:p w14:paraId="168759A7"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w:t>
            </w:r>
          </w:p>
        </w:tc>
        <w:tc>
          <w:tcPr>
            <w:tcW w:w="2994" w:type="dxa"/>
            <w:tcBorders>
              <w:top w:val="nil"/>
              <w:left w:val="nil"/>
              <w:bottom w:val="single" w:sz="4" w:space="0" w:color="auto"/>
              <w:right w:val="single" w:sz="4" w:space="0" w:color="auto"/>
            </w:tcBorders>
            <w:vAlign w:val="center"/>
          </w:tcPr>
          <w:p w14:paraId="618729E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15" w:type="dxa"/>
            <w:tcBorders>
              <w:top w:val="nil"/>
              <w:left w:val="nil"/>
              <w:bottom w:val="single" w:sz="4" w:space="0" w:color="auto"/>
              <w:right w:val="single" w:sz="4" w:space="0" w:color="auto"/>
            </w:tcBorders>
            <w:vAlign w:val="center"/>
          </w:tcPr>
          <w:p w14:paraId="195F01F2"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tcBorders>
              <w:top w:val="nil"/>
              <w:left w:val="nil"/>
              <w:bottom w:val="single" w:sz="4" w:space="0" w:color="auto"/>
              <w:right w:val="single" w:sz="4" w:space="0" w:color="auto"/>
            </w:tcBorders>
            <w:vAlign w:val="center"/>
          </w:tcPr>
          <w:p w14:paraId="6CDA6CE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604" w:type="dxa"/>
            <w:tcBorders>
              <w:top w:val="nil"/>
              <w:left w:val="nil"/>
              <w:bottom w:val="single" w:sz="4" w:space="0" w:color="auto"/>
              <w:right w:val="single" w:sz="4" w:space="0" w:color="auto"/>
            </w:tcBorders>
            <w:vAlign w:val="center"/>
          </w:tcPr>
          <w:p w14:paraId="129047B7"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41" w:type="dxa"/>
            <w:tcBorders>
              <w:top w:val="nil"/>
              <w:left w:val="nil"/>
              <w:bottom w:val="single" w:sz="4" w:space="0" w:color="auto"/>
              <w:right w:val="single" w:sz="4" w:space="0" w:color="auto"/>
            </w:tcBorders>
            <w:vAlign w:val="center"/>
          </w:tcPr>
          <w:p w14:paraId="441BE5B6"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394DF754" w14:textId="77777777">
        <w:trPr>
          <w:trHeight w:val="315"/>
          <w:jc w:val="center"/>
        </w:trPr>
        <w:tc>
          <w:tcPr>
            <w:tcW w:w="1441" w:type="dxa"/>
            <w:tcBorders>
              <w:top w:val="nil"/>
              <w:left w:val="single" w:sz="4" w:space="0" w:color="auto"/>
              <w:bottom w:val="single" w:sz="4" w:space="0" w:color="auto"/>
              <w:right w:val="single" w:sz="4" w:space="0" w:color="auto"/>
            </w:tcBorders>
            <w:vAlign w:val="center"/>
          </w:tcPr>
          <w:p w14:paraId="5AC0F3E4" w14:textId="77777777" w:rsidR="00C95439" w:rsidRDefault="00000000">
            <w:pPr>
              <w:widowControl/>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n</w:t>
            </w:r>
          </w:p>
        </w:tc>
        <w:tc>
          <w:tcPr>
            <w:tcW w:w="2994" w:type="dxa"/>
            <w:tcBorders>
              <w:top w:val="nil"/>
              <w:left w:val="nil"/>
              <w:bottom w:val="single" w:sz="4" w:space="0" w:color="auto"/>
              <w:right w:val="single" w:sz="4" w:space="0" w:color="auto"/>
            </w:tcBorders>
            <w:vAlign w:val="center"/>
          </w:tcPr>
          <w:p w14:paraId="37594C4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15" w:type="dxa"/>
            <w:tcBorders>
              <w:top w:val="nil"/>
              <w:left w:val="nil"/>
              <w:bottom w:val="single" w:sz="4" w:space="0" w:color="auto"/>
              <w:right w:val="single" w:sz="4" w:space="0" w:color="auto"/>
            </w:tcBorders>
            <w:vAlign w:val="center"/>
          </w:tcPr>
          <w:p w14:paraId="77CFAFC1"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385" w:type="dxa"/>
            <w:tcBorders>
              <w:top w:val="nil"/>
              <w:left w:val="nil"/>
              <w:bottom w:val="single" w:sz="4" w:space="0" w:color="auto"/>
              <w:right w:val="single" w:sz="4" w:space="0" w:color="auto"/>
            </w:tcBorders>
            <w:vAlign w:val="center"/>
          </w:tcPr>
          <w:p w14:paraId="75968442"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1604" w:type="dxa"/>
            <w:tcBorders>
              <w:top w:val="nil"/>
              <w:left w:val="nil"/>
              <w:bottom w:val="single" w:sz="4" w:space="0" w:color="auto"/>
              <w:right w:val="single" w:sz="4" w:space="0" w:color="auto"/>
            </w:tcBorders>
            <w:vAlign w:val="center"/>
          </w:tcPr>
          <w:p w14:paraId="2A5CCFA4"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c>
          <w:tcPr>
            <w:tcW w:w="941" w:type="dxa"/>
            <w:tcBorders>
              <w:top w:val="nil"/>
              <w:left w:val="nil"/>
              <w:bottom w:val="single" w:sz="4" w:space="0" w:color="auto"/>
              <w:right w:val="single" w:sz="4" w:space="0" w:color="auto"/>
            </w:tcBorders>
            <w:vAlign w:val="center"/>
          </w:tcPr>
          <w:p w14:paraId="45967D33" w14:textId="77777777" w:rsidR="00C95439" w:rsidRDefault="00000000">
            <w:pPr>
              <w:widowControl/>
              <w:spacing w:line="300" w:lineRule="exact"/>
              <w:jc w:val="left"/>
              <w:rPr>
                <w:rFonts w:ascii="Times New Roman" w:eastAsia="方正黑体_GBK" w:hAnsi="Times New Roman" w:cs="方正黑体_GBK"/>
                <w:kern w:val="0"/>
                <w:sz w:val="24"/>
              </w:rPr>
            </w:pPr>
            <w:r>
              <w:rPr>
                <w:rFonts w:ascii="Times New Roman" w:eastAsia="方正黑体_GBK" w:hAnsi="Times New Roman" w:cs="方正黑体_GBK" w:hint="eastAsia"/>
                <w:kern w:val="0"/>
                <w:sz w:val="24"/>
              </w:rPr>
              <w:t xml:space="preserve">　</w:t>
            </w:r>
          </w:p>
        </w:tc>
      </w:tr>
      <w:tr w:rsidR="00C95439" w14:paraId="0D87B665" w14:textId="77777777">
        <w:trPr>
          <w:trHeight w:val="3313"/>
          <w:jc w:val="center"/>
        </w:trPr>
        <w:tc>
          <w:tcPr>
            <w:tcW w:w="9680" w:type="dxa"/>
            <w:gridSpan w:val="6"/>
            <w:tcBorders>
              <w:top w:val="single" w:sz="4" w:space="0" w:color="auto"/>
              <w:left w:val="single" w:sz="4" w:space="0" w:color="auto"/>
              <w:bottom w:val="single" w:sz="4" w:space="0" w:color="auto"/>
              <w:right w:val="single" w:sz="4" w:space="0" w:color="auto"/>
            </w:tcBorders>
            <w:vAlign w:val="center"/>
          </w:tcPr>
          <w:p w14:paraId="7F161745" w14:textId="77777777" w:rsidR="00C95439" w:rsidRDefault="00000000">
            <w:pPr>
              <w:widowControl/>
              <w:spacing w:line="300" w:lineRule="exact"/>
              <w:jc w:val="left"/>
              <w:rPr>
                <w:rFonts w:ascii="Times New Roman" w:eastAsia="方正仿宋_GBK" w:hAnsi="Times New Roman" w:cs="方正仿宋_GBK"/>
                <w:kern w:val="0"/>
                <w:sz w:val="22"/>
              </w:rPr>
            </w:pPr>
            <w:r>
              <w:rPr>
                <w:rFonts w:ascii="Times New Roman" w:eastAsia="方正仿宋_GBK" w:hAnsi="Times New Roman" w:cs="方正仿宋_GBK" w:hint="eastAsia"/>
                <w:kern w:val="0"/>
                <w:sz w:val="22"/>
              </w:rPr>
              <w:t>填写说明：</w:t>
            </w:r>
            <w:r>
              <w:rPr>
                <w:rFonts w:ascii="Times New Roman" w:eastAsia="方正仿宋_GBK" w:hAnsi="Times New Roman" w:cs="方正仿宋_GBK" w:hint="eastAsia"/>
                <w:kern w:val="0"/>
                <w:sz w:val="22"/>
              </w:rPr>
              <w:br/>
              <w:t xml:space="preserve">1. </w:t>
            </w:r>
            <w:r>
              <w:rPr>
                <w:rFonts w:ascii="Times New Roman" w:eastAsia="方正仿宋_GBK" w:hAnsi="Times New Roman" w:cs="方正仿宋_GBK" w:hint="eastAsia"/>
                <w:kern w:val="0"/>
                <w:sz w:val="22"/>
              </w:rPr>
              <w:t>本表所填信息应与获奖证书相关内容一致。</w:t>
            </w:r>
            <w:r>
              <w:rPr>
                <w:rFonts w:ascii="Times New Roman" w:eastAsia="方正仿宋_GBK" w:hAnsi="Times New Roman" w:cs="方正仿宋_GBK" w:hint="eastAsia"/>
                <w:kern w:val="0"/>
                <w:sz w:val="22"/>
              </w:rPr>
              <w:br/>
              <w:t xml:space="preserve">2. </w:t>
            </w:r>
            <w:r>
              <w:rPr>
                <w:rFonts w:ascii="Times New Roman" w:eastAsia="方正仿宋_GBK" w:hAnsi="Times New Roman" w:cs="方正仿宋_GBK" w:hint="eastAsia"/>
                <w:kern w:val="0"/>
                <w:sz w:val="22"/>
              </w:rPr>
              <w:t>获奖项目填报的时间范围为报告年度、报告年度前一年度。</w:t>
            </w:r>
            <w:r>
              <w:rPr>
                <w:rFonts w:ascii="Times New Roman" w:eastAsia="方正仿宋_GBK" w:hAnsi="Times New Roman" w:cs="方正仿宋_GBK" w:hint="eastAsia"/>
                <w:kern w:val="0"/>
                <w:sz w:val="22"/>
              </w:rPr>
              <w:br/>
              <w:t>3.</w:t>
            </w:r>
            <w:r>
              <w:rPr>
                <w:rFonts w:ascii="Times New Roman" w:eastAsia="方正仿宋_GBK" w:hAnsi="Times New Roman" w:cs="方正仿宋_GBK" w:hint="eastAsia"/>
                <w:kern w:val="0"/>
                <w:sz w:val="22"/>
              </w:rPr>
              <w:t>“奖励类型”应按相应的分类代码填写，具体的分类及代码是：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国家自然科学奖；</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国家技术发明奖；</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国家科技进步奖。</w:t>
            </w:r>
            <w:r>
              <w:rPr>
                <w:rFonts w:ascii="Times New Roman" w:eastAsia="方正仿宋_GBK" w:hAnsi="Times New Roman" w:cs="方正仿宋_GBK" w:hint="eastAsia"/>
                <w:kern w:val="0"/>
                <w:sz w:val="22"/>
              </w:rPr>
              <w:br/>
              <w:t xml:space="preserve">4. </w:t>
            </w:r>
            <w:r>
              <w:rPr>
                <w:rFonts w:ascii="Times New Roman" w:eastAsia="方正仿宋_GBK" w:hAnsi="Times New Roman" w:cs="方正仿宋_GBK" w:hint="eastAsia"/>
                <w:kern w:val="0"/>
                <w:sz w:val="22"/>
              </w:rPr>
              <w:t>“奖励等级”应按相应的分类代码填写，具体的分类及代码是：</w:t>
            </w:r>
            <w:r>
              <w:rPr>
                <w:rFonts w:ascii="Times New Roman" w:eastAsia="方正仿宋_GBK" w:hAnsi="Times New Roman" w:cs="方正仿宋_GBK" w:hint="eastAsia"/>
                <w:kern w:val="0"/>
                <w:sz w:val="22"/>
              </w:rPr>
              <w:t xml:space="preserve">1. </w:t>
            </w:r>
            <w:r>
              <w:rPr>
                <w:rFonts w:ascii="Times New Roman" w:eastAsia="方正仿宋_GBK" w:hAnsi="Times New Roman" w:cs="方正仿宋_GBK" w:hint="eastAsia"/>
                <w:kern w:val="0"/>
                <w:sz w:val="22"/>
              </w:rPr>
              <w:t>特等奖；</w:t>
            </w:r>
            <w:r>
              <w:rPr>
                <w:rFonts w:ascii="Times New Roman" w:eastAsia="方正仿宋_GBK" w:hAnsi="Times New Roman" w:cs="方正仿宋_GBK" w:hint="eastAsia"/>
                <w:kern w:val="0"/>
                <w:sz w:val="22"/>
              </w:rPr>
              <w:t xml:space="preserve">2. </w:t>
            </w:r>
            <w:r>
              <w:rPr>
                <w:rFonts w:ascii="Times New Roman" w:eastAsia="方正仿宋_GBK" w:hAnsi="Times New Roman" w:cs="方正仿宋_GBK" w:hint="eastAsia"/>
                <w:kern w:val="0"/>
                <w:sz w:val="22"/>
              </w:rPr>
              <w:t>一等奖；</w:t>
            </w:r>
            <w:r>
              <w:rPr>
                <w:rFonts w:ascii="Times New Roman" w:eastAsia="方正仿宋_GBK" w:hAnsi="Times New Roman" w:cs="方正仿宋_GBK" w:hint="eastAsia"/>
                <w:kern w:val="0"/>
                <w:sz w:val="22"/>
              </w:rPr>
              <w:t xml:space="preserve">3. </w:t>
            </w:r>
            <w:r>
              <w:rPr>
                <w:rFonts w:ascii="Times New Roman" w:eastAsia="方正仿宋_GBK" w:hAnsi="Times New Roman" w:cs="方正仿宋_GBK" w:hint="eastAsia"/>
                <w:kern w:val="0"/>
                <w:sz w:val="22"/>
              </w:rPr>
              <w:t>二等奖。</w:t>
            </w:r>
            <w:r>
              <w:rPr>
                <w:rFonts w:ascii="Times New Roman" w:eastAsia="方正仿宋_GBK" w:hAnsi="Times New Roman" w:cs="方正仿宋_GBK" w:hint="eastAsia"/>
                <w:kern w:val="0"/>
                <w:sz w:val="22"/>
              </w:rPr>
              <w:t xml:space="preserve"> </w:t>
            </w:r>
            <w:r>
              <w:rPr>
                <w:rFonts w:ascii="Times New Roman" w:eastAsia="方正仿宋_GBK" w:hAnsi="Times New Roman" w:cs="方正仿宋_GBK" w:hint="eastAsia"/>
                <w:kern w:val="0"/>
                <w:sz w:val="22"/>
              </w:rPr>
              <w:br/>
              <w:t xml:space="preserve">5. </w:t>
            </w:r>
            <w:r>
              <w:rPr>
                <w:rFonts w:ascii="Times New Roman" w:eastAsia="方正仿宋_GBK" w:hAnsi="Times New Roman" w:cs="方正仿宋_GBK" w:hint="eastAsia"/>
                <w:kern w:val="0"/>
                <w:sz w:val="22"/>
              </w:rPr>
              <w:t>获奖者需为技术中心所在企业、下属企业或企业在职职工。获奖者为个人的，需提供个人相关信息及必要证明材料。</w:t>
            </w:r>
          </w:p>
        </w:tc>
      </w:tr>
    </w:tbl>
    <w:p w14:paraId="2A6CEBC7" w14:textId="77777777" w:rsidR="00C95439" w:rsidRDefault="00C95439"/>
    <w:sectPr w:rsidR="00C95439">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E8EE" w14:textId="77777777" w:rsidR="00411EEC" w:rsidRDefault="00411EEC">
      <w:pPr>
        <w:spacing w:after="0" w:line="240" w:lineRule="auto"/>
      </w:pPr>
      <w:r>
        <w:separator/>
      </w:r>
    </w:p>
  </w:endnote>
  <w:endnote w:type="continuationSeparator" w:id="0">
    <w:p w14:paraId="77F31928" w14:textId="77777777" w:rsidR="00411EEC" w:rsidRDefault="0041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CAC6" w14:textId="77777777" w:rsidR="00C95439" w:rsidRDefault="00000000">
    <w:pPr>
      <w:pStyle w:val="a3"/>
    </w:pPr>
    <w:r>
      <w:rPr>
        <w:noProof/>
      </w:rPr>
      <mc:AlternateContent>
        <mc:Choice Requires="wps">
          <w:drawing>
            <wp:anchor distT="0" distB="0" distL="114300" distR="114300" simplePos="0" relativeHeight="251658240" behindDoc="0" locked="0" layoutInCell="1" allowOverlap="1" wp14:anchorId="7A950C83" wp14:editId="430DF9D2">
              <wp:simplePos x="0" y="0"/>
              <wp:positionH relativeFrom="margin">
                <wp:align>outside</wp:align>
              </wp:positionH>
              <wp:positionV relativeFrom="paragraph">
                <wp:posOffset>-8255</wp:posOffset>
              </wp:positionV>
              <wp:extent cx="11049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4900" cy="1828800"/>
                      </a:xfrm>
                      <a:prstGeom prst="rect">
                        <a:avLst/>
                      </a:prstGeom>
                      <a:noFill/>
                      <a:ln>
                        <a:noFill/>
                      </a:ln>
                      <a:effectLst/>
                    </wps:spPr>
                    <wps:txbx>
                      <w:txbxContent>
                        <w:p w14:paraId="0A35CD6D" w14:textId="77777777" w:rsidR="00C95439" w:rsidRDefault="00000000">
                          <w:pPr>
                            <w:pStyle w:val="a3"/>
                            <w:tabs>
                              <w:tab w:val="left" w:pos="420"/>
                            </w:tabs>
                            <w:rPr>
                              <w:rFonts w:ascii="宋体" w:hAnsi="宋体" w:cs="宋体" w:hint="eastAsia"/>
                              <w:sz w:val="28"/>
                              <w:szCs w:val="28"/>
                            </w:rPr>
                          </w:pPr>
                          <w:r>
                            <w:rPr>
                              <w:rFonts w:ascii="宋体" w:hAnsi="宋体" w:cs="宋体" w:hint="eastAsia"/>
                              <w:spacing w:val="11"/>
                              <w:sz w:val="28"/>
                              <w:szCs w:val="28"/>
                            </w:rPr>
                            <w:t xml:space="preserve">  </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   </w:t>
                          </w:r>
                        </w:p>
                      </w:txbxContent>
                    </wps:txbx>
                    <wps:bodyPr lIns="0" tIns="0" rIns="0" bIns="0" upright="1">
                      <a:spAutoFit/>
                    </wps:bodyPr>
                  </wps:wsp>
                </a:graphicData>
              </a:graphic>
            </wp:anchor>
          </w:drawing>
        </mc:Choice>
        <mc:Fallback>
          <w:pict>
            <v:shapetype w14:anchorId="7A950C83" id="_x0000_t202" coordsize="21600,21600" o:spt="202" path="m,l,21600r21600,l21600,xe">
              <v:stroke joinstyle="miter"/>
              <v:path gradientshapeok="t" o:connecttype="rect"/>
            </v:shapetype>
            <v:shape id="文本框 4" o:spid="_x0000_s1026" type="#_x0000_t202" style="position:absolute;margin-left:35.8pt;margin-top:-.65pt;width:87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" filled="f" stroked="f">
              <v:textbox style="mso-fit-shape-to-text:t" inset="0,0,0,0">
                <w:txbxContent>
                  <w:p w14:paraId="0A35CD6D" w14:textId="77777777" w:rsidR="00C95439" w:rsidRDefault="00000000">
                    <w:pPr>
                      <w:pStyle w:val="a3"/>
                      <w:tabs>
                        <w:tab w:val="left" w:pos="420"/>
                      </w:tabs>
                      <w:rPr>
                        <w:rFonts w:ascii="宋体" w:hAnsi="宋体" w:cs="宋体" w:hint="eastAsia"/>
                        <w:sz w:val="28"/>
                        <w:szCs w:val="28"/>
                      </w:rPr>
                    </w:pPr>
                    <w:r>
                      <w:rPr>
                        <w:rFonts w:ascii="宋体" w:hAnsi="宋体" w:cs="宋体" w:hint="eastAsia"/>
                        <w:spacing w:val="11"/>
                        <w:sz w:val="28"/>
                        <w:szCs w:val="28"/>
                      </w:rPr>
                      <w:t xml:space="preserve">  </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822A" w14:textId="77777777" w:rsidR="00411EEC" w:rsidRDefault="00411EEC">
      <w:pPr>
        <w:spacing w:after="0" w:line="240" w:lineRule="auto"/>
      </w:pPr>
      <w:r>
        <w:separator/>
      </w:r>
    </w:p>
  </w:footnote>
  <w:footnote w:type="continuationSeparator" w:id="0">
    <w:p w14:paraId="5CAC6AF6" w14:textId="77777777" w:rsidR="00411EEC" w:rsidRDefault="00411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6018F9"/>
    <w:rsid w:val="00411EEC"/>
    <w:rsid w:val="0061331A"/>
    <w:rsid w:val="00C95439"/>
    <w:rsid w:val="00CA20D7"/>
    <w:rsid w:val="7C60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D7EB2"/>
  <w15:docId w15:val="{974160E3-75D8-46DA-B1E8-2D6D5F1E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qFormat/>
    <w:pPr>
      <w:widowControl/>
      <w:autoSpaceDE w:val="0"/>
      <w:autoSpaceDN w:val="0"/>
      <w:adjustRightInd w:val="0"/>
      <w:jc w:val="left"/>
    </w:pPr>
    <w:rPr>
      <w:rFonts w:ascii="Arial" w:hAnsi="Arial" w:cs="Arial"/>
      <w:color w:val="000000"/>
      <w:kern w:val="0"/>
      <w:sz w:val="24"/>
    </w:rPr>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3243</Words>
  <Characters>3373</Characters>
  <Application>Microsoft Office Word</Application>
  <DocSecurity>0</DocSecurity>
  <Lines>421</Lines>
  <Paragraphs>330</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2</cp:revision>
  <dcterms:created xsi:type="dcterms:W3CDTF">2025-04-22T02:48:00Z</dcterms:created>
  <dcterms:modified xsi:type="dcterms:W3CDTF">2025-04-23T04:10:00Z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