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hint="eastAsia" w:ascii="Times New Roman" w:hAnsi="Times New Roman" w:eastAsia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  <w:lang w:val="en-US" w:eastAsia="zh-CN"/>
        </w:rPr>
        <w:t>6</w:t>
      </w:r>
    </w:p>
    <w:p>
      <w:pPr>
        <w:pStyle w:val="4"/>
        <w:rPr>
          <w:rFonts w:hint="eastAsia"/>
          <w:lang w:val="en-US" w:eastAsia="zh-CN"/>
        </w:rPr>
      </w:pPr>
    </w:p>
    <w:p>
      <w:pPr>
        <w:pStyle w:val="3"/>
        <w:jc w:val="center"/>
        <w:rPr>
          <w:rFonts w:hint="eastAsia" w:ascii="Times New Roman" w:hAnsi="Times New Roman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_GBK" w:cs="方正小标宋_GBK"/>
          <w:b w:val="0"/>
          <w:bCs w:val="0"/>
          <w:kern w:val="0"/>
          <w:sz w:val="44"/>
          <w:szCs w:val="44"/>
          <w:lang w:val="en-US" w:eastAsia="zh-CN"/>
        </w:rPr>
        <w:t>企业技术中心区县推荐表（2025年度）</w:t>
      </w:r>
    </w:p>
    <w:p>
      <w:pPr>
        <w:pStyle w:val="4"/>
        <w:rPr>
          <w:rFonts w:hint="eastAsia"/>
        </w:rPr>
      </w:pPr>
    </w:p>
    <w:tbl>
      <w:tblPr>
        <w:tblStyle w:val="7"/>
        <w:tblW w:w="129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2674"/>
        <w:gridCol w:w="1162"/>
        <w:gridCol w:w="1628"/>
        <w:gridCol w:w="1605"/>
        <w:gridCol w:w="1290"/>
        <w:gridCol w:w="1803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序号</w:t>
            </w:r>
          </w:p>
        </w:tc>
        <w:tc>
          <w:tcPr>
            <w:tcW w:w="26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申报企业</w:t>
            </w:r>
          </w:p>
        </w:tc>
        <w:tc>
          <w:tcPr>
            <w:tcW w:w="11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所属行业</w:t>
            </w:r>
          </w:p>
        </w:tc>
        <w:tc>
          <w:tcPr>
            <w:tcW w:w="16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主营业务收入（万元）</w:t>
            </w: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年度研发费用（万元）</w:t>
            </w: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研发人数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（人）</w:t>
            </w:r>
          </w:p>
        </w:tc>
        <w:tc>
          <w:tcPr>
            <w:tcW w:w="18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研发设备原值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（万元）</w:t>
            </w:r>
          </w:p>
        </w:tc>
        <w:tc>
          <w:tcPr>
            <w:tcW w:w="19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方正黑体_GBK" w:cs="方正黑体_GBK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Times New Roman" w:hAnsi="Times New Roman" w:eastAsia="方正黑体_GBK" w:cs="方正黑体_GBK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是否有“研究开发会计科目”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1</w:t>
            </w:r>
          </w:p>
        </w:tc>
        <w:tc>
          <w:tcPr>
            <w:tcW w:w="26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textAlignment w:val="auto"/>
              <w:outlineLvl w:val="9"/>
              <w:rPr>
                <w:rFonts w:hint="eastAsia" w:ascii="Times New Roman" w:hAnsi="Times New Roman"/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1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textAlignment w:val="auto"/>
              <w:outlineLvl w:val="9"/>
              <w:rPr>
                <w:rFonts w:hint="eastAsia" w:ascii="Times New Roman" w:hAnsi="Times New Roman"/>
                <w:vertAlign w:val="baseline"/>
              </w:rPr>
            </w:pPr>
          </w:p>
        </w:tc>
        <w:tc>
          <w:tcPr>
            <w:tcW w:w="16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textAlignment w:val="auto"/>
              <w:outlineLvl w:val="9"/>
              <w:rPr>
                <w:rFonts w:hint="eastAsia" w:ascii="Times New Roman" w:hAnsi="Times New Roman"/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textAlignment w:val="auto"/>
              <w:outlineLvl w:val="9"/>
              <w:rPr>
                <w:rFonts w:hint="eastAsia" w:ascii="Times New Roman" w:hAnsi="Times New Roman"/>
                <w:vertAlign w:val="baseline"/>
              </w:rPr>
            </w:pP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textAlignment w:val="auto"/>
              <w:outlineLvl w:val="9"/>
              <w:rPr>
                <w:rFonts w:hint="eastAsia" w:ascii="Times New Roman" w:hAnsi="Times New Roman"/>
                <w:vertAlign w:val="baseline"/>
              </w:rPr>
            </w:pPr>
          </w:p>
        </w:tc>
        <w:tc>
          <w:tcPr>
            <w:tcW w:w="18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textAlignment w:val="auto"/>
              <w:outlineLvl w:val="9"/>
              <w:rPr>
                <w:rFonts w:hint="eastAsia" w:ascii="Times New Roman" w:hAnsi="Times New Roman"/>
                <w:vertAlign w:val="baseline"/>
              </w:rPr>
            </w:pPr>
          </w:p>
        </w:tc>
        <w:tc>
          <w:tcPr>
            <w:tcW w:w="19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textAlignment w:val="auto"/>
              <w:outlineLvl w:val="9"/>
              <w:rPr>
                <w:rFonts w:hint="eastAsia" w:ascii="Times New Roman" w:hAnsi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2</w:t>
            </w:r>
          </w:p>
        </w:tc>
        <w:tc>
          <w:tcPr>
            <w:tcW w:w="26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textAlignment w:val="auto"/>
              <w:outlineLvl w:val="9"/>
              <w:rPr>
                <w:rFonts w:hint="eastAsia" w:ascii="Times New Roman" w:hAnsi="Times New Roman"/>
                <w:vertAlign w:val="baseline"/>
              </w:rPr>
            </w:pPr>
          </w:p>
        </w:tc>
        <w:tc>
          <w:tcPr>
            <w:tcW w:w="11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textAlignment w:val="auto"/>
              <w:outlineLvl w:val="9"/>
              <w:rPr>
                <w:rFonts w:hint="eastAsia" w:ascii="Times New Roman" w:hAnsi="Times New Roman"/>
                <w:vertAlign w:val="baseline"/>
              </w:rPr>
            </w:pPr>
          </w:p>
        </w:tc>
        <w:tc>
          <w:tcPr>
            <w:tcW w:w="16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textAlignment w:val="auto"/>
              <w:outlineLvl w:val="9"/>
              <w:rPr>
                <w:rFonts w:hint="eastAsia" w:ascii="Times New Roman" w:hAnsi="Times New Roman"/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textAlignment w:val="auto"/>
              <w:outlineLvl w:val="9"/>
              <w:rPr>
                <w:rFonts w:hint="eastAsia" w:ascii="Times New Roman" w:hAnsi="Times New Roman"/>
                <w:vertAlign w:val="baseline"/>
              </w:rPr>
            </w:pP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textAlignment w:val="auto"/>
              <w:outlineLvl w:val="9"/>
              <w:rPr>
                <w:rFonts w:hint="eastAsia" w:ascii="Times New Roman" w:hAnsi="Times New Roman"/>
                <w:vertAlign w:val="baseline"/>
              </w:rPr>
            </w:pPr>
          </w:p>
        </w:tc>
        <w:tc>
          <w:tcPr>
            <w:tcW w:w="18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textAlignment w:val="auto"/>
              <w:outlineLvl w:val="9"/>
              <w:rPr>
                <w:rFonts w:hint="eastAsia" w:ascii="Times New Roman" w:hAnsi="Times New Roman"/>
                <w:vertAlign w:val="baseline"/>
              </w:rPr>
            </w:pPr>
          </w:p>
        </w:tc>
        <w:tc>
          <w:tcPr>
            <w:tcW w:w="19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textAlignment w:val="auto"/>
              <w:outlineLvl w:val="9"/>
              <w:rPr>
                <w:rFonts w:hint="eastAsia" w:ascii="Times New Roman" w:hAnsi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3</w:t>
            </w:r>
          </w:p>
        </w:tc>
        <w:tc>
          <w:tcPr>
            <w:tcW w:w="26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textAlignment w:val="auto"/>
              <w:outlineLvl w:val="9"/>
              <w:rPr>
                <w:rFonts w:hint="eastAsia" w:ascii="Times New Roman" w:hAnsi="Times New Roman"/>
                <w:vertAlign w:val="baseline"/>
              </w:rPr>
            </w:pPr>
          </w:p>
        </w:tc>
        <w:tc>
          <w:tcPr>
            <w:tcW w:w="11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textAlignment w:val="auto"/>
              <w:outlineLvl w:val="9"/>
              <w:rPr>
                <w:rFonts w:hint="eastAsia" w:ascii="Times New Roman" w:hAnsi="Times New Roman"/>
                <w:vertAlign w:val="baseline"/>
              </w:rPr>
            </w:pPr>
          </w:p>
        </w:tc>
        <w:tc>
          <w:tcPr>
            <w:tcW w:w="16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textAlignment w:val="auto"/>
              <w:outlineLvl w:val="9"/>
              <w:rPr>
                <w:rFonts w:hint="eastAsia" w:ascii="Times New Roman" w:hAnsi="Times New Roman"/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textAlignment w:val="auto"/>
              <w:outlineLvl w:val="9"/>
              <w:rPr>
                <w:rFonts w:hint="eastAsia" w:ascii="Times New Roman" w:hAnsi="Times New Roman"/>
                <w:vertAlign w:val="baseline"/>
              </w:rPr>
            </w:pP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textAlignment w:val="auto"/>
              <w:outlineLvl w:val="9"/>
              <w:rPr>
                <w:rFonts w:hint="eastAsia" w:ascii="Times New Roman" w:hAnsi="Times New Roman"/>
                <w:vertAlign w:val="baseline"/>
              </w:rPr>
            </w:pPr>
          </w:p>
        </w:tc>
        <w:tc>
          <w:tcPr>
            <w:tcW w:w="18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textAlignment w:val="auto"/>
              <w:outlineLvl w:val="9"/>
              <w:rPr>
                <w:rFonts w:hint="eastAsia" w:ascii="Times New Roman" w:hAnsi="Times New Roman"/>
                <w:vertAlign w:val="baseline"/>
              </w:rPr>
            </w:pPr>
          </w:p>
        </w:tc>
        <w:tc>
          <w:tcPr>
            <w:tcW w:w="19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textAlignment w:val="auto"/>
              <w:outlineLvl w:val="9"/>
              <w:rPr>
                <w:rFonts w:hint="eastAsia" w:ascii="Times New Roman" w:hAnsi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jc w:val="center"/>
              <w:textAlignment w:val="auto"/>
              <w:outlineLvl w:val="9"/>
              <w:rPr>
                <w:rFonts w:hint="eastAsia" w:ascii="Times New Roman" w:hAnsi="Times New Roman" w:eastAsia="宋体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/>
                <w:vertAlign w:val="baseline"/>
                <w:lang w:val="en-US" w:eastAsia="zh-CN"/>
              </w:rPr>
              <w:t>4</w:t>
            </w:r>
          </w:p>
        </w:tc>
        <w:tc>
          <w:tcPr>
            <w:tcW w:w="26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textAlignment w:val="auto"/>
              <w:outlineLvl w:val="9"/>
              <w:rPr>
                <w:rFonts w:hint="eastAsia" w:ascii="Times New Roman" w:hAnsi="Times New Roman"/>
                <w:vertAlign w:val="baseline"/>
              </w:rPr>
            </w:pPr>
          </w:p>
        </w:tc>
        <w:tc>
          <w:tcPr>
            <w:tcW w:w="11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textAlignment w:val="auto"/>
              <w:outlineLvl w:val="9"/>
              <w:rPr>
                <w:rFonts w:hint="eastAsia" w:ascii="Times New Roman" w:hAnsi="Times New Roman"/>
                <w:vertAlign w:val="baseline"/>
              </w:rPr>
            </w:pPr>
          </w:p>
        </w:tc>
        <w:tc>
          <w:tcPr>
            <w:tcW w:w="16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textAlignment w:val="auto"/>
              <w:outlineLvl w:val="9"/>
              <w:rPr>
                <w:rFonts w:hint="eastAsia" w:ascii="Times New Roman" w:hAnsi="Times New Roman"/>
                <w:vertAlign w:val="baseline"/>
              </w:rPr>
            </w:pPr>
          </w:p>
        </w:tc>
        <w:tc>
          <w:tcPr>
            <w:tcW w:w="16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textAlignment w:val="auto"/>
              <w:outlineLvl w:val="9"/>
              <w:rPr>
                <w:rFonts w:hint="eastAsia" w:ascii="Times New Roman" w:hAnsi="Times New Roman"/>
                <w:vertAlign w:val="baseline"/>
              </w:rPr>
            </w:pPr>
          </w:p>
        </w:tc>
        <w:tc>
          <w:tcPr>
            <w:tcW w:w="12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textAlignment w:val="auto"/>
              <w:outlineLvl w:val="9"/>
              <w:rPr>
                <w:rFonts w:hint="eastAsia" w:ascii="Times New Roman" w:hAnsi="Times New Roman"/>
                <w:vertAlign w:val="baseline"/>
              </w:rPr>
            </w:pPr>
          </w:p>
        </w:tc>
        <w:tc>
          <w:tcPr>
            <w:tcW w:w="180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textAlignment w:val="auto"/>
              <w:outlineLvl w:val="9"/>
              <w:rPr>
                <w:rFonts w:hint="eastAsia" w:ascii="Times New Roman" w:hAnsi="Times New Roman"/>
                <w:vertAlign w:val="baseline"/>
              </w:rPr>
            </w:pPr>
          </w:p>
        </w:tc>
        <w:tc>
          <w:tcPr>
            <w:tcW w:w="197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textAlignment w:val="auto"/>
              <w:outlineLvl w:val="9"/>
              <w:rPr>
                <w:rFonts w:hint="eastAsia" w:ascii="Times New Roman" w:hAnsi="Times New Roman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967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textAlignment w:val="auto"/>
              <w:outlineLvl w:val="9"/>
              <w:rPr>
                <w:rFonts w:hint="eastAsia" w:ascii="Times New Roman" w:hAnsi="Times New Roman"/>
                <w:sz w:val="20"/>
                <w:szCs w:val="22"/>
                <w:vertAlign w:val="baseline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eastAsia="zh-CN"/>
              </w:rPr>
              <w:t>备注：所属行业，对照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lang w:eastAsia="zh-CN"/>
              </w:rPr>
              <w:t>附件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lang w:val="en-US" w:eastAsia="zh-CN"/>
              </w:rPr>
              <w:t>3中“二、行业系数”填写</w:t>
            </w:r>
            <w:r>
              <w:rPr>
                <w:rFonts w:hint="eastAsia" w:ascii="Times New Roman" w:hAnsi="Times New Roman" w:eastAsia="仿宋" w:cs="宋体"/>
                <w:kern w:val="0"/>
                <w:sz w:val="24"/>
                <w:szCs w:val="24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  <w:jc w:val="center"/>
        </w:trPr>
        <w:tc>
          <w:tcPr>
            <w:tcW w:w="12967" w:type="dxa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Lines="0" w:line="56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4"/>
                <w:szCs w:val="32"/>
                <w:lang w:eastAsia="zh-CN"/>
              </w:rPr>
            </w:pPr>
            <w:r>
              <w:rPr>
                <w:rFonts w:hint="eastAsia" w:ascii="Times New Roman" w:hAnsi="Times New Roman" w:eastAsia="方正仿宋_GBK" w:cs="方正仿宋_GBK"/>
                <w:sz w:val="24"/>
                <w:szCs w:val="32"/>
                <w:lang w:eastAsia="zh-CN"/>
              </w:rPr>
              <w:t>意见：</w:t>
            </w:r>
          </w:p>
          <w:p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4"/>
                <w:szCs w:val="22"/>
                <w:lang w:val="en-US" w:eastAsia="zh-CN"/>
              </w:rPr>
              <w:t xml:space="preserve">                   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2"/>
                <w:lang w:val="en-US" w:eastAsia="zh-CN"/>
              </w:rPr>
              <w:t xml:space="preserve">                                                             </w:t>
            </w:r>
            <w:r>
              <w:rPr>
                <w:rFonts w:hint="eastAsia" w:ascii="Times New Roman" w:hAnsi="Times New Roman" w:eastAsia="方正仿宋_GBK" w:cs="方正仿宋_GBK"/>
                <w:sz w:val="24"/>
                <w:szCs w:val="24"/>
                <w:lang w:val="en-US" w:eastAsia="zh-CN"/>
              </w:rPr>
              <w:t xml:space="preserve"> 单位（盖章）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textAlignment w:val="auto"/>
              <w:outlineLvl w:val="9"/>
              <w:rPr>
                <w:rFonts w:hint="default" w:ascii="Times New Roman" w:hAnsi="Times New Roman"/>
                <w:sz w:val="20"/>
                <w:szCs w:val="22"/>
                <w:lang w:val="en-US" w:eastAsia="zh-CN"/>
              </w:rPr>
            </w:pPr>
            <w:r>
              <w:rPr>
                <w:rFonts w:hint="eastAsia" w:ascii="Times New Roman" w:hAnsi="Times New Roman"/>
                <w:sz w:val="20"/>
                <w:szCs w:val="22"/>
                <w:vertAlign w:val="baseline"/>
                <w:lang w:val="en-US" w:eastAsia="zh-CN"/>
              </w:rPr>
              <w:t xml:space="preserve">                                                                                      年    月    日</w:t>
            </w: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DF066F"/>
    <w:rsid w:val="3FDF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next w:val="1"/>
    <w:qFormat/>
    <w:uiPriority w:val="0"/>
    <w:pPr>
      <w:widowControl/>
      <w:autoSpaceDE w:val="0"/>
      <w:autoSpaceDN w:val="0"/>
      <w:adjustRightInd w:val="0"/>
      <w:jc w:val="left"/>
    </w:pPr>
    <w:rPr>
      <w:rFonts w:ascii="Arial" w:hAnsi="Arial" w:eastAsia="宋体" w:cs="Arial"/>
      <w:color w:val="000000"/>
      <w:kern w:val="0"/>
      <w:sz w:val="24"/>
      <w:szCs w:val="24"/>
    </w:rPr>
  </w:style>
  <w:style w:type="paragraph" w:styleId="3">
    <w:name w:val="Body Text"/>
    <w:basedOn w:val="1"/>
    <w:next w:val="4"/>
    <w:unhideWhenUsed/>
    <w:qFormat/>
    <w:uiPriority w:val="99"/>
    <w:rPr>
      <w:rFonts w:eastAsia="仿宋_GB2312"/>
      <w:sz w:val="28"/>
    </w:rPr>
  </w:style>
  <w:style w:type="paragraph" w:styleId="4">
    <w:name w:val="index 7"/>
    <w:basedOn w:val="1"/>
    <w:next w:val="1"/>
    <w:qFormat/>
    <w:uiPriority w:val="0"/>
    <w:pPr>
      <w:ind w:left="25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2025-04-22T02:53:00Z</dcterms:created>
  <dc:creator>姜私雨</dc:creator>
  <cp:lastModifiedBy>姜私雨</cp:lastModifiedBy>
  <dcterms:modified xsi:type="dcterms:W3CDTF">2025-04-22T02:53:53Z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