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/TSFw8Slr0oK2fMlJIRfeo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7" name="矩形 7"/>
        <wps:cNvSpPr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  <a:effectLst/>
        </wps:spPr>
        <wps:txbx/>
        <wps:bodyPr wrap="none" lIns="0" tIns="0" rIns="0" bIns="0" upright="1">
          <a:spAutoFit/>
        </wps:bodyPr>
      </wps:wsp>
    </a:graphicData>
  </a:graphic>
</wp:e2oholder>
</file>