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50" w:lineRule="exact"/>
        <w:jc w:val="center"/>
        <w:rPr>
          <w:rFonts w:ascii="Times New Roman" w:hAnsi="Times New Roman" w:eastAsia="方正小标宋_GBK" w:cs="Times New Roman"/>
          <w:sz w:val="44"/>
          <w:szCs w:val="20"/>
        </w:rPr>
      </w:pPr>
    </w:p>
    <w:p>
      <w:pPr>
        <w:spacing w:line="550" w:lineRule="exact"/>
        <w:jc w:val="center"/>
        <w:rPr>
          <w:rFonts w:ascii="Times New Roman" w:hAnsi="Times New Roman" w:eastAsia="方正小标宋_GBK" w:cs="Times New Roman"/>
          <w:sz w:val="44"/>
          <w:szCs w:val="20"/>
        </w:rPr>
      </w:pPr>
    </w:p>
    <w:p>
      <w:pPr>
        <w:spacing w:line="578" w:lineRule="exact"/>
        <w:jc w:val="center"/>
        <w:rPr>
          <w:rFonts w:hint="eastAsia" w:eastAsia="方正小标宋_GBK"/>
          <w:sz w:val="44"/>
          <w:szCs w:val="44"/>
        </w:rPr>
      </w:pPr>
      <w:r>
        <w:rPr>
          <w:rFonts w:hint="eastAsia" w:eastAsia="方正小标宋_GBK"/>
          <w:sz w:val="44"/>
          <w:szCs w:val="44"/>
        </w:rPr>
        <w:t>重庆市财政局关于印发《重庆市政府集中采购目录及采购限额标准》的通知</w:t>
      </w:r>
    </w:p>
    <w:p>
      <w:pPr>
        <w:spacing w:line="600" w:lineRule="atLeast"/>
        <w:jc w:val="center"/>
        <w:rPr>
          <w:rFonts w:ascii="Times New Roman" w:hAnsi="Times New Roman" w:eastAsia="方正仿宋_GBK" w:cs="Times New Roman"/>
          <w:sz w:val="32"/>
          <w:szCs w:val="20"/>
        </w:rPr>
      </w:pPr>
      <w:r>
        <w:rPr>
          <w:rFonts w:hint="eastAsia" w:ascii="Times New Roman" w:hAnsi="Times New Roman" w:eastAsia="方正仿宋_GBK" w:cs="Times New Roman"/>
          <w:sz w:val="32"/>
          <w:szCs w:val="20"/>
        </w:rPr>
        <w:t>渝财规〔</w:t>
      </w:r>
      <w:r>
        <w:rPr>
          <w:rFonts w:hint="eastAsia" w:ascii="Times New Roman" w:hAnsi="Times New Roman" w:eastAsia="方正仿宋_GBK" w:cs="Times New Roman"/>
          <w:sz w:val="32"/>
          <w:szCs w:val="32"/>
        </w:rPr>
        <w:t>2023</w:t>
      </w:r>
      <w:r>
        <w:rPr>
          <w:rFonts w:hint="eastAsia" w:ascii="Times New Roman" w:hAnsi="Times New Roman" w:eastAsia="方正仿宋_GBK" w:cs="Times New Roman"/>
          <w:sz w:val="32"/>
          <w:szCs w:val="20"/>
        </w:rPr>
        <w:t>〕</w:t>
      </w:r>
      <w:r>
        <w:rPr>
          <w:rFonts w:hint="eastAsia" w:ascii="Times New Roman" w:hAnsi="Times New Roman" w:eastAsia="方正仿宋_GBK" w:cs="Times New Roman"/>
          <w:sz w:val="32"/>
          <w:szCs w:val="32"/>
          <w:lang w:val="en-US" w:eastAsia="zh-CN"/>
        </w:rPr>
        <w:t>10</w:t>
      </w:r>
      <w:r>
        <w:rPr>
          <w:rFonts w:hint="eastAsia" w:ascii="Times New Roman" w:hAnsi="Times New Roman" w:eastAsia="方正仿宋_GBK" w:cs="Times New Roman"/>
          <w:sz w:val="32"/>
          <w:szCs w:val="20"/>
        </w:rPr>
        <w:t>号</w:t>
      </w:r>
    </w:p>
    <w:p>
      <w:pPr>
        <w:spacing w:line="578" w:lineRule="exact"/>
        <w:rPr>
          <w:rFonts w:hint="eastAsia" w:eastAsia="方正小标宋_GBK"/>
          <w:sz w:val="44"/>
          <w:szCs w:val="44"/>
        </w:rPr>
      </w:pPr>
    </w:p>
    <w:p>
      <w:pPr>
        <w:spacing w:line="578" w:lineRule="exact"/>
        <w:rPr>
          <w:rFonts w:hint="eastAsia" w:ascii="方正仿宋_GBK" w:hAnsi="方正仿宋_GBK" w:eastAsia="方正仿宋_GBK" w:cs="方正仿宋_GBK"/>
          <w:sz w:val="32"/>
          <w:szCs w:val="32"/>
        </w:rPr>
      </w:pPr>
      <w:bookmarkStart w:id="0" w:name="正文文件"/>
      <w:bookmarkEnd w:id="0"/>
      <w:r>
        <w:rPr>
          <w:rFonts w:hint="eastAsia" w:ascii="方正仿宋_GBK" w:hAnsi="方正仿宋_GBK" w:eastAsia="方正仿宋_GBK" w:cs="方正仿宋_GBK"/>
          <w:sz w:val="32"/>
          <w:szCs w:val="32"/>
        </w:rPr>
        <w:t>各区县（自治县）财政局，两江新区、西部科学城重庆高新区、万盛经开区财政局，市级各部门（单位），各政府采购代理机构：</w:t>
      </w:r>
    </w:p>
    <w:p>
      <w:pPr>
        <w:spacing w:line="578"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为贯彻落实《深化政府采购制度改革方案》有关要求，按照财政部《地方预算单位政府集中采购目录及标准指引（2020年版）》（以下简称《目录及标准指引》）规定，经市政府同意，现将《重庆市政府集中采购目录及限额标准》（以下简称《集采目录及限额标准》）印发你们，并将有关事项通知如下，请遵照执行。</w:t>
      </w:r>
    </w:p>
    <w:p>
      <w:pPr>
        <w:spacing w:line="578"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按照《中华人民共和国政府采购法》规定，各级国家机关、事业单位和团体组织使用财政性资金采购依法制定的集中采购目录以内的或者采购限额标准以上的货物、工程和服务，属于政府采购范围，必须执行政府采购制度。</w:t>
      </w:r>
    </w:p>
    <w:p>
      <w:pPr>
        <w:spacing w:line="60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政府采购应当有助于实现国家的经济和社会发展政策目标，包括扶持本国产品采购、促进中小企业发展、优先采购节能环保产品、优先采购符合国家网络安全标准的无线局域网产品、扶持监狱企业、残疾人福利性单位、支持乡村振兴、支持创新产品和服务等。对属于上述范围内的产品，采购人应按国家有关规定进行优先或强制采购。</w:t>
      </w:r>
    </w:p>
    <w:p>
      <w:pPr>
        <w:spacing w:line="60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三、涉密项目采购严格按照《涉密政府采购管理暂行办法》（财库〔2019〕39号）相关规定执行，如有变动，则按最新规定执行。</w:t>
      </w:r>
    </w:p>
    <w:p>
      <w:pPr>
        <w:spacing w:line="60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四、《集采目录及限额标准》实行全市统一管理，执行市、区（自治县）统一的集中采购目录范围、采购限额标准及公开招标数额标准。</w:t>
      </w:r>
    </w:p>
    <w:p>
      <w:pPr>
        <w:spacing w:line="60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五、本通知自2024年1月1日起执行，《重庆市财政局关于印发重庆市政府集中采购目录及采购限额标准的通知》（渝财规〔2020〕14号）同步废止。执行过程中，相关品目、采购执行方式、限额标准等内容因政策制度变化等原因需要调整的，市财政局按照相关规定进行调整。如无变化，往后年度按此通知要求继续执行。</w:t>
      </w:r>
    </w:p>
    <w:p>
      <w:pPr>
        <w:spacing w:line="578" w:lineRule="exact"/>
        <w:ind w:firstLine="640" w:firstLineChars="200"/>
        <w:rPr>
          <w:rFonts w:hint="eastAsia" w:ascii="方正仿宋_GBK" w:hAnsi="方正仿宋_GBK" w:eastAsia="方正仿宋_GBK" w:cs="方正仿宋_GBK"/>
          <w:sz w:val="32"/>
          <w:szCs w:val="32"/>
        </w:rPr>
      </w:pPr>
    </w:p>
    <w:p>
      <w:pPr>
        <w:spacing w:line="578" w:lineRule="exact"/>
        <w:rPr>
          <w:rFonts w:hint="eastAsia" w:ascii="方正仿宋_GBK" w:hAnsi="方正仿宋_GBK" w:eastAsia="方正仿宋_GBK" w:cs="方正仿宋_GBK"/>
          <w:sz w:val="32"/>
          <w:szCs w:val="32"/>
        </w:rPr>
      </w:pPr>
    </w:p>
    <w:p>
      <w:pPr>
        <w:spacing w:line="578" w:lineRule="exact"/>
        <w:ind w:firstLine="5555" w:firstLineChars="1736"/>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重庆市财政局</w:t>
      </w:r>
    </w:p>
    <w:p>
      <w:pPr>
        <w:spacing w:line="578" w:lineRule="exact"/>
        <w:ind w:firstLine="5219" w:firstLineChars="1631"/>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2023年12月21日</w:t>
      </w:r>
    </w:p>
    <w:p>
      <w:pPr>
        <w:spacing w:line="578"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（此件主动公开）</w:t>
      </w:r>
    </w:p>
    <w:p>
      <w:pPr>
        <w:spacing w:line="578" w:lineRule="exact"/>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br w:type="page"/>
      </w:r>
    </w:p>
    <w:p>
      <w:pPr>
        <w:spacing w:line="578" w:lineRule="exact"/>
        <w:jc w:val="center"/>
        <w:rPr>
          <w:rFonts w:hint="eastAsia" w:ascii="方正仿宋_GBK" w:hAnsi="方正仿宋_GBK" w:eastAsia="方正仿宋_GBK" w:cs="方正仿宋_GBK"/>
          <w:sz w:val="32"/>
          <w:szCs w:val="32"/>
        </w:rPr>
      </w:pPr>
    </w:p>
    <w:p>
      <w:pPr>
        <w:spacing w:line="578" w:lineRule="exact"/>
        <w:jc w:val="center"/>
        <w:rPr>
          <w:rFonts w:hint="eastAsia" w:ascii="方正仿宋_GBK" w:hAnsi="方正仿宋_GBK" w:eastAsia="方正仿宋_GBK" w:cs="方正仿宋_GBK"/>
          <w:sz w:val="32"/>
          <w:szCs w:val="32"/>
        </w:rPr>
      </w:pPr>
      <w:r>
        <w:rPr>
          <w:rFonts w:hint="eastAsia" w:ascii="方正小标宋_GBK" w:hAnsi="方正小标宋_GBK" w:eastAsia="方正小标宋_GBK" w:cs="方正小标宋_GBK"/>
          <w:sz w:val="44"/>
          <w:szCs w:val="44"/>
        </w:rPr>
        <w:t>重庆市政府集中采购目录及采购限额标准</w:t>
      </w:r>
    </w:p>
    <w:p>
      <w:pPr>
        <w:spacing w:line="578" w:lineRule="exact"/>
        <w:ind w:firstLine="640" w:firstLineChars="200"/>
        <w:rPr>
          <w:rFonts w:hint="eastAsia" w:ascii="方正仿宋_GBK" w:hAnsi="方正仿宋_GBK" w:eastAsia="方正仿宋_GBK" w:cs="方正仿宋_GBK"/>
          <w:sz w:val="32"/>
          <w:szCs w:val="32"/>
        </w:rPr>
      </w:pPr>
    </w:p>
    <w:p>
      <w:pPr>
        <w:spacing w:line="578"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根据《中华人民共和国政府采购法》《中华人民共和国政府采购法实施条例》《政府采购品目分类目录》《地方预算单位政府集中采购目录及标准指引（2020年版）》，结合重庆市具体情况，现制定重庆市政府集中采购目录及采购限额标准如下：</w:t>
      </w:r>
    </w:p>
    <w:p>
      <w:pPr>
        <w:spacing w:line="578" w:lineRule="exact"/>
        <w:ind w:firstLine="640" w:firstLineChars="200"/>
        <w:rPr>
          <w:rFonts w:hint="eastAsia" w:ascii="Times New Roman" w:hAnsi="Times New Roman" w:eastAsia="方正黑体_GBK" w:cs="Times New Roman"/>
          <w:sz w:val="32"/>
          <w:szCs w:val="20"/>
        </w:rPr>
      </w:pPr>
      <w:r>
        <w:rPr>
          <w:rFonts w:hint="eastAsia" w:ascii="Times New Roman" w:hAnsi="Times New Roman" w:eastAsia="方正黑体_GBK" w:cs="Times New Roman"/>
          <w:sz w:val="32"/>
          <w:szCs w:val="20"/>
        </w:rPr>
        <w:t>一、集中采购机构采购项目</w:t>
      </w:r>
    </w:p>
    <w:p>
      <w:pPr>
        <w:spacing w:line="578"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列入政府集中采购目录，且单次采购金额50万元及以上的项目属于集中采购范围，应委托集中采购机构代理采购。</w:t>
      </w:r>
    </w:p>
    <w:p>
      <w:pPr>
        <w:spacing w:line="578"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为规范实施框架协议，集采目录以内的品目，以及与之配套的必要耗材、配件等，属于小额零星采购的，原则上实行全市统一框架协议采购，由市政府采购中心作为征集人统一负责全市征集程序和订立框架协议。实行框架协议的具体品目由市政府采购中心根据实际工作需求拟定采购方案，报市财政局审核后实施。</w:t>
      </w:r>
    </w:p>
    <w:p>
      <w:pPr>
        <w:spacing w:after="217" w:afterLines="50" w:line="578" w:lineRule="exact"/>
        <w:jc w:val="center"/>
        <w:rPr>
          <w:rFonts w:hint="eastAsia" w:ascii="方正小标宋_GBK" w:hAnsi="方正小标宋_GBK" w:eastAsia="方正小标宋_GBK" w:cs="方正小标宋_GBK"/>
          <w:sz w:val="36"/>
          <w:szCs w:val="36"/>
        </w:rPr>
      </w:pPr>
      <w:r>
        <w:rPr>
          <w:rFonts w:hint="eastAsia" w:ascii="方正小标宋_GBK" w:hAnsi="方正小标宋_GBK" w:eastAsia="方正小标宋_GBK" w:cs="方正小标宋_GBK"/>
          <w:sz w:val="36"/>
          <w:szCs w:val="36"/>
        </w:rPr>
        <w:t>重庆市政府集中采购目录</w:t>
      </w:r>
    </w:p>
    <w:tbl>
      <w:tblPr>
        <w:tblStyle w:val="8"/>
        <w:tblW w:w="9110" w:type="dxa"/>
        <w:jc w:val="center"/>
        <w:tblLayout w:type="autofit"/>
        <w:tblCellMar>
          <w:top w:w="0" w:type="dxa"/>
          <w:left w:w="108" w:type="dxa"/>
          <w:bottom w:w="0" w:type="dxa"/>
          <w:right w:w="108" w:type="dxa"/>
        </w:tblCellMar>
      </w:tblPr>
      <w:tblGrid>
        <w:gridCol w:w="1364"/>
        <w:gridCol w:w="2573"/>
        <w:gridCol w:w="633"/>
        <w:gridCol w:w="2446"/>
        <w:gridCol w:w="2094"/>
      </w:tblGrid>
      <w:tr>
        <w:tblPrEx>
          <w:tblCellMar>
            <w:top w:w="0" w:type="dxa"/>
            <w:left w:w="108" w:type="dxa"/>
            <w:bottom w:w="0" w:type="dxa"/>
            <w:right w:w="108" w:type="dxa"/>
          </w:tblCellMar>
        </w:tblPrEx>
        <w:trPr>
          <w:trHeight w:val="340" w:hRule="atLeast"/>
          <w:tblHeader/>
          <w:jc w:val="center"/>
        </w:trPr>
        <w:tc>
          <w:tcPr>
            <w:tcW w:w="136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80" w:lineRule="exact"/>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序号</w:t>
            </w:r>
          </w:p>
        </w:tc>
        <w:tc>
          <w:tcPr>
            <w:tcW w:w="2573"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80" w:lineRule="exact"/>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品目</w:t>
            </w:r>
          </w:p>
        </w:tc>
        <w:tc>
          <w:tcPr>
            <w:tcW w:w="3079"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spacing w:line="280" w:lineRule="exact"/>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编码</w:t>
            </w:r>
          </w:p>
        </w:tc>
        <w:tc>
          <w:tcPr>
            <w:tcW w:w="2094"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80" w:lineRule="exact"/>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备注</w:t>
            </w:r>
          </w:p>
        </w:tc>
      </w:tr>
      <w:tr>
        <w:tblPrEx>
          <w:tblCellMar>
            <w:top w:w="0" w:type="dxa"/>
            <w:left w:w="108" w:type="dxa"/>
            <w:bottom w:w="0" w:type="dxa"/>
            <w:right w:w="108" w:type="dxa"/>
          </w:tblCellMar>
        </w:tblPrEx>
        <w:trPr>
          <w:trHeight w:val="340" w:hRule="atLeast"/>
          <w:jc w:val="center"/>
        </w:trPr>
        <w:tc>
          <w:tcPr>
            <w:tcW w:w="7016" w:type="dxa"/>
            <w:gridSpan w:val="4"/>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80" w:lineRule="exact"/>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A 货物类</w:t>
            </w:r>
          </w:p>
        </w:tc>
        <w:tc>
          <w:tcPr>
            <w:tcW w:w="2094" w:type="dxa"/>
            <w:tcBorders>
              <w:top w:val="nil"/>
              <w:left w:val="nil"/>
              <w:bottom w:val="single" w:color="auto" w:sz="4" w:space="0"/>
              <w:right w:val="single" w:color="auto" w:sz="4" w:space="0"/>
            </w:tcBorders>
            <w:shd w:val="clear" w:color="auto" w:fill="auto"/>
            <w:noWrap/>
            <w:vAlign w:val="center"/>
          </w:tcPr>
          <w:p>
            <w:pPr>
              <w:widowControl/>
              <w:spacing w:line="280" w:lineRule="exact"/>
              <w:jc w:val="left"/>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　</w:t>
            </w:r>
          </w:p>
        </w:tc>
      </w:tr>
      <w:tr>
        <w:tblPrEx>
          <w:tblCellMar>
            <w:top w:w="0" w:type="dxa"/>
            <w:left w:w="108" w:type="dxa"/>
            <w:bottom w:w="0" w:type="dxa"/>
            <w:right w:w="108" w:type="dxa"/>
          </w:tblCellMar>
        </w:tblPrEx>
        <w:trPr>
          <w:trHeight w:val="340" w:hRule="atLeast"/>
          <w:jc w:val="center"/>
        </w:trPr>
        <w:tc>
          <w:tcPr>
            <w:tcW w:w="1364"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280" w:lineRule="exact"/>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1</w:t>
            </w:r>
          </w:p>
        </w:tc>
        <w:tc>
          <w:tcPr>
            <w:tcW w:w="2573" w:type="dxa"/>
            <w:tcBorders>
              <w:top w:val="nil"/>
              <w:left w:val="nil"/>
              <w:bottom w:val="single" w:color="auto" w:sz="4" w:space="0"/>
              <w:right w:val="single" w:color="auto" w:sz="4" w:space="0"/>
            </w:tcBorders>
            <w:shd w:val="clear" w:color="auto" w:fill="auto"/>
            <w:noWrap w:val="0"/>
            <w:vAlign w:val="center"/>
          </w:tcPr>
          <w:p>
            <w:pPr>
              <w:widowControl/>
              <w:spacing w:line="280" w:lineRule="exact"/>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服务器</w:t>
            </w:r>
          </w:p>
        </w:tc>
        <w:tc>
          <w:tcPr>
            <w:tcW w:w="3079" w:type="dxa"/>
            <w:gridSpan w:val="2"/>
            <w:tcBorders>
              <w:top w:val="nil"/>
              <w:left w:val="nil"/>
              <w:bottom w:val="single" w:color="auto" w:sz="4" w:space="0"/>
              <w:right w:val="single" w:color="auto" w:sz="4" w:space="0"/>
            </w:tcBorders>
            <w:shd w:val="clear" w:color="auto" w:fill="auto"/>
            <w:noWrap w:val="0"/>
            <w:vAlign w:val="center"/>
          </w:tcPr>
          <w:p>
            <w:pPr>
              <w:widowControl/>
              <w:spacing w:line="280" w:lineRule="exact"/>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A02010104</w:t>
            </w:r>
          </w:p>
        </w:tc>
        <w:tc>
          <w:tcPr>
            <w:tcW w:w="2094" w:type="dxa"/>
            <w:tcBorders>
              <w:top w:val="nil"/>
              <w:left w:val="nil"/>
              <w:bottom w:val="single" w:color="auto" w:sz="4" w:space="0"/>
              <w:right w:val="single" w:color="auto" w:sz="4" w:space="0"/>
            </w:tcBorders>
            <w:shd w:val="clear" w:color="auto" w:fill="auto"/>
            <w:noWrap w:val="0"/>
            <w:vAlign w:val="center"/>
          </w:tcPr>
          <w:p>
            <w:pPr>
              <w:widowControl/>
              <w:spacing w:line="280" w:lineRule="exact"/>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　</w:t>
            </w:r>
          </w:p>
        </w:tc>
      </w:tr>
      <w:tr>
        <w:tblPrEx>
          <w:tblCellMar>
            <w:top w:w="0" w:type="dxa"/>
            <w:left w:w="108" w:type="dxa"/>
            <w:bottom w:w="0" w:type="dxa"/>
            <w:right w:w="108" w:type="dxa"/>
          </w:tblCellMar>
        </w:tblPrEx>
        <w:trPr>
          <w:trHeight w:val="340" w:hRule="atLeast"/>
          <w:jc w:val="center"/>
        </w:trPr>
        <w:tc>
          <w:tcPr>
            <w:tcW w:w="1364"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280" w:lineRule="exact"/>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2</w:t>
            </w:r>
          </w:p>
        </w:tc>
        <w:tc>
          <w:tcPr>
            <w:tcW w:w="2573" w:type="dxa"/>
            <w:tcBorders>
              <w:top w:val="nil"/>
              <w:left w:val="nil"/>
              <w:bottom w:val="single" w:color="auto" w:sz="4" w:space="0"/>
              <w:right w:val="single" w:color="auto" w:sz="4" w:space="0"/>
            </w:tcBorders>
            <w:shd w:val="clear" w:color="auto" w:fill="auto"/>
            <w:noWrap w:val="0"/>
            <w:vAlign w:val="center"/>
          </w:tcPr>
          <w:p>
            <w:pPr>
              <w:widowControl/>
              <w:spacing w:line="280" w:lineRule="exact"/>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台式计算机</w:t>
            </w:r>
          </w:p>
        </w:tc>
        <w:tc>
          <w:tcPr>
            <w:tcW w:w="3079" w:type="dxa"/>
            <w:gridSpan w:val="2"/>
            <w:tcBorders>
              <w:top w:val="nil"/>
              <w:left w:val="nil"/>
              <w:bottom w:val="single" w:color="auto" w:sz="4" w:space="0"/>
              <w:right w:val="single" w:color="auto" w:sz="4" w:space="0"/>
            </w:tcBorders>
            <w:shd w:val="clear" w:color="auto" w:fill="auto"/>
            <w:noWrap w:val="0"/>
            <w:vAlign w:val="center"/>
          </w:tcPr>
          <w:p>
            <w:pPr>
              <w:widowControl/>
              <w:spacing w:line="280" w:lineRule="exact"/>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A02010105</w:t>
            </w:r>
          </w:p>
        </w:tc>
        <w:tc>
          <w:tcPr>
            <w:tcW w:w="2094" w:type="dxa"/>
            <w:tcBorders>
              <w:top w:val="nil"/>
              <w:left w:val="nil"/>
              <w:bottom w:val="single" w:color="auto" w:sz="4" w:space="0"/>
              <w:right w:val="single" w:color="auto" w:sz="4" w:space="0"/>
            </w:tcBorders>
            <w:shd w:val="clear" w:color="auto" w:fill="auto"/>
            <w:noWrap w:val="0"/>
            <w:vAlign w:val="center"/>
          </w:tcPr>
          <w:p>
            <w:pPr>
              <w:widowControl/>
              <w:spacing w:line="280" w:lineRule="exact"/>
              <w:jc w:val="center"/>
              <w:rPr>
                <w:rFonts w:hint="eastAsia" w:ascii="方正仿宋_GBK" w:hAnsi="方正仿宋_GBK" w:eastAsia="方正仿宋_GBK" w:cs="方正仿宋_GBK"/>
                <w:kern w:val="0"/>
                <w:sz w:val="24"/>
                <w:szCs w:val="24"/>
              </w:rPr>
            </w:pPr>
          </w:p>
        </w:tc>
      </w:tr>
      <w:tr>
        <w:tblPrEx>
          <w:tblCellMar>
            <w:top w:w="0" w:type="dxa"/>
            <w:left w:w="108" w:type="dxa"/>
            <w:bottom w:w="0" w:type="dxa"/>
            <w:right w:w="108" w:type="dxa"/>
          </w:tblCellMar>
        </w:tblPrEx>
        <w:trPr>
          <w:trHeight w:val="340" w:hRule="atLeast"/>
          <w:jc w:val="center"/>
        </w:trPr>
        <w:tc>
          <w:tcPr>
            <w:tcW w:w="1364"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280" w:lineRule="exact"/>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3</w:t>
            </w:r>
          </w:p>
        </w:tc>
        <w:tc>
          <w:tcPr>
            <w:tcW w:w="2573" w:type="dxa"/>
            <w:tcBorders>
              <w:top w:val="nil"/>
              <w:left w:val="nil"/>
              <w:bottom w:val="single" w:color="auto" w:sz="4" w:space="0"/>
              <w:right w:val="single" w:color="auto" w:sz="4" w:space="0"/>
            </w:tcBorders>
            <w:shd w:val="clear" w:color="auto" w:fill="auto"/>
            <w:noWrap w:val="0"/>
            <w:vAlign w:val="center"/>
          </w:tcPr>
          <w:p>
            <w:pPr>
              <w:widowControl/>
              <w:spacing w:line="280" w:lineRule="exact"/>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便携式计算机</w:t>
            </w:r>
          </w:p>
        </w:tc>
        <w:tc>
          <w:tcPr>
            <w:tcW w:w="3079" w:type="dxa"/>
            <w:gridSpan w:val="2"/>
            <w:tcBorders>
              <w:top w:val="nil"/>
              <w:left w:val="nil"/>
              <w:bottom w:val="single" w:color="auto" w:sz="4" w:space="0"/>
              <w:right w:val="single" w:color="auto" w:sz="4" w:space="0"/>
            </w:tcBorders>
            <w:shd w:val="clear" w:color="auto" w:fill="auto"/>
            <w:noWrap w:val="0"/>
            <w:vAlign w:val="center"/>
          </w:tcPr>
          <w:p>
            <w:pPr>
              <w:widowControl/>
              <w:spacing w:line="280" w:lineRule="exact"/>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A02010108</w:t>
            </w:r>
          </w:p>
        </w:tc>
        <w:tc>
          <w:tcPr>
            <w:tcW w:w="2094" w:type="dxa"/>
            <w:tcBorders>
              <w:top w:val="nil"/>
              <w:left w:val="nil"/>
              <w:bottom w:val="single" w:color="auto" w:sz="4" w:space="0"/>
              <w:right w:val="single" w:color="auto" w:sz="4" w:space="0"/>
            </w:tcBorders>
            <w:shd w:val="clear" w:color="auto" w:fill="auto"/>
            <w:noWrap w:val="0"/>
            <w:vAlign w:val="center"/>
          </w:tcPr>
          <w:p>
            <w:pPr>
              <w:widowControl/>
              <w:spacing w:line="280" w:lineRule="exact"/>
              <w:jc w:val="center"/>
              <w:rPr>
                <w:rFonts w:hint="eastAsia" w:ascii="方正仿宋_GBK" w:hAnsi="方正仿宋_GBK" w:eastAsia="方正仿宋_GBK" w:cs="方正仿宋_GBK"/>
                <w:kern w:val="0"/>
                <w:sz w:val="24"/>
                <w:szCs w:val="24"/>
              </w:rPr>
            </w:pPr>
          </w:p>
        </w:tc>
      </w:tr>
      <w:tr>
        <w:tblPrEx>
          <w:tblCellMar>
            <w:top w:w="0" w:type="dxa"/>
            <w:left w:w="108" w:type="dxa"/>
            <w:bottom w:w="0" w:type="dxa"/>
            <w:right w:w="108" w:type="dxa"/>
          </w:tblCellMar>
        </w:tblPrEx>
        <w:trPr>
          <w:trHeight w:val="340" w:hRule="atLeast"/>
          <w:jc w:val="center"/>
        </w:trPr>
        <w:tc>
          <w:tcPr>
            <w:tcW w:w="1364"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280" w:lineRule="exact"/>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4</w:t>
            </w:r>
          </w:p>
        </w:tc>
        <w:tc>
          <w:tcPr>
            <w:tcW w:w="2573" w:type="dxa"/>
            <w:tcBorders>
              <w:top w:val="nil"/>
              <w:left w:val="nil"/>
              <w:bottom w:val="single" w:color="auto" w:sz="4" w:space="0"/>
              <w:right w:val="single" w:color="auto" w:sz="4" w:space="0"/>
            </w:tcBorders>
            <w:shd w:val="clear" w:color="auto" w:fill="auto"/>
            <w:noWrap w:val="0"/>
            <w:vAlign w:val="center"/>
          </w:tcPr>
          <w:p>
            <w:pPr>
              <w:widowControl/>
              <w:spacing w:line="280" w:lineRule="exact"/>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复印机</w:t>
            </w:r>
          </w:p>
        </w:tc>
        <w:tc>
          <w:tcPr>
            <w:tcW w:w="3079" w:type="dxa"/>
            <w:gridSpan w:val="2"/>
            <w:tcBorders>
              <w:top w:val="nil"/>
              <w:left w:val="nil"/>
              <w:bottom w:val="single" w:color="auto" w:sz="4" w:space="0"/>
              <w:right w:val="single" w:color="auto" w:sz="4" w:space="0"/>
            </w:tcBorders>
            <w:shd w:val="clear" w:color="auto" w:fill="auto"/>
            <w:noWrap w:val="0"/>
            <w:vAlign w:val="center"/>
          </w:tcPr>
          <w:p>
            <w:pPr>
              <w:widowControl/>
              <w:spacing w:line="280" w:lineRule="exact"/>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A02020100</w:t>
            </w:r>
          </w:p>
        </w:tc>
        <w:tc>
          <w:tcPr>
            <w:tcW w:w="2094" w:type="dxa"/>
            <w:tcBorders>
              <w:top w:val="nil"/>
              <w:left w:val="nil"/>
              <w:bottom w:val="single" w:color="auto" w:sz="4" w:space="0"/>
              <w:right w:val="single" w:color="auto" w:sz="4" w:space="0"/>
            </w:tcBorders>
            <w:shd w:val="clear" w:color="auto" w:fill="auto"/>
            <w:noWrap w:val="0"/>
            <w:vAlign w:val="center"/>
          </w:tcPr>
          <w:p>
            <w:pPr>
              <w:widowControl/>
              <w:spacing w:line="280" w:lineRule="exact"/>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　</w:t>
            </w:r>
          </w:p>
        </w:tc>
      </w:tr>
      <w:tr>
        <w:tblPrEx>
          <w:tblCellMar>
            <w:top w:w="0" w:type="dxa"/>
            <w:left w:w="108" w:type="dxa"/>
            <w:bottom w:w="0" w:type="dxa"/>
            <w:right w:w="108" w:type="dxa"/>
          </w:tblCellMar>
        </w:tblPrEx>
        <w:trPr>
          <w:trHeight w:val="340" w:hRule="atLeast"/>
          <w:jc w:val="center"/>
        </w:trPr>
        <w:tc>
          <w:tcPr>
            <w:tcW w:w="1364"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280" w:lineRule="exact"/>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5</w:t>
            </w:r>
          </w:p>
        </w:tc>
        <w:tc>
          <w:tcPr>
            <w:tcW w:w="2573" w:type="dxa"/>
            <w:tcBorders>
              <w:top w:val="nil"/>
              <w:left w:val="nil"/>
              <w:bottom w:val="single" w:color="auto" w:sz="4" w:space="0"/>
              <w:right w:val="single" w:color="auto" w:sz="4" w:space="0"/>
            </w:tcBorders>
            <w:shd w:val="clear" w:color="auto" w:fill="auto"/>
            <w:noWrap w:val="0"/>
            <w:vAlign w:val="center"/>
          </w:tcPr>
          <w:p>
            <w:pPr>
              <w:widowControl/>
              <w:spacing w:line="280" w:lineRule="exact"/>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投影仪</w:t>
            </w:r>
          </w:p>
        </w:tc>
        <w:tc>
          <w:tcPr>
            <w:tcW w:w="3079" w:type="dxa"/>
            <w:gridSpan w:val="2"/>
            <w:tcBorders>
              <w:top w:val="nil"/>
              <w:left w:val="nil"/>
              <w:bottom w:val="single" w:color="auto" w:sz="4" w:space="0"/>
              <w:right w:val="single" w:color="auto" w:sz="4" w:space="0"/>
            </w:tcBorders>
            <w:shd w:val="clear" w:color="auto" w:fill="auto"/>
            <w:noWrap w:val="0"/>
            <w:vAlign w:val="center"/>
          </w:tcPr>
          <w:p>
            <w:pPr>
              <w:widowControl/>
              <w:spacing w:line="280" w:lineRule="exact"/>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A02020200</w:t>
            </w:r>
          </w:p>
        </w:tc>
        <w:tc>
          <w:tcPr>
            <w:tcW w:w="2094" w:type="dxa"/>
            <w:tcBorders>
              <w:top w:val="nil"/>
              <w:left w:val="nil"/>
              <w:bottom w:val="single" w:color="auto" w:sz="4" w:space="0"/>
              <w:right w:val="single" w:color="auto" w:sz="4" w:space="0"/>
            </w:tcBorders>
            <w:shd w:val="clear" w:color="auto" w:fill="auto"/>
            <w:noWrap w:val="0"/>
            <w:vAlign w:val="center"/>
          </w:tcPr>
          <w:p>
            <w:pPr>
              <w:widowControl/>
              <w:spacing w:line="280" w:lineRule="exact"/>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　</w:t>
            </w:r>
          </w:p>
        </w:tc>
      </w:tr>
      <w:tr>
        <w:tblPrEx>
          <w:tblCellMar>
            <w:top w:w="0" w:type="dxa"/>
            <w:left w:w="108" w:type="dxa"/>
            <w:bottom w:w="0" w:type="dxa"/>
            <w:right w:w="108" w:type="dxa"/>
          </w:tblCellMar>
        </w:tblPrEx>
        <w:trPr>
          <w:trHeight w:val="340" w:hRule="atLeast"/>
          <w:jc w:val="center"/>
        </w:trPr>
        <w:tc>
          <w:tcPr>
            <w:tcW w:w="1364"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280" w:lineRule="exact"/>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6</w:t>
            </w:r>
          </w:p>
        </w:tc>
        <w:tc>
          <w:tcPr>
            <w:tcW w:w="2573" w:type="dxa"/>
            <w:tcBorders>
              <w:top w:val="nil"/>
              <w:left w:val="nil"/>
              <w:bottom w:val="single" w:color="auto" w:sz="4" w:space="0"/>
              <w:right w:val="single" w:color="auto" w:sz="4" w:space="0"/>
            </w:tcBorders>
            <w:shd w:val="clear" w:color="auto" w:fill="auto"/>
            <w:noWrap w:val="0"/>
            <w:vAlign w:val="center"/>
          </w:tcPr>
          <w:p>
            <w:pPr>
              <w:widowControl/>
              <w:spacing w:line="280" w:lineRule="exact"/>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多功能一体机</w:t>
            </w:r>
          </w:p>
        </w:tc>
        <w:tc>
          <w:tcPr>
            <w:tcW w:w="3079" w:type="dxa"/>
            <w:gridSpan w:val="2"/>
            <w:tcBorders>
              <w:top w:val="nil"/>
              <w:left w:val="nil"/>
              <w:bottom w:val="single" w:color="auto" w:sz="4" w:space="0"/>
              <w:right w:val="single" w:color="auto" w:sz="4" w:space="0"/>
            </w:tcBorders>
            <w:shd w:val="clear" w:color="auto" w:fill="auto"/>
            <w:noWrap w:val="0"/>
            <w:vAlign w:val="center"/>
          </w:tcPr>
          <w:p>
            <w:pPr>
              <w:widowControl/>
              <w:spacing w:line="280" w:lineRule="exact"/>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A02020400</w:t>
            </w:r>
          </w:p>
        </w:tc>
        <w:tc>
          <w:tcPr>
            <w:tcW w:w="2094" w:type="dxa"/>
            <w:tcBorders>
              <w:top w:val="nil"/>
              <w:left w:val="nil"/>
              <w:bottom w:val="single" w:color="auto" w:sz="4" w:space="0"/>
              <w:right w:val="single" w:color="auto" w:sz="4" w:space="0"/>
            </w:tcBorders>
            <w:shd w:val="clear" w:color="auto" w:fill="auto"/>
            <w:noWrap w:val="0"/>
            <w:vAlign w:val="center"/>
          </w:tcPr>
          <w:p>
            <w:pPr>
              <w:widowControl/>
              <w:spacing w:line="280" w:lineRule="exact"/>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　</w:t>
            </w:r>
          </w:p>
        </w:tc>
      </w:tr>
      <w:tr>
        <w:tblPrEx>
          <w:tblCellMar>
            <w:top w:w="0" w:type="dxa"/>
            <w:left w:w="108" w:type="dxa"/>
            <w:bottom w:w="0" w:type="dxa"/>
            <w:right w:w="108" w:type="dxa"/>
          </w:tblCellMar>
        </w:tblPrEx>
        <w:trPr>
          <w:trHeight w:val="340" w:hRule="atLeast"/>
          <w:jc w:val="center"/>
        </w:trPr>
        <w:tc>
          <w:tcPr>
            <w:tcW w:w="1364"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280" w:lineRule="exact"/>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7</w:t>
            </w:r>
          </w:p>
        </w:tc>
        <w:tc>
          <w:tcPr>
            <w:tcW w:w="2573" w:type="dxa"/>
            <w:tcBorders>
              <w:top w:val="nil"/>
              <w:left w:val="nil"/>
              <w:bottom w:val="single" w:color="auto" w:sz="4" w:space="0"/>
              <w:right w:val="single" w:color="auto" w:sz="4" w:space="0"/>
            </w:tcBorders>
            <w:shd w:val="clear" w:color="auto" w:fill="auto"/>
            <w:noWrap w:val="0"/>
            <w:vAlign w:val="center"/>
          </w:tcPr>
          <w:p>
            <w:pPr>
              <w:widowControl/>
              <w:spacing w:line="280" w:lineRule="exact"/>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触控一体机</w:t>
            </w:r>
          </w:p>
        </w:tc>
        <w:tc>
          <w:tcPr>
            <w:tcW w:w="3079" w:type="dxa"/>
            <w:gridSpan w:val="2"/>
            <w:tcBorders>
              <w:top w:val="nil"/>
              <w:left w:val="nil"/>
              <w:bottom w:val="single" w:color="auto" w:sz="4" w:space="0"/>
              <w:right w:val="single" w:color="auto" w:sz="4" w:space="0"/>
            </w:tcBorders>
            <w:shd w:val="clear" w:color="auto" w:fill="auto"/>
            <w:noWrap w:val="0"/>
            <w:vAlign w:val="center"/>
          </w:tcPr>
          <w:p>
            <w:pPr>
              <w:widowControl/>
              <w:spacing w:line="280" w:lineRule="exact"/>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A02020800</w:t>
            </w:r>
          </w:p>
        </w:tc>
        <w:tc>
          <w:tcPr>
            <w:tcW w:w="2094" w:type="dxa"/>
            <w:tcBorders>
              <w:top w:val="nil"/>
              <w:left w:val="nil"/>
              <w:bottom w:val="single" w:color="auto" w:sz="4" w:space="0"/>
              <w:right w:val="single" w:color="auto" w:sz="4" w:space="0"/>
            </w:tcBorders>
            <w:shd w:val="clear" w:color="auto" w:fill="auto"/>
            <w:noWrap w:val="0"/>
            <w:vAlign w:val="center"/>
          </w:tcPr>
          <w:p>
            <w:pPr>
              <w:widowControl/>
              <w:spacing w:line="280" w:lineRule="exact"/>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　</w:t>
            </w:r>
          </w:p>
        </w:tc>
      </w:tr>
      <w:tr>
        <w:tblPrEx>
          <w:tblCellMar>
            <w:top w:w="0" w:type="dxa"/>
            <w:left w:w="108" w:type="dxa"/>
            <w:bottom w:w="0" w:type="dxa"/>
            <w:right w:w="108" w:type="dxa"/>
          </w:tblCellMar>
        </w:tblPrEx>
        <w:trPr>
          <w:trHeight w:val="340" w:hRule="atLeast"/>
          <w:jc w:val="center"/>
        </w:trPr>
        <w:tc>
          <w:tcPr>
            <w:tcW w:w="1364"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280" w:lineRule="exact"/>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8</w:t>
            </w:r>
          </w:p>
        </w:tc>
        <w:tc>
          <w:tcPr>
            <w:tcW w:w="2573" w:type="dxa"/>
            <w:tcBorders>
              <w:top w:val="nil"/>
              <w:left w:val="nil"/>
              <w:bottom w:val="single" w:color="auto" w:sz="4" w:space="0"/>
              <w:right w:val="single" w:color="auto" w:sz="4" w:space="0"/>
            </w:tcBorders>
            <w:shd w:val="clear" w:color="auto" w:fill="auto"/>
            <w:noWrap w:val="0"/>
            <w:vAlign w:val="center"/>
          </w:tcPr>
          <w:p>
            <w:pPr>
              <w:widowControl/>
              <w:spacing w:line="280" w:lineRule="exact"/>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A3黑白打印机</w:t>
            </w:r>
          </w:p>
        </w:tc>
        <w:tc>
          <w:tcPr>
            <w:tcW w:w="3079" w:type="dxa"/>
            <w:gridSpan w:val="2"/>
            <w:tcBorders>
              <w:top w:val="nil"/>
              <w:left w:val="nil"/>
              <w:bottom w:val="single" w:color="auto" w:sz="4" w:space="0"/>
              <w:right w:val="single" w:color="auto" w:sz="4" w:space="0"/>
            </w:tcBorders>
            <w:shd w:val="clear" w:color="auto" w:fill="auto"/>
            <w:noWrap w:val="0"/>
            <w:vAlign w:val="center"/>
          </w:tcPr>
          <w:p>
            <w:pPr>
              <w:widowControl/>
              <w:spacing w:line="280" w:lineRule="exact"/>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A02021001</w:t>
            </w:r>
          </w:p>
        </w:tc>
        <w:tc>
          <w:tcPr>
            <w:tcW w:w="2094" w:type="dxa"/>
            <w:tcBorders>
              <w:top w:val="nil"/>
              <w:left w:val="nil"/>
              <w:bottom w:val="single" w:color="auto" w:sz="4" w:space="0"/>
              <w:right w:val="single" w:color="auto" w:sz="4" w:space="0"/>
            </w:tcBorders>
            <w:shd w:val="clear" w:color="auto" w:fill="auto"/>
            <w:noWrap w:val="0"/>
            <w:vAlign w:val="center"/>
          </w:tcPr>
          <w:p>
            <w:pPr>
              <w:widowControl/>
              <w:spacing w:line="280" w:lineRule="exact"/>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　</w:t>
            </w:r>
          </w:p>
        </w:tc>
      </w:tr>
      <w:tr>
        <w:tblPrEx>
          <w:tblCellMar>
            <w:top w:w="0" w:type="dxa"/>
            <w:left w:w="108" w:type="dxa"/>
            <w:bottom w:w="0" w:type="dxa"/>
            <w:right w:w="108" w:type="dxa"/>
          </w:tblCellMar>
        </w:tblPrEx>
        <w:trPr>
          <w:trHeight w:val="340" w:hRule="atLeast"/>
          <w:jc w:val="center"/>
        </w:trPr>
        <w:tc>
          <w:tcPr>
            <w:tcW w:w="1364"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280" w:lineRule="exact"/>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9</w:t>
            </w:r>
          </w:p>
        </w:tc>
        <w:tc>
          <w:tcPr>
            <w:tcW w:w="2573" w:type="dxa"/>
            <w:tcBorders>
              <w:top w:val="nil"/>
              <w:left w:val="nil"/>
              <w:bottom w:val="single" w:color="auto" w:sz="4" w:space="0"/>
              <w:right w:val="single" w:color="auto" w:sz="4" w:space="0"/>
            </w:tcBorders>
            <w:shd w:val="clear" w:color="auto" w:fill="auto"/>
            <w:noWrap w:val="0"/>
            <w:vAlign w:val="center"/>
          </w:tcPr>
          <w:p>
            <w:pPr>
              <w:widowControl/>
              <w:spacing w:line="280" w:lineRule="exact"/>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 xml:space="preserve">A3彩色打印机 </w:t>
            </w:r>
          </w:p>
        </w:tc>
        <w:tc>
          <w:tcPr>
            <w:tcW w:w="3079" w:type="dxa"/>
            <w:gridSpan w:val="2"/>
            <w:tcBorders>
              <w:top w:val="nil"/>
              <w:left w:val="nil"/>
              <w:bottom w:val="single" w:color="auto" w:sz="4" w:space="0"/>
              <w:right w:val="single" w:color="auto" w:sz="4" w:space="0"/>
            </w:tcBorders>
            <w:shd w:val="clear" w:color="auto" w:fill="auto"/>
            <w:noWrap w:val="0"/>
            <w:vAlign w:val="center"/>
          </w:tcPr>
          <w:p>
            <w:pPr>
              <w:widowControl/>
              <w:spacing w:line="280" w:lineRule="exact"/>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A02021002</w:t>
            </w:r>
          </w:p>
        </w:tc>
        <w:tc>
          <w:tcPr>
            <w:tcW w:w="2094" w:type="dxa"/>
            <w:tcBorders>
              <w:top w:val="nil"/>
              <w:left w:val="nil"/>
              <w:bottom w:val="single" w:color="auto" w:sz="4" w:space="0"/>
              <w:right w:val="single" w:color="auto" w:sz="4" w:space="0"/>
            </w:tcBorders>
            <w:shd w:val="clear" w:color="auto" w:fill="auto"/>
            <w:noWrap w:val="0"/>
            <w:vAlign w:val="center"/>
          </w:tcPr>
          <w:p>
            <w:pPr>
              <w:widowControl/>
              <w:spacing w:line="280" w:lineRule="exact"/>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　</w:t>
            </w:r>
          </w:p>
        </w:tc>
      </w:tr>
      <w:tr>
        <w:tblPrEx>
          <w:tblCellMar>
            <w:top w:w="0" w:type="dxa"/>
            <w:left w:w="108" w:type="dxa"/>
            <w:bottom w:w="0" w:type="dxa"/>
            <w:right w:w="108" w:type="dxa"/>
          </w:tblCellMar>
        </w:tblPrEx>
        <w:trPr>
          <w:trHeight w:val="340" w:hRule="atLeast"/>
          <w:jc w:val="center"/>
        </w:trPr>
        <w:tc>
          <w:tcPr>
            <w:tcW w:w="1364"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280" w:lineRule="exact"/>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10</w:t>
            </w:r>
          </w:p>
        </w:tc>
        <w:tc>
          <w:tcPr>
            <w:tcW w:w="2573" w:type="dxa"/>
            <w:tcBorders>
              <w:top w:val="nil"/>
              <w:left w:val="nil"/>
              <w:bottom w:val="single" w:color="auto" w:sz="4" w:space="0"/>
              <w:right w:val="single" w:color="auto" w:sz="4" w:space="0"/>
            </w:tcBorders>
            <w:shd w:val="clear" w:color="auto" w:fill="auto"/>
            <w:noWrap w:val="0"/>
            <w:vAlign w:val="center"/>
          </w:tcPr>
          <w:p>
            <w:pPr>
              <w:widowControl/>
              <w:spacing w:line="280" w:lineRule="exact"/>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A4黑白打印机</w:t>
            </w:r>
          </w:p>
        </w:tc>
        <w:tc>
          <w:tcPr>
            <w:tcW w:w="3079" w:type="dxa"/>
            <w:gridSpan w:val="2"/>
            <w:tcBorders>
              <w:top w:val="nil"/>
              <w:left w:val="nil"/>
              <w:bottom w:val="single" w:color="auto" w:sz="4" w:space="0"/>
              <w:right w:val="single" w:color="auto" w:sz="4" w:space="0"/>
            </w:tcBorders>
            <w:shd w:val="clear" w:color="auto" w:fill="auto"/>
            <w:noWrap w:val="0"/>
            <w:vAlign w:val="center"/>
          </w:tcPr>
          <w:p>
            <w:pPr>
              <w:widowControl/>
              <w:spacing w:line="280" w:lineRule="exact"/>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A02021003</w:t>
            </w:r>
          </w:p>
        </w:tc>
        <w:tc>
          <w:tcPr>
            <w:tcW w:w="2094" w:type="dxa"/>
            <w:tcBorders>
              <w:top w:val="nil"/>
              <w:left w:val="nil"/>
              <w:bottom w:val="single" w:color="auto" w:sz="4" w:space="0"/>
              <w:right w:val="single" w:color="auto" w:sz="4" w:space="0"/>
            </w:tcBorders>
            <w:shd w:val="clear" w:color="auto" w:fill="auto"/>
            <w:noWrap w:val="0"/>
            <w:vAlign w:val="center"/>
          </w:tcPr>
          <w:p>
            <w:pPr>
              <w:widowControl/>
              <w:spacing w:line="280" w:lineRule="exact"/>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　</w:t>
            </w:r>
          </w:p>
        </w:tc>
      </w:tr>
      <w:tr>
        <w:tblPrEx>
          <w:tblCellMar>
            <w:top w:w="0" w:type="dxa"/>
            <w:left w:w="108" w:type="dxa"/>
            <w:bottom w:w="0" w:type="dxa"/>
            <w:right w:w="108" w:type="dxa"/>
          </w:tblCellMar>
        </w:tblPrEx>
        <w:trPr>
          <w:trHeight w:val="340" w:hRule="atLeast"/>
          <w:jc w:val="center"/>
        </w:trPr>
        <w:tc>
          <w:tcPr>
            <w:tcW w:w="1364"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280" w:lineRule="exact"/>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11</w:t>
            </w:r>
          </w:p>
        </w:tc>
        <w:tc>
          <w:tcPr>
            <w:tcW w:w="2573" w:type="dxa"/>
            <w:tcBorders>
              <w:top w:val="nil"/>
              <w:left w:val="nil"/>
              <w:bottom w:val="single" w:color="auto" w:sz="4" w:space="0"/>
              <w:right w:val="single" w:color="auto" w:sz="4" w:space="0"/>
            </w:tcBorders>
            <w:shd w:val="clear" w:color="auto" w:fill="auto"/>
            <w:noWrap w:val="0"/>
            <w:vAlign w:val="center"/>
          </w:tcPr>
          <w:p>
            <w:pPr>
              <w:widowControl/>
              <w:spacing w:line="280" w:lineRule="exact"/>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A4彩色打印机</w:t>
            </w:r>
          </w:p>
        </w:tc>
        <w:tc>
          <w:tcPr>
            <w:tcW w:w="3079" w:type="dxa"/>
            <w:gridSpan w:val="2"/>
            <w:tcBorders>
              <w:top w:val="nil"/>
              <w:left w:val="nil"/>
              <w:bottom w:val="single" w:color="auto" w:sz="4" w:space="0"/>
              <w:right w:val="single" w:color="auto" w:sz="4" w:space="0"/>
            </w:tcBorders>
            <w:shd w:val="clear" w:color="auto" w:fill="auto"/>
            <w:noWrap w:val="0"/>
            <w:vAlign w:val="center"/>
          </w:tcPr>
          <w:p>
            <w:pPr>
              <w:widowControl/>
              <w:spacing w:line="280" w:lineRule="exact"/>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A02021004</w:t>
            </w:r>
          </w:p>
        </w:tc>
        <w:tc>
          <w:tcPr>
            <w:tcW w:w="2094" w:type="dxa"/>
            <w:tcBorders>
              <w:top w:val="nil"/>
              <w:left w:val="nil"/>
              <w:bottom w:val="single" w:color="auto" w:sz="4" w:space="0"/>
              <w:right w:val="single" w:color="auto" w:sz="4" w:space="0"/>
            </w:tcBorders>
            <w:shd w:val="clear" w:color="auto" w:fill="auto"/>
            <w:noWrap w:val="0"/>
            <w:vAlign w:val="center"/>
          </w:tcPr>
          <w:p>
            <w:pPr>
              <w:widowControl/>
              <w:spacing w:line="280" w:lineRule="exact"/>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　</w:t>
            </w:r>
          </w:p>
        </w:tc>
      </w:tr>
      <w:tr>
        <w:tblPrEx>
          <w:tblCellMar>
            <w:top w:w="0" w:type="dxa"/>
            <w:left w:w="108" w:type="dxa"/>
            <w:bottom w:w="0" w:type="dxa"/>
            <w:right w:w="108" w:type="dxa"/>
          </w:tblCellMar>
        </w:tblPrEx>
        <w:trPr>
          <w:trHeight w:val="340" w:hRule="atLeast"/>
          <w:jc w:val="center"/>
        </w:trPr>
        <w:tc>
          <w:tcPr>
            <w:tcW w:w="1364"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280" w:lineRule="exact"/>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12</w:t>
            </w:r>
          </w:p>
        </w:tc>
        <w:tc>
          <w:tcPr>
            <w:tcW w:w="2573" w:type="dxa"/>
            <w:tcBorders>
              <w:top w:val="nil"/>
              <w:left w:val="nil"/>
              <w:bottom w:val="single" w:color="auto" w:sz="4" w:space="0"/>
              <w:right w:val="single" w:color="auto" w:sz="4" w:space="0"/>
            </w:tcBorders>
            <w:shd w:val="clear" w:color="auto" w:fill="auto"/>
            <w:noWrap w:val="0"/>
            <w:vAlign w:val="center"/>
          </w:tcPr>
          <w:p>
            <w:pPr>
              <w:widowControl/>
              <w:spacing w:line="280" w:lineRule="exact"/>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3D打印机</w:t>
            </w:r>
          </w:p>
        </w:tc>
        <w:tc>
          <w:tcPr>
            <w:tcW w:w="3079" w:type="dxa"/>
            <w:gridSpan w:val="2"/>
            <w:tcBorders>
              <w:top w:val="nil"/>
              <w:left w:val="nil"/>
              <w:bottom w:val="single" w:color="auto" w:sz="4" w:space="0"/>
              <w:right w:val="single" w:color="auto" w:sz="4" w:space="0"/>
            </w:tcBorders>
            <w:shd w:val="clear" w:color="auto" w:fill="auto"/>
            <w:noWrap w:val="0"/>
            <w:vAlign w:val="center"/>
          </w:tcPr>
          <w:p>
            <w:pPr>
              <w:widowControl/>
              <w:spacing w:line="280" w:lineRule="exact"/>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A02021005</w:t>
            </w:r>
          </w:p>
        </w:tc>
        <w:tc>
          <w:tcPr>
            <w:tcW w:w="2094" w:type="dxa"/>
            <w:tcBorders>
              <w:top w:val="nil"/>
              <w:left w:val="nil"/>
              <w:bottom w:val="single" w:color="auto" w:sz="4" w:space="0"/>
              <w:right w:val="single" w:color="auto" w:sz="4" w:space="0"/>
            </w:tcBorders>
            <w:shd w:val="clear" w:color="auto" w:fill="auto"/>
            <w:noWrap w:val="0"/>
            <w:vAlign w:val="center"/>
          </w:tcPr>
          <w:p>
            <w:pPr>
              <w:widowControl/>
              <w:spacing w:line="280" w:lineRule="exact"/>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　</w:t>
            </w:r>
          </w:p>
        </w:tc>
      </w:tr>
      <w:tr>
        <w:tblPrEx>
          <w:tblCellMar>
            <w:top w:w="0" w:type="dxa"/>
            <w:left w:w="108" w:type="dxa"/>
            <w:bottom w:w="0" w:type="dxa"/>
            <w:right w:w="108" w:type="dxa"/>
          </w:tblCellMar>
        </w:tblPrEx>
        <w:trPr>
          <w:trHeight w:val="340" w:hRule="atLeast"/>
          <w:jc w:val="center"/>
        </w:trPr>
        <w:tc>
          <w:tcPr>
            <w:tcW w:w="1364"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280" w:lineRule="exact"/>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13</w:t>
            </w:r>
          </w:p>
        </w:tc>
        <w:tc>
          <w:tcPr>
            <w:tcW w:w="2573" w:type="dxa"/>
            <w:tcBorders>
              <w:top w:val="nil"/>
              <w:left w:val="nil"/>
              <w:bottom w:val="single" w:color="auto" w:sz="4" w:space="0"/>
              <w:right w:val="single" w:color="auto" w:sz="4" w:space="0"/>
            </w:tcBorders>
            <w:shd w:val="clear" w:color="auto" w:fill="auto"/>
            <w:noWrap w:val="0"/>
            <w:vAlign w:val="center"/>
          </w:tcPr>
          <w:p>
            <w:pPr>
              <w:widowControl/>
              <w:spacing w:line="280" w:lineRule="exact"/>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票据打印机</w:t>
            </w:r>
          </w:p>
        </w:tc>
        <w:tc>
          <w:tcPr>
            <w:tcW w:w="3079" w:type="dxa"/>
            <w:gridSpan w:val="2"/>
            <w:tcBorders>
              <w:top w:val="nil"/>
              <w:left w:val="nil"/>
              <w:bottom w:val="single" w:color="auto" w:sz="4" w:space="0"/>
              <w:right w:val="single" w:color="auto" w:sz="4" w:space="0"/>
            </w:tcBorders>
            <w:shd w:val="clear" w:color="auto" w:fill="auto"/>
            <w:noWrap w:val="0"/>
            <w:vAlign w:val="center"/>
          </w:tcPr>
          <w:p>
            <w:pPr>
              <w:widowControl/>
              <w:spacing w:line="280" w:lineRule="exact"/>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A02021006</w:t>
            </w:r>
          </w:p>
        </w:tc>
        <w:tc>
          <w:tcPr>
            <w:tcW w:w="2094" w:type="dxa"/>
            <w:tcBorders>
              <w:top w:val="nil"/>
              <w:left w:val="nil"/>
              <w:bottom w:val="single" w:color="auto" w:sz="4" w:space="0"/>
              <w:right w:val="single" w:color="auto" w:sz="4" w:space="0"/>
            </w:tcBorders>
            <w:shd w:val="clear" w:color="auto" w:fill="auto"/>
            <w:noWrap w:val="0"/>
            <w:vAlign w:val="center"/>
          </w:tcPr>
          <w:p>
            <w:pPr>
              <w:widowControl/>
              <w:spacing w:line="280" w:lineRule="exact"/>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　</w:t>
            </w:r>
          </w:p>
        </w:tc>
      </w:tr>
      <w:tr>
        <w:tblPrEx>
          <w:tblCellMar>
            <w:top w:w="0" w:type="dxa"/>
            <w:left w:w="108" w:type="dxa"/>
            <w:bottom w:w="0" w:type="dxa"/>
            <w:right w:w="108" w:type="dxa"/>
          </w:tblCellMar>
        </w:tblPrEx>
        <w:trPr>
          <w:trHeight w:val="340" w:hRule="atLeast"/>
          <w:jc w:val="center"/>
        </w:trPr>
        <w:tc>
          <w:tcPr>
            <w:tcW w:w="1364"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280" w:lineRule="exact"/>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14</w:t>
            </w:r>
          </w:p>
        </w:tc>
        <w:tc>
          <w:tcPr>
            <w:tcW w:w="2573" w:type="dxa"/>
            <w:tcBorders>
              <w:top w:val="nil"/>
              <w:left w:val="nil"/>
              <w:bottom w:val="single" w:color="auto" w:sz="4" w:space="0"/>
              <w:right w:val="single" w:color="auto" w:sz="4" w:space="0"/>
            </w:tcBorders>
            <w:shd w:val="clear" w:color="auto" w:fill="auto"/>
            <w:noWrap w:val="0"/>
            <w:vAlign w:val="center"/>
          </w:tcPr>
          <w:p>
            <w:pPr>
              <w:widowControl/>
              <w:spacing w:line="280" w:lineRule="exact"/>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条码打印机</w:t>
            </w:r>
          </w:p>
        </w:tc>
        <w:tc>
          <w:tcPr>
            <w:tcW w:w="3079" w:type="dxa"/>
            <w:gridSpan w:val="2"/>
            <w:tcBorders>
              <w:top w:val="nil"/>
              <w:left w:val="nil"/>
              <w:bottom w:val="single" w:color="auto" w:sz="4" w:space="0"/>
              <w:right w:val="single" w:color="auto" w:sz="4" w:space="0"/>
            </w:tcBorders>
            <w:shd w:val="clear" w:color="auto" w:fill="auto"/>
            <w:noWrap w:val="0"/>
            <w:vAlign w:val="center"/>
          </w:tcPr>
          <w:p>
            <w:pPr>
              <w:widowControl/>
              <w:spacing w:line="280" w:lineRule="exact"/>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A02021007</w:t>
            </w:r>
          </w:p>
        </w:tc>
        <w:tc>
          <w:tcPr>
            <w:tcW w:w="2094" w:type="dxa"/>
            <w:tcBorders>
              <w:top w:val="nil"/>
              <w:left w:val="nil"/>
              <w:bottom w:val="single" w:color="auto" w:sz="4" w:space="0"/>
              <w:right w:val="single" w:color="auto" w:sz="4" w:space="0"/>
            </w:tcBorders>
            <w:shd w:val="clear" w:color="auto" w:fill="auto"/>
            <w:noWrap w:val="0"/>
            <w:vAlign w:val="center"/>
          </w:tcPr>
          <w:p>
            <w:pPr>
              <w:widowControl/>
              <w:spacing w:line="280" w:lineRule="exact"/>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　</w:t>
            </w:r>
          </w:p>
        </w:tc>
      </w:tr>
      <w:tr>
        <w:tblPrEx>
          <w:tblCellMar>
            <w:top w:w="0" w:type="dxa"/>
            <w:left w:w="108" w:type="dxa"/>
            <w:bottom w:w="0" w:type="dxa"/>
            <w:right w:w="108" w:type="dxa"/>
          </w:tblCellMar>
        </w:tblPrEx>
        <w:trPr>
          <w:trHeight w:val="340" w:hRule="atLeast"/>
          <w:jc w:val="center"/>
        </w:trPr>
        <w:tc>
          <w:tcPr>
            <w:tcW w:w="1364"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280" w:lineRule="exact"/>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15</w:t>
            </w:r>
          </w:p>
        </w:tc>
        <w:tc>
          <w:tcPr>
            <w:tcW w:w="2573" w:type="dxa"/>
            <w:tcBorders>
              <w:top w:val="nil"/>
              <w:left w:val="nil"/>
              <w:bottom w:val="single" w:color="auto" w:sz="4" w:space="0"/>
              <w:right w:val="single" w:color="auto" w:sz="4" w:space="0"/>
            </w:tcBorders>
            <w:shd w:val="clear" w:color="auto" w:fill="auto"/>
            <w:noWrap w:val="0"/>
            <w:vAlign w:val="center"/>
          </w:tcPr>
          <w:p>
            <w:pPr>
              <w:widowControl/>
              <w:spacing w:line="280" w:lineRule="exact"/>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地址打印机</w:t>
            </w:r>
          </w:p>
        </w:tc>
        <w:tc>
          <w:tcPr>
            <w:tcW w:w="3079" w:type="dxa"/>
            <w:gridSpan w:val="2"/>
            <w:tcBorders>
              <w:top w:val="nil"/>
              <w:left w:val="nil"/>
              <w:bottom w:val="single" w:color="auto" w:sz="4" w:space="0"/>
              <w:right w:val="single" w:color="auto" w:sz="4" w:space="0"/>
            </w:tcBorders>
            <w:shd w:val="clear" w:color="auto" w:fill="auto"/>
            <w:noWrap w:val="0"/>
            <w:vAlign w:val="center"/>
          </w:tcPr>
          <w:p>
            <w:pPr>
              <w:widowControl/>
              <w:spacing w:line="280" w:lineRule="exact"/>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A02021008</w:t>
            </w:r>
          </w:p>
        </w:tc>
        <w:tc>
          <w:tcPr>
            <w:tcW w:w="2094" w:type="dxa"/>
            <w:tcBorders>
              <w:top w:val="nil"/>
              <w:left w:val="nil"/>
              <w:bottom w:val="single" w:color="auto" w:sz="4" w:space="0"/>
              <w:right w:val="single" w:color="auto" w:sz="4" w:space="0"/>
            </w:tcBorders>
            <w:shd w:val="clear" w:color="auto" w:fill="auto"/>
            <w:noWrap w:val="0"/>
            <w:vAlign w:val="center"/>
          </w:tcPr>
          <w:p>
            <w:pPr>
              <w:widowControl/>
              <w:spacing w:line="280" w:lineRule="exact"/>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　</w:t>
            </w:r>
          </w:p>
        </w:tc>
      </w:tr>
      <w:tr>
        <w:tblPrEx>
          <w:tblCellMar>
            <w:top w:w="0" w:type="dxa"/>
            <w:left w:w="108" w:type="dxa"/>
            <w:bottom w:w="0" w:type="dxa"/>
            <w:right w:w="108" w:type="dxa"/>
          </w:tblCellMar>
        </w:tblPrEx>
        <w:trPr>
          <w:trHeight w:val="340" w:hRule="atLeast"/>
          <w:jc w:val="center"/>
        </w:trPr>
        <w:tc>
          <w:tcPr>
            <w:tcW w:w="1364"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280" w:lineRule="exact"/>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16</w:t>
            </w:r>
          </w:p>
        </w:tc>
        <w:tc>
          <w:tcPr>
            <w:tcW w:w="2573" w:type="dxa"/>
            <w:tcBorders>
              <w:top w:val="nil"/>
              <w:left w:val="nil"/>
              <w:bottom w:val="single" w:color="auto" w:sz="4" w:space="0"/>
              <w:right w:val="single" w:color="auto" w:sz="4" w:space="0"/>
            </w:tcBorders>
            <w:shd w:val="clear" w:color="auto" w:fill="auto"/>
            <w:noWrap w:val="0"/>
            <w:vAlign w:val="center"/>
          </w:tcPr>
          <w:p>
            <w:pPr>
              <w:widowControl/>
              <w:spacing w:line="280" w:lineRule="exact"/>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其他打印机</w:t>
            </w:r>
          </w:p>
        </w:tc>
        <w:tc>
          <w:tcPr>
            <w:tcW w:w="3079" w:type="dxa"/>
            <w:gridSpan w:val="2"/>
            <w:tcBorders>
              <w:top w:val="nil"/>
              <w:left w:val="nil"/>
              <w:bottom w:val="single" w:color="auto" w:sz="4" w:space="0"/>
              <w:right w:val="single" w:color="auto" w:sz="4" w:space="0"/>
            </w:tcBorders>
            <w:shd w:val="clear" w:color="auto" w:fill="auto"/>
            <w:noWrap w:val="0"/>
            <w:vAlign w:val="center"/>
          </w:tcPr>
          <w:p>
            <w:pPr>
              <w:widowControl/>
              <w:spacing w:line="280" w:lineRule="exact"/>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A02021099</w:t>
            </w:r>
          </w:p>
        </w:tc>
        <w:tc>
          <w:tcPr>
            <w:tcW w:w="2094" w:type="dxa"/>
            <w:tcBorders>
              <w:top w:val="nil"/>
              <w:left w:val="nil"/>
              <w:bottom w:val="single" w:color="auto" w:sz="4" w:space="0"/>
              <w:right w:val="single" w:color="auto" w:sz="4" w:space="0"/>
            </w:tcBorders>
            <w:shd w:val="clear" w:color="auto" w:fill="auto"/>
            <w:noWrap w:val="0"/>
            <w:vAlign w:val="center"/>
          </w:tcPr>
          <w:p>
            <w:pPr>
              <w:widowControl/>
              <w:spacing w:line="280" w:lineRule="exact"/>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　</w:t>
            </w:r>
          </w:p>
        </w:tc>
      </w:tr>
      <w:tr>
        <w:tblPrEx>
          <w:tblCellMar>
            <w:top w:w="0" w:type="dxa"/>
            <w:left w:w="108" w:type="dxa"/>
            <w:bottom w:w="0" w:type="dxa"/>
            <w:right w:w="108" w:type="dxa"/>
          </w:tblCellMar>
        </w:tblPrEx>
        <w:trPr>
          <w:trHeight w:val="340" w:hRule="atLeast"/>
          <w:jc w:val="center"/>
        </w:trPr>
        <w:tc>
          <w:tcPr>
            <w:tcW w:w="1364"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280" w:lineRule="exact"/>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17</w:t>
            </w:r>
          </w:p>
        </w:tc>
        <w:tc>
          <w:tcPr>
            <w:tcW w:w="2573" w:type="dxa"/>
            <w:tcBorders>
              <w:top w:val="nil"/>
              <w:left w:val="nil"/>
              <w:bottom w:val="single" w:color="auto" w:sz="4" w:space="0"/>
              <w:right w:val="single" w:color="auto" w:sz="4" w:space="0"/>
            </w:tcBorders>
            <w:shd w:val="clear" w:color="auto" w:fill="auto"/>
            <w:noWrap w:val="0"/>
            <w:vAlign w:val="center"/>
          </w:tcPr>
          <w:p>
            <w:pPr>
              <w:widowControl/>
              <w:spacing w:line="280" w:lineRule="exact"/>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LED 显示屏</w:t>
            </w:r>
          </w:p>
        </w:tc>
        <w:tc>
          <w:tcPr>
            <w:tcW w:w="3079" w:type="dxa"/>
            <w:gridSpan w:val="2"/>
            <w:tcBorders>
              <w:top w:val="nil"/>
              <w:left w:val="nil"/>
              <w:bottom w:val="single" w:color="auto" w:sz="4" w:space="0"/>
              <w:right w:val="single" w:color="auto" w:sz="4" w:space="0"/>
            </w:tcBorders>
            <w:shd w:val="clear" w:color="auto" w:fill="auto"/>
            <w:noWrap w:val="0"/>
            <w:vAlign w:val="center"/>
          </w:tcPr>
          <w:p>
            <w:pPr>
              <w:widowControl/>
              <w:spacing w:line="280" w:lineRule="exact"/>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A02021103</w:t>
            </w:r>
          </w:p>
        </w:tc>
        <w:tc>
          <w:tcPr>
            <w:tcW w:w="2094" w:type="dxa"/>
            <w:tcBorders>
              <w:top w:val="nil"/>
              <w:left w:val="nil"/>
              <w:bottom w:val="single" w:color="auto" w:sz="4" w:space="0"/>
              <w:right w:val="single" w:color="auto" w:sz="4" w:space="0"/>
            </w:tcBorders>
            <w:shd w:val="clear" w:color="auto" w:fill="auto"/>
            <w:noWrap w:val="0"/>
            <w:vAlign w:val="center"/>
          </w:tcPr>
          <w:p>
            <w:pPr>
              <w:widowControl/>
              <w:spacing w:line="280" w:lineRule="exact"/>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　</w:t>
            </w:r>
          </w:p>
        </w:tc>
      </w:tr>
      <w:tr>
        <w:tblPrEx>
          <w:tblCellMar>
            <w:top w:w="0" w:type="dxa"/>
            <w:left w:w="108" w:type="dxa"/>
            <w:bottom w:w="0" w:type="dxa"/>
            <w:right w:w="108" w:type="dxa"/>
          </w:tblCellMar>
        </w:tblPrEx>
        <w:trPr>
          <w:trHeight w:val="340" w:hRule="atLeast"/>
          <w:jc w:val="center"/>
        </w:trPr>
        <w:tc>
          <w:tcPr>
            <w:tcW w:w="1364"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280" w:lineRule="exact"/>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18</w:t>
            </w:r>
          </w:p>
        </w:tc>
        <w:tc>
          <w:tcPr>
            <w:tcW w:w="2573" w:type="dxa"/>
            <w:tcBorders>
              <w:top w:val="nil"/>
              <w:left w:val="nil"/>
              <w:bottom w:val="single" w:color="auto" w:sz="4" w:space="0"/>
              <w:right w:val="single" w:color="auto" w:sz="4" w:space="0"/>
            </w:tcBorders>
            <w:shd w:val="clear" w:color="auto" w:fill="auto"/>
            <w:noWrap w:val="0"/>
            <w:vAlign w:val="center"/>
          </w:tcPr>
          <w:p>
            <w:pPr>
              <w:widowControl/>
              <w:spacing w:line="280" w:lineRule="exact"/>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液晶显示器</w:t>
            </w:r>
          </w:p>
        </w:tc>
        <w:tc>
          <w:tcPr>
            <w:tcW w:w="3079" w:type="dxa"/>
            <w:gridSpan w:val="2"/>
            <w:tcBorders>
              <w:top w:val="nil"/>
              <w:left w:val="nil"/>
              <w:bottom w:val="single" w:color="auto" w:sz="4" w:space="0"/>
              <w:right w:val="single" w:color="auto" w:sz="4" w:space="0"/>
            </w:tcBorders>
            <w:shd w:val="clear" w:color="auto" w:fill="auto"/>
            <w:noWrap w:val="0"/>
            <w:vAlign w:val="center"/>
          </w:tcPr>
          <w:p>
            <w:pPr>
              <w:widowControl/>
              <w:spacing w:line="280" w:lineRule="exact"/>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A02021104</w:t>
            </w:r>
          </w:p>
        </w:tc>
        <w:tc>
          <w:tcPr>
            <w:tcW w:w="2094" w:type="dxa"/>
            <w:tcBorders>
              <w:top w:val="nil"/>
              <w:left w:val="nil"/>
              <w:bottom w:val="single" w:color="auto" w:sz="4" w:space="0"/>
              <w:right w:val="single" w:color="auto" w:sz="4" w:space="0"/>
            </w:tcBorders>
            <w:shd w:val="clear" w:color="auto" w:fill="auto"/>
            <w:noWrap w:val="0"/>
            <w:vAlign w:val="center"/>
          </w:tcPr>
          <w:p>
            <w:pPr>
              <w:widowControl/>
              <w:spacing w:line="280" w:lineRule="exact"/>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　</w:t>
            </w:r>
          </w:p>
        </w:tc>
      </w:tr>
      <w:tr>
        <w:tblPrEx>
          <w:tblCellMar>
            <w:top w:w="0" w:type="dxa"/>
            <w:left w:w="108" w:type="dxa"/>
            <w:bottom w:w="0" w:type="dxa"/>
            <w:right w:w="108" w:type="dxa"/>
          </w:tblCellMar>
        </w:tblPrEx>
        <w:trPr>
          <w:trHeight w:val="340" w:hRule="atLeast"/>
          <w:jc w:val="center"/>
        </w:trPr>
        <w:tc>
          <w:tcPr>
            <w:tcW w:w="1364"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280" w:lineRule="exact"/>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19</w:t>
            </w:r>
          </w:p>
        </w:tc>
        <w:tc>
          <w:tcPr>
            <w:tcW w:w="2573" w:type="dxa"/>
            <w:tcBorders>
              <w:top w:val="nil"/>
              <w:left w:val="nil"/>
              <w:bottom w:val="single" w:color="auto" w:sz="4" w:space="0"/>
              <w:right w:val="single" w:color="auto" w:sz="4" w:space="0"/>
            </w:tcBorders>
            <w:shd w:val="clear" w:color="auto" w:fill="auto"/>
            <w:noWrap w:val="0"/>
            <w:vAlign w:val="center"/>
          </w:tcPr>
          <w:p>
            <w:pPr>
              <w:widowControl/>
              <w:spacing w:line="280" w:lineRule="exact"/>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扫描仪</w:t>
            </w:r>
          </w:p>
        </w:tc>
        <w:tc>
          <w:tcPr>
            <w:tcW w:w="3079" w:type="dxa"/>
            <w:gridSpan w:val="2"/>
            <w:tcBorders>
              <w:top w:val="nil"/>
              <w:left w:val="nil"/>
              <w:bottom w:val="single" w:color="auto" w:sz="4" w:space="0"/>
              <w:right w:val="single" w:color="auto" w:sz="4" w:space="0"/>
            </w:tcBorders>
            <w:shd w:val="clear" w:color="auto" w:fill="auto"/>
            <w:noWrap w:val="0"/>
            <w:vAlign w:val="center"/>
          </w:tcPr>
          <w:p>
            <w:pPr>
              <w:widowControl/>
              <w:spacing w:line="280" w:lineRule="exact"/>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A02021118</w:t>
            </w:r>
          </w:p>
        </w:tc>
        <w:tc>
          <w:tcPr>
            <w:tcW w:w="2094" w:type="dxa"/>
            <w:tcBorders>
              <w:top w:val="nil"/>
              <w:left w:val="nil"/>
              <w:bottom w:val="single" w:color="auto" w:sz="4" w:space="0"/>
              <w:right w:val="single" w:color="auto" w:sz="4" w:space="0"/>
            </w:tcBorders>
            <w:shd w:val="clear" w:color="auto" w:fill="auto"/>
            <w:noWrap w:val="0"/>
            <w:vAlign w:val="center"/>
          </w:tcPr>
          <w:p>
            <w:pPr>
              <w:widowControl/>
              <w:spacing w:line="280" w:lineRule="exact"/>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　</w:t>
            </w:r>
          </w:p>
        </w:tc>
      </w:tr>
      <w:tr>
        <w:tblPrEx>
          <w:tblCellMar>
            <w:top w:w="0" w:type="dxa"/>
            <w:left w:w="108" w:type="dxa"/>
            <w:bottom w:w="0" w:type="dxa"/>
            <w:right w:w="108" w:type="dxa"/>
          </w:tblCellMar>
        </w:tblPrEx>
        <w:trPr>
          <w:trHeight w:val="340" w:hRule="atLeast"/>
          <w:jc w:val="center"/>
        </w:trPr>
        <w:tc>
          <w:tcPr>
            <w:tcW w:w="1364"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280" w:lineRule="exact"/>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20</w:t>
            </w:r>
          </w:p>
        </w:tc>
        <w:tc>
          <w:tcPr>
            <w:tcW w:w="2573" w:type="dxa"/>
            <w:tcBorders>
              <w:top w:val="nil"/>
              <w:left w:val="nil"/>
              <w:bottom w:val="single" w:color="auto" w:sz="4" w:space="0"/>
              <w:right w:val="single" w:color="auto" w:sz="4" w:space="0"/>
            </w:tcBorders>
            <w:shd w:val="clear" w:color="auto" w:fill="auto"/>
            <w:noWrap w:val="0"/>
            <w:vAlign w:val="center"/>
          </w:tcPr>
          <w:p>
            <w:pPr>
              <w:widowControl/>
              <w:spacing w:line="280" w:lineRule="exact"/>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碎纸机</w:t>
            </w:r>
          </w:p>
        </w:tc>
        <w:tc>
          <w:tcPr>
            <w:tcW w:w="3079" w:type="dxa"/>
            <w:gridSpan w:val="2"/>
            <w:tcBorders>
              <w:top w:val="nil"/>
              <w:left w:val="nil"/>
              <w:bottom w:val="single" w:color="auto" w:sz="4" w:space="0"/>
              <w:right w:val="single" w:color="auto" w:sz="4" w:space="0"/>
            </w:tcBorders>
            <w:shd w:val="clear" w:color="auto" w:fill="auto"/>
            <w:noWrap w:val="0"/>
            <w:vAlign w:val="center"/>
          </w:tcPr>
          <w:p>
            <w:pPr>
              <w:widowControl/>
              <w:spacing w:line="280" w:lineRule="exact"/>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A02021301</w:t>
            </w:r>
          </w:p>
        </w:tc>
        <w:tc>
          <w:tcPr>
            <w:tcW w:w="2094" w:type="dxa"/>
            <w:tcBorders>
              <w:top w:val="nil"/>
              <w:left w:val="nil"/>
              <w:bottom w:val="single" w:color="auto" w:sz="4" w:space="0"/>
              <w:right w:val="single" w:color="auto" w:sz="4" w:space="0"/>
            </w:tcBorders>
            <w:shd w:val="clear" w:color="auto" w:fill="auto"/>
            <w:noWrap w:val="0"/>
            <w:vAlign w:val="center"/>
          </w:tcPr>
          <w:p>
            <w:pPr>
              <w:widowControl/>
              <w:spacing w:line="280" w:lineRule="exact"/>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　</w:t>
            </w:r>
          </w:p>
        </w:tc>
      </w:tr>
      <w:tr>
        <w:tblPrEx>
          <w:tblCellMar>
            <w:top w:w="0" w:type="dxa"/>
            <w:left w:w="108" w:type="dxa"/>
            <w:bottom w:w="0" w:type="dxa"/>
            <w:right w:w="108" w:type="dxa"/>
          </w:tblCellMar>
        </w:tblPrEx>
        <w:trPr>
          <w:trHeight w:val="340" w:hRule="atLeast"/>
          <w:jc w:val="center"/>
        </w:trPr>
        <w:tc>
          <w:tcPr>
            <w:tcW w:w="1364"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280" w:lineRule="exact"/>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21</w:t>
            </w:r>
          </w:p>
        </w:tc>
        <w:tc>
          <w:tcPr>
            <w:tcW w:w="2573" w:type="dxa"/>
            <w:tcBorders>
              <w:top w:val="nil"/>
              <w:left w:val="nil"/>
              <w:bottom w:val="single" w:color="auto" w:sz="4" w:space="0"/>
              <w:right w:val="single" w:color="auto" w:sz="4" w:space="0"/>
            </w:tcBorders>
            <w:shd w:val="clear" w:color="auto" w:fill="auto"/>
            <w:noWrap w:val="0"/>
            <w:vAlign w:val="center"/>
          </w:tcPr>
          <w:p>
            <w:pPr>
              <w:widowControl/>
              <w:spacing w:line="280" w:lineRule="exact"/>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乘用车</w:t>
            </w:r>
          </w:p>
        </w:tc>
        <w:tc>
          <w:tcPr>
            <w:tcW w:w="3079" w:type="dxa"/>
            <w:gridSpan w:val="2"/>
            <w:tcBorders>
              <w:top w:val="nil"/>
              <w:left w:val="nil"/>
              <w:bottom w:val="single" w:color="auto" w:sz="4" w:space="0"/>
              <w:right w:val="single" w:color="auto" w:sz="4" w:space="0"/>
            </w:tcBorders>
            <w:shd w:val="clear" w:color="auto" w:fill="auto"/>
            <w:noWrap w:val="0"/>
            <w:vAlign w:val="center"/>
          </w:tcPr>
          <w:p>
            <w:pPr>
              <w:widowControl/>
              <w:spacing w:line="280" w:lineRule="exact"/>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A02030500</w:t>
            </w:r>
          </w:p>
        </w:tc>
        <w:tc>
          <w:tcPr>
            <w:tcW w:w="2094" w:type="dxa"/>
            <w:tcBorders>
              <w:top w:val="nil"/>
              <w:left w:val="nil"/>
              <w:bottom w:val="single" w:color="auto" w:sz="4" w:space="0"/>
              <w:right w:val="single" w:color="auto" w:sz="4" w:space="0"/>
            </w:tcBorders>
            <w:shd w:val="clear" w:color="auto" w:fill="auto"/>
            <w:noWrap w:val="0"/>
            <w:vAlign w:val="center"/>
          </w:tcPr>
          <w:p>
            <w:pPr>
              <w:widowControl/>
              <w:spacing w:line="280" w:lineRule="exact"/>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　</w:t>
            </w:r>
          </w:p>
        </w:tc>
      </w:tr>
      <w:tr>
        <w:tblPrEx>
          <w:tblCellMar>
            <w:top w:w="0" w:type="dxa"/>
            <w:left w:w="108" w:type="dxa"/>
            <w:bottom w:w="0" w:type="dxa"/>
            <w:right w:w="108" w:type="dxa"/>
          </w:tblCellMar>
        </w:tblPrEx>
        <w:trPr>
          <w:trHeight w:val="340" w:hRule="atLeast"/>
          <w:jc w:val="center"/>
        </w:trPr>
        <w:tc>
          <w:tcPr>
            <w:tcW w:w="1364"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280" w:lineRule="exact"/>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22</w:t>
            </w:r>
          </w:p>
        </w:tc>
        <w:tc>
          <w:tcPr>
            <w:tcW w:w="2573" w:type="dxa"/>
            <w:tcBorders>
              <w:top w:val="nil"/>
              <w:left w:val="nil"/>
              <w:bottom w:val="single" w:color="auto" w:sz="4" w:space="0"/>
              <w:right w:val="single" w:color="auto" w:sz="4" w:space="0"/>
            </w:tcBorders>
            <w:shd w:val="clear" w:color="auto" w:fill="auto"/>
            <w:noWrap w:val="0"/>
            <w:vAlign w:val="center"/>
          </w:tcPr>
          <w:p>
            <w:pPr>
              <w:widowControl/>
              <w:spacing w:line="280" w:lineRule="exact"/>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电梯</w:t>
            </w:r>
          </w:p>
        </w:tc>
        <w:tc>
          <w:tcPr>
            <w:tcW w:w="3079" w:type="dxa"/>
            <w:gridSpan w:val="2"/>
            <w:tcBorders>
              <w:top w:val="nil"/>
              <w:left w:val="nil"/>
              <w:bottom w:val="single" w:color="auto" w:sz="4" w:space="0"/>
              <w:right w:val="single" w:color="auto" w:sz="4" w:space="0"/>
            </w:tcBorders>
            <w:shd w:val="clear" w:color="auto" w:fill="auto"/>
            <w:noWrap w:val="0"/>
            <w:vAlign w:val="center"/>
          </w:tcPr>
          <w:p>
            <w:pPr>
              <w:widowControl/>
              <w:spacing w:line="280" w:lineRule="exact"/>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A02051227</w:t>
            </w:r>
          </w:p>
        </w:tc>
        <w:tc>
          <w:tcPr>
            <w:tcW w:w="2094" w:type="dxa"/>
            <w:tcBorders>
              <w:top w:val="nil"/>
              <w:left w:val="nil"/>
              <w:bottom w:val="single" w:color="auto" w:sz="4" w:space="0"/>
              <w:right w:val="single" w:color="auto" w:sz="4" w:space="0"/>
            </w:tcBorders>
            <w:shd w:val="clear" w:color="auto" w:fill="auto"/>
            <w:noWrap w:val="0"/>
            <w:vAlign w:val="center"/>
          </w:tcPr>
          <w:p>
            <w:pPr>
              <w:widowControl/>
              <w:spacing w:line="280" w:lineRule="exact"/>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　</w:t>
            </w:r>
          </w:p>
        </w:tc>
      </w:tr>
      <w:tr>
        <w:tblPrEx>
          <w:tblCellMar>
            <w:top w:w="0" w:type="dxa"/>
            <w:left w:w="108" w:type="dxa"/>
            <w:bottom w:w="0" w:type="dxa"/>
            <w:right w:w="108" w:type="dxa"/>
          </w:tblCellMar>
        </w:tblPrEx>
        <w:trPr>
          <w:trHeight w:val="340" w:hRule="atLeast"/>
          <w:jc w:val="center"/>
        </w:trPr>
        <w:tc>
          <w:tcPr>
            <w:tcW w:w="1364"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280" w:lineRule="exact"/>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23</w:t>
            </w:r>
          </w:p>
        </w:tc>
        <w:tc>
          <w:tcPr>
            <w:tcW w:w="2573" w:type="dxa"/>
            <w:tcBorders>
              <w:top w:val="nil"/>
              <w:left w:val="nil"/>
              <w:bottom w:val="single" w:color="auto" w:sz="4" w:space="0"/>
              <w:right w:val="single" w:color="auto" w:sz="4" w:space="0"/>
            </w:tcBorders>
            <w:shd w:val="clear" w:color="auto" w:fill="auto"/>
            <w:noWrap w:val="0"/>
            <w:vAlign w:val="center"/>
          </w:tcPr>
          <w:p>
            <w:pPr>
              <w:widowControl/>
              <w:spacing w:line="280" w:lineRule="exact"/>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不间断电源（UPS）</w:t>
            </w:r>
          </w:p>
        </w:tc>
        <w:tc>
          <w:tcPr>
            <w:tcW w:w="3079" w:type="dxa"/>
            <w:gridSpan w:val="2"/>
            <w:tcBorders>
              <w:top w:val="nil"/>
              <w:left w:val="nil"/>
              <w:bottom w:val="single" w:color="auto" w:sz="4" w:space="0"/>
              <w:right w:val="single" w:color="auto" w:sz="4" w:space="0"/>
            </w:tcBorders>
            <w:shd w:val="clear" w:color="auto" w:fill="auto"/>
            <w:noWrap w:val="0"/>
            <w:vAlign w:val="center"/>
          </w:tcPr>
          <w:p>
            <w:pPr>
              <w:widowControl/>
              <w:spacing w:line="280" w:lineRule="exact"/>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A02061504</w:t>
            </w:r>
          </w:p>
        </w:tc>
        <w:tc>
          <w:tcPr>
            <w:tcW w:w="2094" w:type="dxa"/>
            <w:tcBorders>
              <w:top w:val="nil"/>
              <w:left w:val="nil"/>
              <w:bottom w:val="single" w:color="auto" w:sz="4" w:space="0"/>
              <w:right w:val="single" w:color="auto" w:sz="4" w:space="0"/>
            </w:tcBorders>
            <w:shd w:val="clear" w:color="auto" w:fill="auto"/>
            <w:noWrap w:val="0"/>
            <w:vAlign w:val="center"/>
          </w:tcPr>
          <w:p>
            <w:pPr>
              <w:widowControl/>
              <w:spacing w:line="280" w:lineRule="exact"/>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　</w:t>
            </w:r>
          </w:p>
        </w:tc>
      </w:tr>
      <w:tr>
        <w:tblPrEx>
          <w:tblCellMar>
            <w:top w:w="0" w:type="dxa"/>
            <w:left w:w="108" w:type="dxa"/>
            <w:bottom w:w="0" w:type="dxa"/>
            <w:right w:w="108" w:type="dxa"/>
          </w:tblCellMar>
        </w:tblPrEx>
        <w:trPr>
          <w:trHeight w:val="340" w:hRule="atLeast"/>
          <w:jc w:val="center"/>
        </w:trPr>
        <w:tc>
          <w:tcPr>
            <w:tcW w:w="1364"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280" w:lineRule="exact"/>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24</w:t>
            </w:r>
          </w:p>
        </w:tc>
        <w:tc>
          <w:tcPr>
            <w:tcW w:w="2573" w:type="dxa"/>
            <w:tcBorders>
              <w:top w:val="nil"/>
              <w:left w:val="nil"/>
              <w:bottom w:val="single" w:color="auto" w:sz="4" w:space="0"/>
              <w:right w:val="single" w:color="auto" w:sz="4" w:space="0"/>
            </w:tcBorders>
            <w:shd w:val="clear" w:color="auto" w:fill="auto"/>
            <w:noWrap w:val="0"/>
            <w:vAlign w:val="center"/>
          </w:tcPr>
          <w:p>
            <w:pPr>
              <w:widowControl/>
              <w:spacing w:line="280" w:lineRule="exact"/>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空调机</w:t>
            </w:r>
          </w:p>
        </w:tc>
        <w:tc>
          <w:tcPr>
            <w:tcW w:w="3079" w:type="dxa"/>
            <w:gridSpan w:val="2"/>
            <w:tcBorders>
              <w:top w:val="nil"/>
              <w:left w:val="nil"/>
              <w:bottom w:val="single" w:color="auto" w:sz="4" w:space="0"/>
              <w:right w:val="single" w:color="auto" w:sz="4" w:space="0"/>
            </w:tcBorders>
            <w:shd w:val="clear" w:color="auto" w:fill="auto"/>
            <w:noWrap w:val="0"/>
            <w:vAlign w:val="center"/>
          </w:tcPr>
          <w:p>
            <w:pPr>
              <w:widowControl/>
              <w:spacing w:line="280" w:lineRule="exact"/>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A02061804</w:t>
            </w:r>
          </w:p>
        </w:tc>
        <w:tc>
          <w:tcPr>
            <w:tcW w:w="2094" w:type="dxa"/>
            <w:tcBorders>
              <w:top w:val="nil"/>
              <w:left w:val="nil"/>
              <w:bottom w:val="single" w:color="auto" w:sz="4" w:space="0"/>
              <w:right w:val="single" w:color="auto" w:sz="4" w:space="0"/>
            </w:tcBorders>
            <w:shd w:val="clear" w:color="auto" w:fill="auto"/>
            <w:noWrap w:val="0"/>
            <w:vAlign w:val="center"/>
          </w:tcPr>
          <w:p>
            <w:pPr>
              <w:widowControl/>
              <w:spacing w:line="280" w:lineRule="exact"/>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　</w:t>
            </w:r>
          </w:p>
        </w:tc>
      </w:tr>
      <w:tr>
        <w:tblPrEx>
          <w:tblCellMar>
            <w:top w:w="0" w:type="dxa"/>
            <w:left w:w="108" w:type="dxa"/>
            <w:bottom w:w="0" w:type="dxa"/>
            <w:right w:w="108" w:type="dxa"/>
          </w:tblCellMar>
        </w:tblPrEx>
        <w:trPr>
          <w:trHeight w:val="340" w:hRule="atLeast"/>
          <w:jc w:val="center"/>
        </w:trPr>
        <w:tc>
          <w:tcPr>
            <w:tcW w:w="1364"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280" w:lineRule="exact"/>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25</w:t>
            </w:r>
          </w:p>
        </w:tc>
        <w:tc>
          <w:tcPr>
            <w:tcW w:w="2573" w:type="dxa"/>
            <w:tcBorders>
              <w:top w:val="nil"/>
              <w:left w:val="nil"/>
              <w:bottom w:val="single" w:color="auto" w:sz="4" w:space="0"/>
              <w:right w:val="single" w:color="auto" w:sz="4" w:space="0"/>
            </w:tcBorders>
            <w:shd w:val="clear" w:color="auto" w:fill="auto"/>
            <w:noWrap w:val="0"/>
            <w:vAlign w:val="center"/>
          </w:tcPr>
          <w:p>
            <w:pPr>
              <w:widowControl/>
              <w:spacing w:line="280" w:lineRule="exact"/>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家具</w:t>
            </w:r>
          </w:p>
        </w:tc>
        <w:tc>
          <w:tcPr>
            <w:tcW w:w="3079" w:type="dxa"/>
            <w:gridSpan w:val="2"/>
            <w:tcBorders>
              <w:top w:val="nil"/>
              <w:left w:val="nil"/>
              <w:bottom w:val="single" w:color="auto" w:sz="4" w:space="0"/>
              <w:right w:val="single" w:color="auto" w:sz="4" w:space="0"/>
            </w:tcBorders>
            <w:shd w:val="clear" w:color="auto" w:fill="auto"/>
            <w:noWrap w:val="0"/>
            <w:vAlign w:val="center"/>
          </w:tcPr>
          <w:p>
            <w:pPr>
              <w:widowControl/>
              <w:spacing w:line="280" w:lineRule="exact"/>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A05010000</w:t>
            </w:r>
          </w:p>
        </w:tc>
        <w:tc>
          <w:tcPr>
            <w:tcW w:w="2094" w:type="dxa"/>
            <w:tcBorders>
              <w:top w:val="nil"/>
              <w:left w:val="nil"/>
              <w:bottom w:val="single" w:color="auto" w:sz="4" w:space="0"/>
              <w:right w:val="single" w:color="auto" w:sz="4" w:space="0"/>
            </w:tcBorders>
            <w:shd w:val="clear" w:color="auto" w:fill="auto"/>
            <w:noWrap w:val="0"/>
            <w:vAlign w:val="center"/>
          </w:tcPr>
          <w:p>
            <w:pPr>
              <w:widowControl/>
              <w:spacing w:line="280" w:lineRule="exact"/>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　</w:t>
            </w:r>
          </w:p>
        </w:tc>
      </w:tr>
      <w:tr>
        <w:tblPrEx>
          <w:tblCellMar>
            <w:top w:w="0" w:type="dxa"/>
            <w:left w:w="108" w:type="dxa"/>
            <w:bottom w:w="0" w:type="dxa"/>
            <w:right w:w="108" w:type="dxa"/>
          </w:tblCellMar>
        </w:tblPrEx>
        <w:trPr>
          <w:trHeight w:val="340" w:hRule="atLeast"/>
          <w:jc w:val="center"/>
        </w:trPr>
        <w:tc>
          <w:tcPr>
            <w:tcW w:w="1364"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280" w:lineRule="exact"/>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26</w:t>
            </w:r>
          </w:p>
        </w:tc>
        <w:tc>
          <w:tcPr>
            <w:tcW w:w="2573" w:type="dxa"/>
            <w:tcBorders>
              <w:top w:val="nil"/>
              <w:left w:val="nil"/>
              <w:bottom w:val="single" w:color="auto" w:sz="4" w:space="0"/>
              <w:right w:val="single" w:color="auto" w:sz="4" w:space="0"/>
            </w:tcBorders>
            <w:shd w:val="clear" w:color="auto" w:fill="auto"/>
            <w:noWrap w:val="0"/>
            <w:vAlign w:val="center"/>
          </w:tcPr>
          <w:p>
            <w:pPr>
              <w:widowControl/>
              <w:spacing w:line="280" w:lineRule="exact"/>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用具</w:t>
            </w:r>
          </w:p>
        </w:tc>
        <w:tc>
          <w:tcPr>
            <w:tcW w:w="3079" w:type="dxa"/>
            <w:gridSpan w:val="2"/>
            <w:tcBorders>
              <w:top w:val="nil"/>
              <w:left w:val="nil"/>
              <w:bottom w:val="single" w:color="auto" w:sz="4" w:space="0"/>
              <w:right w:val="single" w:color="auto" w:sz="4" w:space="0"/>
            </w:tcBorders>
            <w:shd w:val="clear" w:color="auto" w:fill="auto"/>
            <w:noWrap w:val="0"/>
            <w:vAlign w:val="center"/>
          </w:tcPr>
          <w:p>
            <w:pPr>
              <w:widowControl/>
              <w:spacing w:line="280" w:lineRule="exact"/>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A05020000</w:t>
            </w:r>
          </w:p>
        </w:tc>
        <w:tc>
          <w:tcPr>
            <w:tcW w:w="2094" w:type="dxa"/>
            <w:tcBorders>
              <w:top w:val="nil"/>
              <w:left w:val="nil"/>
              <w:bottom w:val="single" w:color="auto" w:sz="4" w:space="0"/>
              <w:right w:val="single" w:color="auto" w:sz="4" w:space="0"/>
            </w:tcBorders>
            <w:shd w:val="clear" w:color="auto" w:fill="auto"/>
            <w:noWrap/>
            <w:vAlign w:val="center"/>
          </w:tcPr>
          <w:p>
            <w:pPr>
              <w:widowControl/>
              <w:spacing w:line="280" w:lineRule="exact"/>
              <w:jc w:val="left"/>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　</w:t>
            </w:r>
          </w:p>
        </w:tc>
      </w:tr>
      <w:tr>
        <w:tblPrEx>
          <w:tblCellMar>
            <w:top w:w="0" w:type="dxa"/>
            <w:left w:w="108" w:type="dxa"/>
            <w:bottom w:w="0" w:type="dxa"/>
            <w:right w:w="108" w:type="dxa"/>
          </w:tblCellMar>
        </w:tblPrEx>
        <w:trPr>
          <w:trHeight w:val="340" w:hRule="atLeast"/>
          <w:jc w:val="center"/>
        </w:trPr>
        <w:tc>
          <w:tcPr>
            <w:tcW w:w="1364"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280" w:lineRule="exact"/>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27</w:t>
            </w:r>
          </w:p>
        </w:tc>
        <w:tc>
          <w:tcPr>
            <w:tcW w:w="2573" w:type="dxa"/>
            <w:tcBorders>
              <w:top w:val="nil"/>
              <w:left w:val="nil"/>
              <w:bottom w:val="single" w:color="auto" w:sz="4" w:space="0"/>
              <w:right w:val="single" w:color="auto" w:sz="4" w:space="0"/>
            </w:tcBorders>
            <w:shd w:val="clear" w:color="auto" w:fill="auto"/>
            <w:noWrap w:val="0"/>
            <w:vAlign w:val="center"/>
          </w:tcPr>
          <w:p>
            <w:pPr>
              <w:widowControl/>
              <w:spacing w:line="280" w:lineRule="exact"/>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复印纸</w:t>
            </w:r>
          </w:p>
        </w:tc>
        <w:tc>
          <w:tcPr>
            <w:tcW w:w="3079" w:type="dxa"/>
            <w:gridSpan w:val="2"/>
            <w:tcBorders>
              <w:top w:val="nil"/>
              <w:left w:val="nil"/>
              <w:bottom w:val="single" w:color="auto" w:sz="4" w:space="0"/>
              <w:right w:val="single" w:color="auto" w:sz="4" w:space="0"/>
            </w:tcBorders>
            <w:shd w:val="clear" w:color="auto" w:fill="auto"/>
            <w:noWrap w:val="0"/>
            <w:vAlign w:val="center"/>
          </w:tcPr>
          <w:p>
            <w:pPr>
              <w:widowControl/>
              <w:spacing w:line="280" w:lineRule="exact"/>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A05040101</w:t>
            </w:r>
          </w:p>
        </w:tc>
        <w:tc>
          <w:tcPr>
            <w:tcW w:w="2094" w:type="dxa"/>
            <w:tcBorders>
              <w:top w:val="nil"/>
              <w:left w:val="nil"/>
              <w:bottom w:val="single" w:color="auto" w:sz="4" w:space="0"/>
              <w:right w:val="single" w:color="auto" w:sz="4" w:space="0"/>
            </w:tcBorders>
            <w:shd w:val="clear" w:color="auto" w:fill="auto"/>
            <w:noWrap w:val="0"/>
            <w:vAlign w:val="center"/>
          </w:tcPr>
          <w:p>
            <w:pPr>
              <w:widowControl/>
              <w:spacing w:line="280" w:lineRule="exact"/>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　</w:t>
            </w:r>
          </w:p>
        </w:tc>
      </w:tr>
      <w:tr>
        <w:tblPrEx>
          <w:tblCellMar>
            <w:top w:w="0" w:type="dxa"/>
            <w:left w:w="108" w:type="dxa"/>
            <w:bottom w:w="0" w:type="dxa"/>
            <w:right w:w="108" w:type="dxa"/>
          </w:tblCellMar>
        </w:tblPrEx>
        <w:trPr>
          <w:trHeight w:val="340" w:hRule="atLeast"/>
          <w:jc w:val="center"/>
        </w:trPr>
        <w:tc>
          <w:tcPr>
            <w:tcW w:w="1364"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280" w:lineRule="exact"/>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28</w:t>
            </w:r>
          </w:p>
        </w:tc>
        <w:tc>
          <w:tcPr>
            <w:tcW w:w="2573" w:type="dxa"/>
            <w:tcBorders>
              <w:top w:val="nil"/>
              <w:left w:val="nil"/>
              <w:bottom w:val="single" w:color="auto" w:sz="4" w:space="0"/>
              <w:right w:val="single" w:color="auto" w:sz="4" w:space="0"/>
            </w:tcBorders>
            <w:shd w:val="clear" w:color="auto" w:fill="auto"/>
            <w:noWrap w:val="0"/>
            <w:vAlign w:val="center"/>
          </w:tcPr>
          <w:p>
            <w:pPr>
              <w:widowControl/>
              <w:spacing w:line="280" w:lineRule="exact"/>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基础软件</w:t>
            </w:r>
          </w:p>
        </w:tc>
        <w:tc>
          <w:tcPr>
            <w:tcW w:w="3079" w:type="dxa"/>
            <w:gridSpan w:val="2"/>
            <w:tcBorders>
              <w:top w:val="nil"/>
              <w:left w:val="nil"/>
              <w:bottom w:val="single" w:color="auto" w:sz="4" w:space="0"/>
              <w:right w:val="single" w:color="auto" w:sz="4" w:space="0"/>
            </w:tcBorders>
            <w:shd w:val="clear" w:color="auto" w:fill="auto"/>
            <w:noWrap w:val="0"/>
            <w:vAlign w:val="center"/>
          </w:tcPr>
          <w:p>
            <w:pPr>
              <w:widowControl/>
              <w:spacing w:line="280" w:lineRule="exact"/>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A08060301</w:t>
            </w:r>
          </w:p>
        </w:tc>
        <w:tc>
          <w:tcPr>
            <w:tcW w:w="2094" w:type="dxa"/>
            <w:tcBorders>
              <w:top w:val="nil"/>
              <w:left w:val="nil"/>
              <w:bottom w:val="single" w:color="auto" w:sz="4" w:space="0"/>
              <w:right w:val="single" w:color="auto" w:sz="4" w:space="0"/>
            </w:tcBorders>
            <w:shd w:val="clear" w:color="auto" w:fill="auto"/>
            <w:noWrap w:val="0"/>
            <w:vAlign w:val="center"/>
          </w:tcPr>
          <w:p>
            <w:pPr>
              <w:widowControl/>
              <w:spacing w:line="280" w:lineRule="exact"/>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　</w:t>
            </w:r>
          </w:p>
        </w:tc>
      </w:tr>
      <w:tr>
        <w:tblPrEx>
          <w:tblCellMar>
            <w:top w:w="0" w:type="dxa"/>
            <w:left w:w="108" w:type="dxa"/>
            <w:bottom w:w="0" w:type="dxa"/>
            <w:right w:w="108" w:type="dxa"/>
          </w:tblCellMar>
        </w:tblPrEx>
        <w:trPr>
          <w:trHeight w:val="4205" w:hRule="atLeast"/>
          <w:jc w:val="center"/>
        </w:trPr>
        <w:tc>
          <w:tcPr>
            <w:tcW w:w="1364"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280" w:lineRule="exact"/>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29</w:t>
            </w:r>
          </w:p>
        </w:tc>
        <w:tc>
          <w:tcPr>
            <w:tcW w:w="2573" w:type="dxa"/>
            <w:tcBorders>
              <w:top w:val="nil"/>
              <w:left w:val="nil"/>
              <w:bottom w:val="single" w:color="auto" w:sz="4" w:space="0"/>
              <w:right w:val="single" w:color="auto" w:sz="4" w:space="0"/>
            </w:tcBorders>
            <w:shd w:val="clear" w:color="auto" w:fill="auto"/>
            <w:noWrap w:val="0"/>
            <w:vAlign w:val="center"/>
          </w:tcPr>
          <w:p>
            <w:pPr>
              <w:widowControl/>
              <w:spacing w:line="280" w:lineRule="exact"/>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支撑软件</w:t>
            </w:r>
          </w:p>
        </w:tc>
        <w:tc>
          <w:tcPr>
            <w:tcW w:w="3079" w:type="dxa"/>
            <w:gridSpan w:val="2"/>
            <w:tcBorders>
              <w:top w:val="nil"/>
              <w:left w:val="nil"/>
              <w:bottom w:val="single" w:color="auto" w:sz="4" w:space="0"/>
              <w:right w:val="single" w:color="auto" w:sz="4" w:space="0"/>
            </w:tcBorders>
            <w:shd w:val="clear" w:color="auto" w:fill="auto"/>
            <w:noWrap w:val="0"/>
            <w:vAlign w:val="center"/>
          </w:tcPr>
          <w:p>
            <w:pPr>
              <w:widowControl/>
              <w:spacing w:line="280" w:lineRule="exact"/>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A08060302</w:t>
            </w:r>
          </w:p>
        </w:tc>
        <w:tc>
          <w:tcPr>
            <w:tcW w:w="2094" w:type="dxa"/>
            <w:tcBorders>
              <w:top w:val="nil"/>
              <w:left w:val="nil"/>
              <w:bottom w:val="single" w:color="auto" w:sz="4" w:space="0"/>
              <w:right w:val="single" w:color="auto" w:sz="4" w:space="0"/>
            </w:tcBorders>
            <w:shd w:val="clear" w:color="auto" w:fill="auto"/>
            <w:noWrap w:val="0"/>
            <w:vAlign w:val="center"/>
          </w:tcPr>
          <w:p>
            <w:pPr>
              <w:widowControl/>
              <w:spacing w:line="280" w:lineRule="exact"/>
              <w:jc w:val="left"/>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该品目中的信息安全软件为集采目录，包括基础和平台类安全软件、数据安全软件、网络与边界安全软件、专用安全软件、安全测试评估软件、安全应用软件、安全支撑软件、安全管理软件、其他信息安全软件</w:t>
            </w:r>
          </w:p>
        </w:tc>
      </w:tr>
      <w:tr>
        <w:tblPrEx>
          <w:tblCellMar>
            <w:top w:w="0" w:type="dxa"/>
            <w:left w:w="108" w:type="dxa"/>
            <w:bottom w:w="0" w:type="dxa"/>
            <w:right w:w="108" w:type="dxa"/>
          </w:tblCellMar>
        </w:tblPrEx>
        <w:trPr>
          <w:trHeight w:val="340" w:hRule="atLeast"/>
          <w:jc w:val="center"/>
        </w:trPr>
        <w:tc>
          <w:tcPr>
            <w:tcW w:w="1364"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280" w:lineRule="exact"/>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30</w:t>
            </w:r>
          </w:p>
        </w:tc>
        <w:tc>
          <w:tcPr>
            <w:tcW w:w="2573" w:type="dxa"/>
            <w:tcBorders>
              <w:top w:val="nil"/>
              <w:left w:val="nil"/>
              <w:bottom w:val="single" w:color="auto" w:sz="4" w:space="0"/>
              <w:right w:val="single" w:color="auto" w:sz="4" w:space="0"/>
            </w:tcBorders>
            <w:shd w:val="clear" w:color="auto" w:fill="auto"/>
            <w:noWrap w:val="0"/>
            <w:vAlign w:val="center"/>
          </w:tcPr>
          <w:p>
            <w:pPr>
              <w:widowControl/>
              <w:spacing w:line="280" w:lineRule="exact"/>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 xml:space="preserve">应用软件 </w:t>
            </w:r>
          </w:p>
        </w:tc>
        <w:tc>
          <w:tcPr>
            <w:tcW w:w="3079" w:type="dxa"/>
            <w:gridSpan w:val="2"/>
            <w:tcBorders>
              <w:top w:val="nil"/>
              <w:left w:val="nil"/>
              <w:bottom w:val="single" w:color="auto" w:sz="4" w:space="0"/>
              <w:right w:val="single" w:color="auto" w:sz="4" w:space="0"/>
            </w:tcBorders>
            <w:shd w:val="clear" w:color="auto" w:fill="auto"/>
            <w:noWrap w:val="0"/>
            <w:vAlign w:val="center"/>
          </w:tcPr>
          <w:p>
            <w:pPr>
              <w:widowControl/>
              <w:spacing w:line="280" w:lineRule="exact"/>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A08060303</w:t>
            </w:r>
          </w:p>
        </w:tc>
        <w:tc>
          <w:tcPr>
            <w:tcW w:w="2094" w:type="dxa"/>
            <w:tcBorders>
              <w:top w:val="nil"/>
              <w:left w:val="nil"/>
              <w:bottom w:val="single" w:color="auto" w:sz="4" w:space="0"/>
              <w:right w:val="single" w:color="auto" w:sz="4" w:space="0"/>
            </w:tcBorders>
            <w:shd w:val="clear" w:color="auto" w:fill="auto"/>
            <w:noWrap w:val="0"/>
            <w:vAlign w:val="center"/>
          </w:tcPr>
          <w:p>
            <w:pPr>
              <w:widowControl/>
              <w:spacing w:line="280" w:lineRule="exact"/>
              <w:jc w:val="left"/>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该品目中的信息安全软件为集采目录，包括基础和平台类安全软件、数据安全软件、网络与边界安全软件、专用安全软件、安全测试评估软件、安全应用软件、安全支撑软件、安全管理软件、其他信息安全软件</w:t>
            </w:r>
          </w:p>
        </w:tc>
      </w:tr>
      <w:tr>
        <w:tblPrEx>
          <w:tblCellMar>
            <w:top w:w="0" w:type="dxa"/>
            <w:left w:w="108" w:type="dxa"/>
            <w:bottom w:w="0" w:type="dxa"/>
            <w:right w:w="108" w:type="dxa"/>
          </w:tblCellMar>
        </w:tblPrEx>
        <w:trPr>
          <w:trHeight w:val="340" w:hRule="atLeast"/>
          <w:jc w:val="center"/>
        </w:trPr>
        <w:tc>
          <w:tcPr>
            <w:tcW w:w="1364"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280" w:lineRule="exact"/>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31</w:t>
            </w:r>
          </w:p>
        </w:tc>
        <w:tc>
          <w:tcPr>
            <w:tcW w:w="2573" w:type="dxa"/>
            <w:tcBorders>
              <w:top w:val="nil"/>
              <w:left w:val="nil"/>
              <w:bottom w:val="single" w:color="auto" w:sz="4" w:space="0"/>
              <w:right w:val="single" w:color="auto" w:sz="4" w:space="0"/>
            </w:tcBorders>
            <w:shd w:val="clear" w:color="auto" w:fill="auto"/>
            <w:noWrap w:val="0"/>
            <w:vAlign w:val="center"/>
          </w:tcPr>
          <w:p>
            <w:pPr>
              <w:widowControl/>
              <w:spacing w:line="280" w:lineRule="exact"/>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其他计算机软件</w:t>
            </w:r>
          </w:p>
        </w:tc>
        <w:tc>
          <w:tcPr>
            <w:tcW w:w="3079" w:type="dxa"/>
            <w:gridSpan w:val="2"/>
            <w:tcBorders>
              <w:top w:val="nil"/>
              <w:left w:val="nil"/>
              <w:bottom w:val="single" w:color="auto" w:sz="4" w:space="0"/>
              <w:right w:val="single" w:color="auto" w:sz="4" w:space="0"/>
            </w:tcBorders>
            <w:shd w:val="clear" w:color="auto" w:fill="auto"/>
            <w:noWrap w:val="0"/>
            <w:vAlign w:val="center"/>
          </w:tcPr>
          <w:p>
            <w:pPr>
              <w:widowControl/>
              <w:spacing w:line="280" w:lineRule="exact"/>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A08060399</w:t>
            </w:r>
          </w:p>
        </w:tc>
        <w:tc>
          <w:tcPr>
            <w:tcW w:w="2094" w:type="dxa"/>
            <w:tcBorders>
              <w:top w:val="nil"/>
              <w:left w:val="nil"/>
              <w:bottom w:val="single" w:color="auto" w:sz="4" w:space="0"/>
              <w:right w:val="single" w:color="auto" w:sz="4" w:space="0"/>
            </w:tcBorders>
            <w:shd w:val="clear" w:color="auto" w:fill="auto"/>
            <w:noWrap w:val="0"/>
            <w:vAlign w:val="center"/>
          </w:tcPr>
          <w:p>
            <w:pPr>
              <w:widowControl/>
              <w:spacing w:line="280" w:lineRule="exact"/>
              <w:jc w:val="left"/>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该品目中的信息安全软件为集采目录，包括基础和平台类安全软件、数据安全软件、网络与边界安全软件、专用安全软件、安全测试评估软件、安全应用软件、安全支撑软件、安全管理软件、其他信息安全软件</w:t>
            </w:r>
          </w:p>
        </w:tc>
      </w:tr>
      <w:tr>
        <w:tblPrEx>
          <w:tblCellMar>
            <w:top w:w="0" w:type="dxa"/>
            <w:left w:w="108" w:type="dxa"/>
            <w:bottom w:w="0" w:type="dxa"/>
            <w:right w:w="108" w:type="dxa"/>
          </w:tblCellMar>
        </w:tblPrEx>
        <w:trPr>
          <w:trHeight w:val="340" w:hRule="atLeast"/>
          <w:jc w:val="center"/>
        </w:trPr>
        <w:tc>
          <w:tcPr>
            <w:tcW w:w="7016" w:type="dxa"/>
            <w:gridSpan w:val="4"/>
            <w:tcBorders>
              <w:top w:val="single" w:color="auto" w:sz="4" w:space="0"/>
              <w:left w:val="single" w:color="auto" w:sz="4" w:space="0"/>
              <w:bottom w:val="single" w:color="auto" w:sz="4" w:space="0"/>
              <w:right w:val="nil"/>
            </w:tcBorders>
            <w:shd w:val="clear" w:color="auto" w:fill="auto"/>
            <w:noWrap w:val="0"/>
            <w:vAlign w:val="center"/>
          </w:tcPr>
          <w:p>
            <w:pPr>
              <w:widowControl/>
              <w:spacing w:line="280" w:lineRule="exact"/>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C 服务类</w:t>
            </w:r>
          </w:p>
        </w:tc>
        <w:tc>
          <w:tcPr>
            <w:tcW w:w="2094" w:type="dxa"/>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left"/>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　</w:t>
            </w:r>
          </w:p>
        </w:tc>
      </w:tr>
      <w:tr>
        <w:tblPrEx>
          <w:tblCellMar>
            <w:top w:w="0" w:type="dxa"/>
            <w:left w:w="108" w:type="dxa"/>
            <w:bottom w:w="0" w:type="dxa"/>
            <w:right w:w="108" w:type="dxa"/>
          </w:tblCellMar>
        </w:tblPrEx>
        <w:trPr>
          <w:trHeight w:val="340" w:hRule="atLeast"/>
          <w:jc w:val="center"/>
        </w:trPr>
        <w:tc>
          <w:tcPr>
            <w:tcW w:w="1364"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280" w:lineRule="exact"/>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32</w:t>
            </w:r>
          </w:p>
        </w:tc>
        <w:tc>
          <w:tcPr>
            <w:tcW w:w="3206" w:type="dxa"/>
            <w:gridSpan w:val="2"/>
            <w:tcBorders>
              <w:top w:val="nil"/>
              <w:left w:val="nil"/>
              <w:bottom w:val="single" w:color="auto" w:sz="4" w:space="0"/>
              <w:right w:val="single" w:color="auto" w:sz="4" w:space="0"/>
            </w:tcBorders>
            <w:shd w:val="clear" w:color="auto" w:fill="auto"/>
            <w:noWrap w:val="0"/>
            <w:vAlign w:val="center"/>
          </w:tcPr>
          <w:p>
            <w:pPr>
              <w:widowControl/>
              <w:spacing w:line="280" w:lineRule="exact"/>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云计算服务</w:t>
            </w:r>
          </w:p>
        </w:tc>
        <w:tc>
          <w:tcPr>
            <w:tcW w:w="2446" w:type="dxa"/>
            <w:tcBorders>
              <w:top w:val="nil"/>
              <w:left w:val="nil"/>
              <w:bottom w:val="single" w:color="auto" w:sz="4" w:space="0"/>
              <w:right w:val="single" w:color="auto" w:sz="4" w:space="0"/>
            </w:tcBorders>
            <w:shd w:val="clear" w:color="auto" w:fill="auto"/>
            <w:noWrap w:val="0"/>
            <w:vAlign w:val="center"/>
          </w:tcPr>
          <w:p>
            <w:pPr>
              <w:widowControl/>
              <w:spacing w:line="280" w:lineRule="exact"/>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C16040000</w:t>
            </w:r>
          </w:p>
        </w:tc>
        <w:tc>
          <w:tcPr>
            <w:tcW w:w="2094" w:type="dxa"/>
            <w:tcBorders>
              <w:top w:val="nil"/>
              <w:left w:val="nil"/>
              <w:bottom w:val="single" w:color="auto" w:sz="4" w:space="0"/>
              <w:right w:val="single" w:color="auto" w:sz="4" w:space="0"/>
            </w:tcBorders>
            <w:shd w:val="clear" w:color="auto" w:fill="auto"/>
            <w:noWrap w:val="0"/>
            <w:vAlign w:val="center"/>
          </w:tcPr>
          <w:p>
            <w:pPr>
              <w:widowControl/>
              <w:spacing w:line="280" w:lineRule="exact"/>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　</w:t>
            </w:r>
          </w:p>
        </w:tc>
      </w:tr>
      <w:tr>
        <w:tblPrEx>
          <w:tblCellMar>
            <w:top w:w="0" w:type="dxa"/>
            <w:left w:w="108" w:type="dxa"/>
            <w:bottom w:w="0" w:type="dxa"/>
            <w:right w:w="108" w:type="dxa"/>
          </w:tblCellMar>
        </w:tblPrEx>
        <w:trPr>
          <w:trHeight w:val="340" w:hRule="atLeast"/>
          <w:jc w:val="center"/>
        </w:trPr>
        <w:tc>
          <w:tcPr>
            <w:tcW w:w="1364"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280" w:lineRule="exact"/>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33</w:t>
            </w:r>
          </w:p>
        </w:tc>
        <w:tc>
          <w:tcPr>
            <w:tcW w:w="3206" w:type="dxa"/>
            <w:gridSpan w:val="2"/>
            <w:tcBorders>
              <w:top w:val="nil"/>
              <w:left w:val="nil"/>
              <w:bottom w:val="single" w:color="auto" w:sz="4" w:space="0"/>
              <w:right w:val="single" w:color="auto" w:sz="4" w:space="0"/>
            </w:tcBorders>
            <w:shd w:val="clear" w:color="auto" w:fill="auto"/>
            <w:noWrap w:val="0"/>
            <w:vAlign w:val="center"/>
          </w:tcPr>
          <w:p>
            <w:pPr>
              <w:widowControl/>
              <w:spacing w:line="280" w:lineRule="exact"/>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网络接入服务</w:t>
            </w:r>
          </w:p>
        </w:tc>
        <w:tc>
          <w:tcPr>
            <w:tcW w:w="2446" w:type="dxa"/>
            <w:tcBorders>
              <w:top w:val="nil"/>
              <w:left w:val="nil"/>
              <w:bottom w:val="single" w:color="auto" w:sz="4" w:space="0"/>
              <w:right w:val="single" w:color="auto" w:sz="4" w:space="0"/>
            </w:tcBorders>
            <w:shd w:val="clear" w:color="auto" w:fill="auto"/>
            <w:noWrap w:val="0"/>
            <w:vAlign w:val="center"/>
          </w:tcPr>
          <w:p>
            <w:pPr>
              <w:widowControl/>
              <w:spacing w:line="280" w:lineRule="exact"/>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C17010200</w:t>
            </w:r>
          </w:p>
        </w:tc>
        <w:tc>
          <w:tcPr>
            <w:tcW w:w="2094" w:type="dxa"/>
            <w:tcBorders>
              <w:top w:val="nil"/>
              <w:left w:val="nil"/>
              <w:bottom w:val="single" w:color="auto" w:sz="4" w:space="0"/>
              <w:right w:val="single" w:color="auto" w:sz="4" w:space="0"/>
            </w:tcBorders>
            <w:shd w:val="clear" w:color="auto" w:fill="auto"/>
            <w:noWrap w:val="0"/>
            <w:vAlign w:val="center"/>
          </w:tcPr>
          <w:p>
            <w:pPr>
              <w:widowControl/>
              <w:spacing w:line="280" w:lineRule="exact"/>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　</w:t>
            </w:r>
          </w:p>
        </w:tc>
      </w:tr>
      <w:tr>
        <w:tblPrEx>
          <w:tblCellMar>
            <w:top w:w="0" w:type="dxa"/>
            <w:left w:w="108" w:type="dxa"/>
            <w:bottom w:w="0" w:type="dxa"/>
            <w:right w:w="108" w:type="dxa"/>
          </w:tblCellMar>
        </w:tblPrEx>
        <w:trPr>
          <w:trHeight w:val="340" w:hRule="atLeast"/>
          <w:jc w:val="center"/>
        </w:trPr>
        <w:tc>
          <w:tcPr>
            <w:tcW w:w="1364"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280" w:lineRule="exact"/>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34</w:t>
            </w:r>
          </w:p>
        </w:tc>
        <w:tc>
          <w:tcPr>
            <w:tcW w:w="3206" w:type="dxa"/>
            <w:gridSpan w:val="2"/>
            <w:tcBorders>
              <w:top w:val="nil"/>
              <w:left w:val="nil"/>
              <w:bottom w:val="single" w:color="auto" w:sz="4" w:space="0"/>
              <w:right w:val="single" w:color="auto" w:sz="4" w:space="0"/>
            </w:tcBorders>
            <w:shd w:val="clear" w:color="auto" w:fill="auto"/>
            <w:noWrap w:val="0"/>
            <w:vAlign w:val="center"/>
          </w:tcPr>
          <w:p>
            <w:pPr>
              <w:widowControl/>
              <w:spacing w:line="280" w:lineRule="exact"/>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财产保险服务</w:t>
            </w:r>
          </w:p>
        </w:tc>
        <w:tc>
          <w:tcPr>
            <w:tcW w:w="2446" w:type="dxa"/>
            <w:tcBorders>
              <w:top w:val="nil"/>
              <w:left w:val="nil"/>
              <w:bottom w:val="single" w:color="auto" w:sz="4" w:space="0"/>
              <w:right w:val="single" w:color="auto" w:sz="4" w:space="0"/>
            </w:tcBorders>
            <w:shd w:val="clear" w:color="auto" w:fill="auto"/>
            <w:noWrap w:val="0"/>
            <w:vAlign w:val="center"/>
          </w:tcPr>
          <w:p>
            <w:pPr>
              <w:widowControl/>
              <w:spacing w:line="280" w:lineRule="exact"/>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C18040102</w:t>
            </w:r>
          </w:p>
        </w:tc>
        <w:tc>
          <w:tcPr>
            <w:tcW w:w="2094" w:type="dxa"/>
            <w:tcBorders>
              <w:top w:val="nil"/>
              <w:left w:val="nil"/>
              <w:bottom w:val="single" w:color="auto" w:sz="4" w:space="0"/>
              <w:right w:val="single" w:color="auto" w:sz="4" w:space="0"/>
            </w:tcBorders>
            <w:shd w:val="clear" w:color="auto" w:fill="auto"/>
            <w:noWrap w:val="0"/>
            <w:vAlign w:val="center"/>
          </w:tcPr>
          <w:p>
            <w:pPr>
              <w:widowControl/>
              <w:spacing w:line="280" w:lineRule="exact"/>
              <w:jc w:val="left"/>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财产保险服务中的机动车保险服务为集采目录</w:t>
            </w:r>
          </w:p>
        </w:tc>
      </w:tr>
      <w:tr>
        <w:tblPrEx>
          <w:tblCellMar>
            <w:top w:w="0" w:type="dxa"/>
            <w:left w:w="108" w:type="dxa"/>
            <w:bottom w:w="0" w:type="dxa"/>
            <w:right w:w="108" w:type="dxa"/>
          </w:tblCellMar>
        </w:tblPrEx>
        <w:trPr>
          <w:trHeight w:val="340" w:hRule="atLeast"/>
          <w:jc w:val="center"/>
        </w:trPr>
        <w:tc>
          <w:tcPr>
            <w:tcW w:w="1364"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280" w:lineRule="exact"/>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35</w:t>
            </w:r>
          </w:p>
        </w:tc>
        <w:tc>
          <w:tcPr>
            <w:tcW w:w="3206" w:type="dxa"/>
            <w:gridSpan w:val="2"/>
            <w:tcBorders>
              <w:top w:val="nil"/>
              <w:left w:val="nil"/>
              <w:bottom w:val="single" w:color="auto" w:sz="4" w:space="0"/>
              <w:right w:val="single" w:color="auto" w:sz="4" w:space="0"/>
            </w:tcBorders>
            <w:shd w:val="clear" w:color="auto" w:fill="auto"/>
            <w:noWrap w:val="0"/>
            <w:vAlign w:val="center"/>
          </w:tcPr>
          <w:p>
            <w:pPr>
              <w:widowControl/>
              <w:spacing w:line="280" w:lineRule="exact"/>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物业管理服务</w:t>
            </w:r>
          </w:p>
        </w:tc>
        <w:tc>
          <w:tcPr>
            <w:tcW w:w="2446" w:type="dxa"/>
            <w:tcBorders>
              <w:top w:val="nil"/>
              <w:left w:val="nil"/>
              <w:bottom w:val="single" w:color="auto" w:sz="4" w:space="0"/>
              <w:right w:val="single" w:color="auto" w:sz="4" w:space="0"/>
            </w:tcBorders>
            <w:shd w:val="clear" w:color="auto" w:fill="auto"/>
            <w:noWrap w:val="0"/>
            <w:vAlign w:val="center"/>
          </w:tcPr>
          <w:p>
            <w:pPr>
              <w:widowControl/>
              <w:spacing w:line="280" w:lineRule="exact"/>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C21040000</w:t>
            </w:r>
          </w:p>
        </w:tc>
        <w:tc>
          <w:tcPr>
            <w:tcW w:w="2094" w:type="dxa"/>
            <w:tcBorders>
              <w:top w:val="nil"/>
              <w:left w:val="nil"/>
              <w:bottom w:val="single" w:color="auto" w:sz="4" w:space="0"/>
              <w:right w:val="single" w:color="auto" w:sz="4" w:space="0"/>
            </w:tcBorders>
            <w:shd w:val="clear" w:color="auto" w:fill="auto"/>
            <w:noWrap w:val="0"/>
            <w:vAlign w:val="center"/>
          </w:tcPr>
          <w:p>
            <w:pPr>
              <w:widowControl/>
              <w:spacing w:line="280" w:lineRule="exact"/>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　</w:t>
            </w:r>
          </w:p>
        </w:tc>
      </w:tr>
      <w:tr>
        <w:tblPrEx>
          <w:tblCellMar>
            <w:top w:w="0" w:type="dxa"/>
            <w:left w:w="108" w:type="dxa"/>
            <w:bottom w:w="0" w:type="dxa"/>
            <w:right w:w="108" w:type="dxa"/>
          </w:tblCellMar>
        </w:tblPrEx>
        <w:trPr>
          <w:trHeight w:val="340" w:hRule="atLeast"/>
          <w:jc w:val="center"/>
        </w:trPr>
        <w:tc>
          <w:tcPr>
            <w:tcW w:w="1364"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280" w:lineRule="exact"/>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36</w:t>
            </w:r>
          </w:p>
        </w:tc>
        <w:tc>
          <w:tcPr>
            <w:tcW w:w="3206" w:type="dxa"/>
            <w:gridSpan w:val="2"/>
            <w:tcBorders>
              <w:top w:val="nil"/>
              <w:left w:val="nil"/>
              <w:bottom w:val="single" w:color="auto" w:sz="4" w:space="0"/>
              <w:right w:val="single" w:color="auto" w:sz="4" w:space="0"/>
            </w:tcBorders>
            <w:shd w:val="clear" w:color="auto" w:fill="auto"/>
            <w:noWrap w:val="0"/>
            <w:vAlign w:val="center"/>
          </w:tcPr>
          <w:p>
            <w:pPr>
              <w:widowControl/>
              <w:spacing w:line="280" w:lineRule="exact"/>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印刷服务</w:t>
            </w:r>
          </w:p>
        </w:tc>
        <w:tc>
          <w:tcPr>
            <w:tcW w:w="2446" w:type="dxa"/>
            <w:tcBorders>
              <w:top w:val="nil"/>
              <w:left w:val="nil"/>
              <w:bottom w:val="single" w:color="auto" w:sz="4" w:space="0"/>
              <w:right w:val="single" w:color="auto" w:sz="4" w:space="0"/>
            </w:tcBorders>
            <w:shd w:val="clear" w:color="auto" w:fill="auto"/>
            <w:noWrap w:val="0"/>
            <w:vAlign w:val="center"/>
          </w:tcPr>
          <w:p>
            <w:pPr>
              <w:widowControl/>
              <w:spacing w:line="280" w:lineRule="exact"/>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C23090100</w:t>
            </w:r>
          </w:p>
        </w:tc>
        <w:tc>
          <w:tcPr>
            <w:tcW w:w="2094" w:type="dxa"/>
            <w:tcBorders>
              <w:top w:val="nil"/>
              <w:left w:val="nil"/>
              <w:bottom w:val="single" w:color="auto" w:sz="4" w:space="0"/>
              <w:right w:val="single" w:color="auto" w:sz="4" w:space="0"/>
            </w:tcBorders>
            <w:shd w:val="clear" w:color="auto" w:fill="auto"/>
            <w:noWrap w:val="0"/>
            <w:vAlign w:val="center"/>
          </w:tcPr>
          <w:p>
            <w:pPr>
              <w:widowControl/>
              <w:spacing w:line="280" w:lineRule="exact"/>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　</w:t>
            </w:r>
          </w:p>
        </w:tc>
      </w:tr>
      <w:tr>
        <w:tblPrEx>
          <w:tblCellMar>
            <w:top w:w="0" w:type="dxa"/>
            <w:left w:w="108" w:type="dxa"/>
            <w:bottom w:w="0" w:type="dxa"/>
            <w:right w:w="108" w:type="dxa"/>
          </w:tblCellMar>
        </w:tblPrEx>
        <w:trPr>
          <w:trHeight w:val="340" w:hRule="atLeast"/>
          <w:jc w:val="center"/>
        </w:trPr>
        <w:tc>
          <w:tcPr>
            <w:tcW w:w="1364"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280" w:lineRule="exact"/>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37</w:t>
            </w:r>
          </w:p>
        </w:tc>
        <w:tc>
          <w:tcPr>
            <w:tcW w:w="3206" w:type="dxa"/>
            <w:gridSpan w:val="2"/>
            <w:tcBorders>
              <w:top w:val="nil"/>
              <w:left w:val="nil"/>
              <w:bottom w:val="single" w:color="auto" w:sz="4" w:space="0"/>
              <w:right w:val="single" w:color="auto" w:sz="4" w:space="0"/>
            </w:tcBorders>
            <w:shd w:val="clear" w:color="auto" w:fill="auto"/>
            <w:noWrap w:val="0"/>
            <w:vAlign w:val="center"/>
          </w:tcPr>
          <w:p>
            <w:pPr>
              <w:widowControl/>
              <w:spacing w:line="280" w:lineRule="exact"/>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车辆维修和保养服务</w:t>
            </w:r>
          </w:p>
        </w:tc>
        <w:tc>
          <w:tcPr>
            <w:tcW w:w="2446" w:type="dxa"/>
            <w:tcBorders>
              <w:top w:val="nil"/>
              <w:left w:val="nil"/>
              <w:bottom w:val="single" w:color="auto" w:sz="4" w:space="0"/>
              <w:right w:val="single" w:color="auto" w:sz="4" w:space="0"/>
            </w:tcBorders>
            <w:shd w:val="clear" w:color="auto" w:fill="auto"/>
            <w:noWrap w:val="0"/>
            <w:vAlign w:val="center"/>
          </w:tcPr>
          <w:p>
            <w:pPr>
              <w:widowControl/>
              <w:spacing w:line="280" w:lineRule="exact"/>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C23120301</w:t>
            </w:r>
          </w:p>
        </w:tc>
        <w:tc>
          <w:tcPr>
            <w:tcW w:w="2094" w:type="dxa"/>
            <w:tcBorders>
              <w:top w:val="nil"/>
              <w:left w:val="nil"/>
              <w:bottom w:val="single" w:color="auto" w:sz="4" w:space="0"/>
              <w:right w:val="single" w:color="auto" w:sz="4" w:space="0"/>
            </w:tcBorders>
            <w:shd w:val="clear" w:color="auto" w:fill="auto"/>
            <w:noWrap w:val="0"/>
            <w:vAlign w:val="center"/>
          </w:tcPr>
          <w:p>
            <w:pPr>
              <w:widowControl/>
              <w:spacing w:line="280" w:lineRule="exact"/>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　</w:t>
            </w:r>
          </w:p>
        </w:tc>
      </w:tr>
      <w:tr>
        <w:tblPrEx>
          <w:tblCellMar>
            <w:top w:w="0" w:type="dxa"/>
            <w:left w:w="108" w:type="dxa"/>
            <w:bottom w:w="0" w:type="dxa"/>
            <w:right w:w="108" w:type="dxa"/>
          </w:tblCellMar>
        </w:tblPrEx>
        <w:trPr>
          <w:trHeight w:val="340" w:hRule="atLeast"/>
          <w:jc w:val="center"/>
        </w:trPr>
        <w:tc>
          <w:tcPr>
            <w:tcW w:w="1364"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280" w:lineRule="exact"/>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38</w:t>
            </w:r>
          </w:p>
        </w:tc>
        <w:tc>
          <w:tcPr>
            <w:tcW w:w="3206" w:type="dxa"/>
            <w:gridSpan w:val="2"/>
            <w:tcBorders>
              <w:top w:val="nil"/>
              <w:left w:val="nil"/>
              <w:bottom w:val="single" w:color="auto" w:sz="4" w:space="0"/>
              <w:right w:val="single" w:color="auto" w:sz="4" w:space="0"/>
            </w:tcBorders>
            <w:shd w:val="clear" w:color="auto" w:fill="auto"/>
            <w:noWrap w:val="0"/>
            <w:vAlign w:val="center"/>
          </w:tcPr>
          <w:p>
            <w:pPr>
              <w:widowControl/>
              <w:spacing w:line="280" w:lineRule="exact"/>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车辆加油、添加燃料服务</w:t>
            </w:r>
          </w:p>
        </w:tc>
        <w:tc>
          <w:tcPr>
            <w:tcW w:w="2446" w:type="dxa"/>
            <w:tcBorders>
              <w:top w:val="nil"/>
              <w:left w:val="nil"/>
              <w:bottom w:val="single" w:color="auto" w:sz="4" w:space="0"/>
              <w:right w:val="single" w:color="auto" w:sz="4" w:space="0"/>
            </w:tcBorders>
            <w:shd w:val="clear" w:color="auto" w:fill="auto"/>
            <w:noWrap w:val="0"/>
            <w:vAlign w:val="center"/>
          </w:tcPr>
          <w:p>
            <w:pPr>
              <w:widowControl/>
              <w:spacing w:line="280" w:lineRule="exact"/>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C23120302</w:t>
            </w:r>
          </w:p>
        </w:tc>
        <w:tc>
          <w:tcPr>
            <w:tcW w:w="2094" w:type="dxa"/>
            <w:tcBorders>
              <w:top w:val="nil"/>
              <w:left w:val="nil"/>
              <w:bottom w:val="single" w:color="auto" w:sz="4" w:space="0"/>
              <w:right w:val="single" w:color="auto" w:sz="4" w:space="0"/>
            </w:tcBorders>
            <w:shd w:val="clear" w:color="auto" w:fill="auto"/>
            <w:noWrap w:val="0"/>
            <w:vAlign w:val="center"/>
          </w:tcPr>
          <w:p>
            <w:pPr>
              <w:widowControl/>
              <w:spacing w:line="280" w:lineRule="exact"/>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　</w:t>
            </w:r>
          </w:p>
        </w:tc>
      </w:tr>
    </w:tbl>
    <w:p>
      <w:pPr>
        <w:spacing w:line="320" w:lineRule="exact"/>
        <w:ind w:firstLine="481" w:firstLineChars="200"/>
        <w:rPr>
          <w:rFonts w:hint="eastAsia" w:ascii="方正仿宋_GBK" w:hAnsi="方正仿宋_GBK" w:eastAsia="方正仿宋_GBK" w:cs="方正仿宋_GBK"/>
          <w:b/>
          <w:sz w:val="24"/>
          <w:szCs w:val="24"/>
        </w:rPr>
      </w:pPr>
      <w:r>
        <w:rPr>
          <w:rFonts w:hint="eastAsia" w:ascii="方正仿宋_GBK" w:hAnsi="方正仿宋_GBK" w:eastAsia="方正仿宋_GBK" w:cs="方正仿宋_GBK"/>
          <w:b/>
          <w:sz w:val="24"/>
          <w:szCs w:val="24"/>
        </w:rPr>
        <w:t>注：</w:t>
      </w:r>
    </w:p>
    <w:p>
      <w:pPr>
        <w:spacing w:line="320" w:lineRule="exact"/>
        <w:ind w:firstLine="480" w:firstLineChars="200"/>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1、表中所列品目不包括高校、科研机构所采购的科研仪器设备。</w:t>
      </w:r>
    </w:p>
    <w:p>
      <w:pPr>
        <w:spacing w:line="578" w:lineRule="exact"/>
        <w:ind w:firstLine="480" w:firstLineChars="200"/>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2、本目录的“编码”、“品目”名称对照财政部《政府采购品目分类目录》（财库〔2022〕21号）、《地方预算单位政府集中采购目录及标准指引（2020年版）》中的“编码”、“品目名称”进行调整后制定。</w:t>
      </w:r>
    </w:p>
    <w:p>
      <w:pPr>
        <w:spacing w:line="578" w:lineRule="exact"/>
        <w:ind w:firstLine="640" w:firstLineChars="200"/>
        <w:rPr>
          <w:rFonts w:hint="eastAsia" w:ascii="Times New Roman" w:hAnsi="Times New Roman" w:eastAsia="方正黑体_GBK" w:cs="Times New Roman"/>
          <w:sz w:val="32"/>
          <w:szCs w:val="20"/>
        </w:rPr>
      </w:pPr>
      <w:r>
        <w:rPr>
          <w:rFonts w:hint="eastAsia" w:ascii="Times New Roman" w:hAnsi="Times New Roman" w:eastAsia="方正黑体_GBK" w:cs="Times New Roman"/>
          <w:sz w:val="32"/>
          <w:szCs w:val="20"/>
        </w:rPr>
        <w:t>二、部门集中采购项目</w:t>
      </w:r>
    </w:p>
    <w:p>
      <w:pPr>
        <w:spacing w:line="578"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部门集中采购项目是指本部门、本系统基于业务需要有特殊要求，可以统一采购的项目。市财政局不再统一确定部门集中采购项目，由各主管预算单位按照财政部印发的《政府采购品目分类目录》，结合自身行业特点，自行确定本部门的部门集中采购项目，报市财政局备案后组织实施采购。</w:t>
      </w:r>
    </w:p>
    <w:p>
      <w:pPr>
        <w:spacing w:line="578"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列入部门集中采购项目，且单次采购金额50万元及以上的货物和服务类项目，单次采购金额100万元及以上的工程类项目，属于部门集中采购范围，可由部门集中采购单位自行组织采购，或委托采购代理机构代理采购。</w:t>
      </w:r>
    </w:p>
    <w:p>
      <w:pPr>
        <w:spacing w:line="578" w:lineRule="exact"/>
        <w:ind w:firstLine="640" w:firstLineChars="200"/>
        <w:rPr>
          <w:rFonts w:hint="eastAsia" w:ascii="Times New Roman" w:hAnsi="Times New Roman" w:eastAsia="方正黑体_GBK" w:cs="Times New Roman"/>
          <w:sz w:val="32"/>
          <w:szCs w:val="20"/>
        </w:rPr>
      </w:pPr>
      <w:r>
        <w:rPr>
          <w:rFonts w:hint="eastAsia" w:ascii="Times New Roman" w:hAnsi="Times New Roman" w:eastAsia="方正黑体_GBK" w:cs="Times New Roman"/>
          <w:sz w:val="32"/>
          <w:szCs w:val="20"/>
        </w:rPr>
        <w:t>三、分散采购限额标准</w:t>
      </w:r>
    </w:p>
    <w:p>
      <w:pPr>
        <w:spacing w:line="578"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集中采购目录以外，且单次采购金额50万元及以上的货物和服务类项目，单次采购金额100万元及以上的工程类项目，采购人应按照《中华人民共和国政府采购法》及其实施条例等规定，实行分散采购。</w:t>
      </w:r>
    </w:p>
    <w:p>
      <w:pPr>
        <w:spacing w:line="578"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属于分散采购范围的采购项目，采购人可自行组织采购或者委托采购代理机构代理采购。</w:t>
      </w:r>
    </w:p>
    <w:p>
      <w:pPr>
        <w:spacing w:line="578" w:lineRule="exact"/>
        <w:ind w:firstLine="640" w:firstLineChars="200"/>
        <w:rPr>
          <w:rFonts w:hint="eastAsia" w:ascii="Times New Roman" w:hAnsi="Times New Roman" w:eastAsia="方正黑体_GBK" w:cs="Times New Roman"/>
          <w:sz w:val="32"/>
          <w:szCs w:val="20"/>
        </w:rPr>
      </w:pPr>
      <w:r>
        <w:rPr>
          <w:rFonts w:hint="eastAsia" w:ascii="Times New Roman" w:hAnsi="Times New Roman" w:eastAsia="方正黑体_GBK" w:cs="Times New Roman"/>
          <w:sz w:val="32"/>
          <w:szCs w:val="20"/>
        </w:rPr>
        <w:t>四、公开招标数额标准</w:t>
      </w:r>
    </w:p>
    <w:p>
      <w:pPr>
        <w:spacing w:line="578"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单次采购金额达到200万元及以上的货物和服务类采购项目应当采用公开招标方式采购。</w:t>
      </w:r>
    </w:p>
    <w:p>
      <w:pPr>
        <w:spacing w:line="578"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政府采购工程以及与工程建设有关的货物、服务公开招标数额标准按照国家有关规定执行，达到公开招标限额标准的，适用《中华人民共和国招标投标法》及其实施条例。</w:t>
      </w:r>
    </w:p>
    <w:p>
      <w:pPr>
        <w:spacing w:line="578" w:lineRule="exact"/>
        <w:ind w:firstLine="640" w:firstLineChars="200"/>
        <w:rPr>
          <w:rFonts w:hint="eastAsia" w:ascii="Times New Roman" w:hAnsi="Times New Roman" w:eastAsia="方正黑体_GBK" w:cs="Times New Roman"/>
          <w:sz w:val="32"/>
          <w:szCs w:val="20"/>
        </w:rPr>
      </w:pPr>
      <w:r>
        <w:rPr>
          <w:rFonts w:hint="eastAsia" w:ascii="Times New Roman" w:hAnsi="Times New Roman" w:eastAsia="方正黑体_GBK" w:cs="Times New Roman"/>
          <w:sz w:val="32"/>
          <w:szCs w:val="20"/>
        </w:rPr>
        <w:t>五、其他规定</w:t>
      </w:r>
    </w:p>
    <w:p>
      <w:pPr>
        <w:spacing w:line="578"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集中采购目录以外，且单次采购金额50万元以下的货物和服务类项目，单次采购金额100万元以下的工程类项目，不适用《中华人民共和国政府采购法》及其实施条例的有关规定，由采购人按照公开、公平、公正、高效廉洁的原则自行组织实施，并做好相关内控管理。</w:t>
      </w:r>
    </w:p>
    <w:p>
      <w:pPr>
        <w:spacing w:line="578"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（二）采购人可以不受行政级次、地区限制，自主选择市级和各区县的集中采购机构代理采购项目。集中采购机构可以承接不同级次、不同地区采购人的代理业务，按法定程序组织开展政府采购活动。</w:t>
      </w:r>
    </w:p>
    <w:p>
      <w:pPr>
        <w:spacing w:line="578" w:lineRule="exact"/>
        <w:rPr>
          <w:rFonts w:hint="eastAsia" w:ascii="方正仿宋_GBK" w:hAnsi="方正仿宋_GBK" w:eastAsia="方正仿宋_GBK" w:cs="方正仿宋_GBK"/>
          <w:sz w:val="32"/>
          <w:szCs w:val="32"/>
        </w:rPr>
      </w:pPr>
    </w:p>
    <w:p>
      <w:pPr>
        <w:spacing w:line="578" w:lineRule="exact"/>
        <w:rPr>
          <w:rFonts w:hint="eastAsia" w:ascii="方正仿宋_GBK" w:hAnsi="方正仿宋_GBK" w:eastAsia="方正仿宋_GBK" w:cs="方正仿宋_GBK"/>
          <w:sz w:val="32"/>
          <w:szCs w:val="32"/>
        </w:rPr>
      </w:pPr>
    </w:p>
    <w:p>
      <w:pPr>
        <w:spacing w:line="578" w:lineRule="exact"/>
        <w:rPr>
          <w:rFonts w:hint="eastAsia" w:ascii="方正仿宋_GBK" w:hAnsi="方正仿宋_GBK" w:eastAsia="方正仿宋_GBK" w:cs="方正仿宋_GBK"/>
          <w:sz w:val="32"/>
          <w:szCs w:val="32"/>
        </w:rPr>
      </w:pPr>
    </w:p>
    <w:p>
      <w:pPr>
        <w:spacing w:line="578" w:lineRule="exact"/>
        <w:rPr>
          <w:rFonts w:hint="eastAsia" w:ascii="方正仿宋_GBK" w:hAnsi="方正仿宋_GBK" w:eastAsia="方正仿宋_GBK" w:cs="方正仿宋_GBK"/>
          <w:sz w:val="32"/>
          <w:szCs w:val="32"/>
        </w:rPr>
      </w:pPr>
      <w:bookmarkStart w:id="1" w:name="_GoBack"/>
      <w:bookmarkEnd w:id="1"/>
    </w:p>
    <w:p>
      <w:pPr>
        <w:spacing w:line="578" w:lineRule="exact"/>
        <w:rPr>
          <w:rFonts w:hint="eastAsia" w:ascii="方正仿宋_GBK" w:hAnsi="方正仿宋_GBK" w:eastAsia="方正仿宋_GBK" w:cs="方正仿宋_GBK"/>
          <w:sz w:val="32"/>
          <w:szCs w:val="32"/>
        </w:rPr>
      </w:pPr>
    </w:p>
    <w:p>
      <w:pPr>
        <w:spacing w:line="578" w:lineRule="exact"/>
        <w:rPr>
          <w:rFonts w:hint="eastAsia" w:ascii="方正仿宋_GBK" w:hAnsi="方正仿宋_GBK" w:eastAsia="方正仿宋_GBK" w:cs="方正仿宋_GBK"/>
          <w:sz w:val="32"/>
          <w:szCs w:val="32"/>
        </w:rPr>
      </w:pPr>
    </w:p>
    <w:p>
      <w:pPr>
        <w:spacing w:line="578" w:lineRule="exact"/>
        <w:rPr>
          <w:rFonts w:ascii="方正仿宋_GBK" w:hAnsi="方正仿宋_GBK" w:eastAsia="方正仿宋_GBK" w:cs="方正仿宋_GBK"/>
          <w:sz w:val="32"/>
          <w:szCs w:val="32"/>
        </w:rPr>
      </w:pPr>
    </w:p>
    <w:sectPr>
      <w:headerReference r:id="rId3" w:type="default"/>
      <w:footerReference r:id="rId4" w:type="default"/>
      <w:pgSz w:w="11906" w:h="16838"/>
      <w:pgMar w:top="1962" w:right="1474" w:bottom="1962"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script"/>
    <w:pitch w:val="default"/>
    <w:sig w:usb0="00000001" w:usb1="08000000" w:usb2="00000000" w:usb3="00000000" w:csb0="00040000" w:csb1="00000000"/>
  </w:font>
  <w:font w:name="方正仿宋_GBK">
    <w:panose1 w:val="02000000000000000000"/>
    <w:charset w:val="86"/>
    <w:family w:val="script"/>
    <w:pitch w:val="default"/>
    <w:sig w:usb0="00000001" w:usb1="08000000" w:usb2="00000000" w:usb3="00000000" w:csb0="00040000" w:csb1="00000000"/>
  </w:font>
  <w:font w:name="方正黑体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abs>
        <w:tab w:val="left" w:pos="2596"/>
      </w:tabs>
      <w:ind w:left="4788" w:leftChars="2280" w:firstLine="6400" w:firstLineChars="2000"/>
      <w:rPr>
        <w:rFonts w:ascii="宋体" w:hAnsi="宋体" w:eastAsia="宋体" w:cs="宋体"/>
        <w:b/>
        <w:bCs/>
        <w:color w:val="005192"/>
        <w:sz w:val="28"/>
        <w:szCs w:val="44"/>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FgAAAGRycy9QSwECFAAUAAAACACHTuJAs0lY&#10;7tAAAAAFAQAADwAAAAAAAAABACAAAAA4AAAAZHJzL2Rvd25yZXYueG1sUEsBAhQAFAAAAAgAh07i&#10;QLEyC0YUAgAAGQQAAA4AAAAAAAAAAQAgAAAANQEAAGRycy9lMm9Eb2MueG1sUEsFBgAAAAAGAAYA&#10;WQEAALsFAAAAAA==&#10;">
              <v:fill on="f" focussize="0,0"/>
              <v:stroke on="f" weight="0.5pt"/>
              <v:imagedata o:title=""/>
              <o:lock v:ext="edit" aspectratio="f"/>
              <v:textbox inset="0mm,0mm,0mm,0mm" style="mso-fit-shape-to-text:t;">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ascii="宋体" w:hAnsi="宋体" w:eastAsia="宋体" w:cs="宋体"/>
        <w:b/>
        <w:bCs/>
        <w:color w:val="005192"/>
        <w:sz w:val="28"/>
        <w:szCs w:val="44"/>
        <w:lang w:eastAsia="zh-CN"/>
      </w:rPr>
      <w:tab/>
      <w:t/>
    </w:r>
    <w:r>
      <w:rPr>
        <w:rFonts w:hint="eastAsia" w:ascii="宋体" w:hAnsi="宋体" w:eastAsia="宋体" w:cs="宋体"/>
        <w:b/>
        <w:bCs/>
        <w:color w:val="005192"/>
        <w:sz w:val="28"/>
        <w:szCs w:val="44"/>
        <w:lang w:eastAsia="zh-CN"/>
      </w:rPr>
      <w:tab/>
    </w:r>
    <w:r>
      <w:rPr>
        <w:rFonts w:hint="eastAsia" w:ascii="宋体" w:hAnsi="宋体" w:eastAsia="宋体" w:cs="宋体"/>
        <w:b/>
        <w:bCs/>
        <w:color w:val="005192"/>
        <w:sz w:val="28"/>
        <w:szCs w:val="44"/>
      </w:rPr>
      <w:t xml:space="preserve">     </w:t>
    </w:r>
  </w:p>
  <w:p>
    <w:pPr>
      <w:pStyle w:val="6"/>
      <w:wordWrap w:val="0"/>
      <w:ind w:left="4788" w:leftChars="2280" w:firstLine="5621" w:firstLineChars="2000"/>
      <w:jc w:val="right"/>
      <w:rPr>
        <w:rFonts w:ascii="宋体" w:hAnsi="宋体" w:eastAsia="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extAlignment w:val="center"/>
      <w:rPr>
        <w:rFonts w:ascii="宋体" w:hAnsi="宋体" w:eastAsia="宋体" w:cs="宋体"/>
        <w:b/>
        <w:bCs/>
        <w:color w:val="005192"/>
        <w:sz w:val="32"/>
        <w:szCs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FjYmY0MjIxZTE1Mzk1NjMzMjFkZjQxOGVhZTIzNGQifQ=="/>
  </w:docVars>
  <w:rsids>
    <w:rsidRoot w:val="00172A27"/>
    <w:rsid w:val="0001734A"/>
    <w:rsid w:val="000374CD"/>
    <w:rsid w:val="0011491C"/>
    <w:rsid w:val="00172A27"/>
    <w:rsid w:val="001B1863"/>
    <w:rsid w:val="00294238"/>
    <w:rsid w:val="00634972"/>
    <w:rsid w:val="00641A06"/>
    <w:rsid w:val="00687E85"/>
    <w:rsid w:val="006D2048"/>
    <w:rsid w:val="00820EF8"/>
    <w:rsid w:val="008449CD"/>
    <w:rsid w:val="009B75DA"/>
    <w:rsid w:val="00A6446A"/>
    <w:rsid w:val="00D709D9"/>
    <w:rsid w:val="00DF1A25"/>
    <w:rsid w:val="00E27E21"/>
    <w:rsid w:val="00E6412E"/>
    <w:rsid w:val="00E71355"/>
    <w:rsid w:val="00F36C28"/>
    <w:rsid w:val="00F9797F"/>
    <w:rsid w:val="00FB69E8"/>
    <w:rsid w:val="019E71BD"/>
    <w:rsid w:val="041C42DA"/>
    <w:rsid w:val="04B679C3"/>
    <w:rsid w:val="05F07036"/>
    <w:rsid w:val="06E00104"/>
    <w:rsid w:val="073E58E7"/>
    <w:rsid w:val="080F63D8"/>
    <w:rsid w:val="09104908"/>
    <w:rsid w:val="09341458"/>
    <w:rsid w:val="098254C2"/>
    <w:rsid w:val="0A766EDE"/>
    <w:rsid w:val="0AD64BE8"/>
    <w:rsid w:val="0AF344E1"/>
    <w:rsid w:val="0B0912D7"/>
    <w:rsid w:val="0C533B59"/>
    <w:rsid w:val="0E025194"/>
    <w:rsid w:val="10CE177B"/>
    <w:rsid w:val="14ED62FD"/>
    <w:rsid w:val="152D2DCA"/>
    <w:rsid w:val="1542409B"/>
    <w:rsid w:val="17740CDB"/>
    <w:rsid w:val="187168EA"/>
    <w:rsid w:val="196673CA"/>
    <w:rsid w:val="1A7E2D2E"/>
    <w:rsid w:val="1B2F4AEE"/>
    <w:rsid w:val="1B6E65E0"/>
    <w:rsid w:val="1CF20EDD"/>
    <w:rsid w:val="1CF734C9"/>
    <w:rsid w:val="1DEC284C"/>
    <w:rsid w:val="1E6523AC"/>
    <w:rsid w:val="20CD6572"/>
    <w:rsid w:val="22440422"/>
    <w:rsid w:val="22BB4BBB"/>
    <w:rsid w:val="2AEB3417"/>
    <w:rsid w:val="2AFC5A4D"/>
    <w:rsid w:val="2BE47802"/>
    <w:rsid w:val="31A15F24"/>
    <w:rsid w:val="324A1681"/>
    <w:rsid w:val="36FB1DF0"/>
    <w:rsid w:val="395347B5"/>
    <w:rsid w:val="39A232A0"/>
    <w:rsid w:val="39E745AA"/>
    <w:rsid w:val="3B5A6BBB"/>
    <w:rsid w:val="3EDA13A6"/>
    <w:rsid w:val="417B75E9"/>
    <w:rsid w:val="42F058B7"/>
    <w:rsid w:val="436109F6"/>
    <w:rsid w:val="440F6F8F"/>
    <w:rsid w:val="441A38D4"/>
    <w:rsid w:val="4504239D"/>
    <w:rsid w:val="45DB7FCA"/>
    <w:rsid w:val="46306ED8"/>
    <w:rsid w:val="4BC77339"/>
    <w:rsid w:val="4C9236C5"/>
    <w:rsid w:val="4E250A85"/>
    <w:rsid w:val="4FFD4925"/>
    <w:rsid w:val="50556F0A"/>
    <w:rsid w:val="505C172E"/>
    <w:rsid w:val="506405EA"/>
    <w:rsid w:val="52F46F0B"/>
    <w:rsid w:val="532B6A10"/>
    <w:rsid w:val="53D8014D"/>
    <w:rsid w:val="55E064E0"/>
    <w:rsid w:val="56F45D33"/>
    <w:rsid w:val="572C6D10"/>
    <w:rsid w:val="5DC34279"/>
    <w:rsid w:val="5FCD688E"/>
    <w:rsid w:val="5FF9BDAA"/>
    <w:rsid w:val="5FFE5333"/>
    <w:rsid w:val="608816D1"/>
    <w:rsid w:val="60E16CF5"/>
    <w:rsid w:val="60EF4E7F"/>
    <w:rsid w:val="640B7E04"/>
    <w:rsid w:val="648B0A32"/>
    <w:rsid w:val="665233C1"/>
    <w:rsid w:val="69AC0D42"/>
    <w:rsid w:val="6AD9688B"/>
    <w:rsid w:val="6ADB59E8"/>
    <w:rsid w:val="6D0E3F22"/>
    <w:rsid w:val="744E4660"/>
    <w:rsid w:val="753355A2"/>
    <w:rsid w:val="759F1C61"/>
    <w:rsid w:val="769F2DE8"/>
    <w:rsid w:val="76FDEB7C"/>
    <w:rsid w:val="79C65162"/>
    <w:rsid w:val="7C22076C"/>
    <w:rsid w:val="7C9011D9"/>
    <w:rsid w:val="7DC651C5"/>
    <w:rsid w:val="7DF350ED"/>
    <w:rsid w:val="7F9DA0E8"/>
    <w:rsid w:val="7FCC2834"/>
    <w:rsid w:val="7FED004A"/>
    <w:rsid w:val="7FF6A4EF"/>
    <w:rsid w:val="92DD1CEF"/>
    <w:rsid w:val="DEF784EC"/>
    <w:rsid w:val="F05B4F69"/>
    <w:rsid w:val="F97D9566"/>
    <w:rsid w:val="FDFF41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Body Text Indent"/>
    <w:basedOn w:val="1"/>
    <w:link w:val="12"/>
    <w:unhideWhenUsed/>
    <w:qFormat/>
    <w:uiPriority w:val="99"/>
    <w:pPr>
      <w:spacing w:after="120"/>
      <w:ind w:left="420" w:leftChars="200"/>
    </w:pPr>
    <w:rPr>
      <w:rFonts w:ascii="Calibri" w:hAnsi="Calibri" w:eastAsia="宋体" w:cs="宋体"/>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Normal (Web)"/>
    <w:basedOn w:val="1"/>
    <w:qFormat/>
    <w:uiPriority w:val="0"/>
    <w:pPr>
      <w:spacing w:beforeAutospacing="1" w:afterAutospacing="1"/>
      <w:jc w:val="left"/>
    </w:pPr>
    <w:rPr>
      <w:rFonts w:cs="Times New Roman"/>
      <w:kern w:val="0"/>
      <w:sz w:val="24"/>
    </w:rPr>
  </w:style>
  <w:style w:type="character" w:styleId="10">
    <w:name w:val="Strong"/>
    <w:basedOn w:val="9"/>
    <w:qFormat/>
    <w:uiPriority w:val="0"/>
    <w:rPr>
      <w:b/>
      <w:bCs/>
    </w:rPr>
  </w:style>
  <w:style w:type="paragraph" w:customStyle="1" w:styleId="11">
    <w:name w:val="p0"/>
    <w:basedOn w:val="1"/>
    <w:qFormat/>
    <w:uiPriority w:val="0"/>
    <w:pPr>
      <w:widowControl/>
    </w:pPr>
    <w:rPr>
      <w:rFonts w:ascii="Calibri" w:hAnsi="Calibri" w:eastAsia="宋体" w:cs="宋体"/>
      <w:kern w:val="0"/>
      <w:szCs w:val="32"/>
    </w:rPr>
  </w:style>
  <w:style w:type="character" w:customStyle="1" w:styleId="12">
    <w:name w:val="正文文本缩进 字符"/>
    <w:basedOn w:val="9"/>
    <w:link w:val="4"/>
    <w:qFormat/>
    <w:uiPriority w:val="99"/>
    <w:rPr>
      <w:rFonts w:ascii="Calibri" w:hAnsi="Calibri" w:cs="宋体"/>
      <w:kern w:val="2"/>
      <w:sz w:val="21"/>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P R C</Company>
  <Pages>7</Pages>
  <Words>2498</Words>
  <Characters>2885</Characters>
  <Lines>5</Lines>
  <Paragraphs>1</Paragraphs>
  <TotalTime>8</TotalTime>
  <ScaleCrop>false</ScaleCrop>
  <LinksUpToDate>false</LinksUpToDate>
  <CharactersWithSpaces>2924</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2021-09-11T18:41:00Z</dcterms:created>
  <dc:creator>t</dc:creator>
  <cp:lastModifiedBy>thtf</cp:lastModifiedBy>
  <cp:lastPrinted>2022-05-12T16:46:00Z</cp:lastPrinted>
  <dcterms:modified xsi:type="dcterms:W3CDTF">2023-12-22T14:01:00Z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y fmtid="{D5CDD505-2E9C-101B-9397-08002B2CF9AE}" pid="3" name="ICV">
    <vt:lpwstr>48C61CB29D3F4D9384F5922CF0F7FFB4</vt:lpwstr>
  </property>
</Properties>
</file>