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5A793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2025年在用无线电监测设施测试验证结果公示</w:t>
      </w:r>
    </w:p>
    <w:p w14:paraId="472EEE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PG-WXDZ2025-006</w:t>
      </w:r>
    </w:p>
    <w:p w14:paraId="3F71BAD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2025年在用无线电监测设施测试验证</w:t>
      </w:r>
    </w:p>
    <w:p w14:paraId="0FB36B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三、采购方式：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竞争性磋商</w:t>
      </w:r>
    </w:p>
    <w:p w14:paraId="31F1CE4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四、评审日期：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2025年4月28日</w:t>
      </w:r>
    </w:p>
    <w:p w14:paraId="3EE5CD7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五、公示日期：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2025年4月29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</w:t>
      </w:r>
    </w:p>
    <w:p w14:paraId="00530E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六、成交结果</w:t>
      </w:r>
    </w:p>
    <w:tbl>
      <w:tblPr>
        <w:tblStyle w:val="7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2"/>
        <w:gridCol w:w="2521"/>
        <w:gridCol w:w="2615"/>
      </w:tblGrid>
      <w:tr w14:paraId="1BEF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102" w:type="dxa"/>
            <w:vAlign w:val="center"/>
          </w:tcPr>
          <w:p w14:paraId="5EA522F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21" w:type="dxa"/>
            <w:vAlign w:val="center"/>
          </w:tcPr>
          <w:p w14:paraId="4E3A495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成交金额（元）</w:t>
            </w:r>
          </w:p>
        </w:tc>
        <w:tc>
          <w:tcPr>
            <w:tcW w:w="2615" w:type="dxa"/>
            <w:vAlign w:val="center"/>
          </w:tcPr>
          <w:p w14:paraId="2595B85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成交供应商</w:t>
            </w:r>
          </w:p>
        </w:tc>
      </w:tr>
      <w:tr w14:paraId="0736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4102" w:type="dxa"/>
            <w:vAlign w:val="center"/>
          </w:tcPr>
          <w:p w14:paraId="502D313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2025年在用无线电监测设施测试验证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4514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486000.00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900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重庆信息通信研究院</w:t>
            </w:r>
          </w:p>
        </w:tc>
      </w:tr>
    </w:tbl>
    <w:p w14:paraId="417DF9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七、成交候选供应商评审得分及报价表</w:t>
      </w:r>
    </w:p>
    <w:tbl>
      <w:tblPr>
        <w:tblStyle w:val="7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176"/>
        <w:gridCol w:w="1453"/>
        <w:gridCol w:w="1393"/>
        <w:gridCol w:w="1113"/>
        <w:gridCol w:w="933"/>
      </w:tblGrid>
      <w:tr w14:paraId="62EF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148" w:type="dxa"/>
            <w:vAlign w:val="center"/>
          </w:tcPr>
          <w:p w14:paraId="62591A83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76" w:type="dxa"/>
            <w:vAlign w:val="center"/>
          </w:tcPr>
          <w:p w14:paraId="3A8DC2AE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1453" w:type="dxa"/>
            <w:vAlign w:val="center"/>
          </w:tcPr>
          <w:p w14:paraId="223C7224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技术总得分</w:t>
            </w:r>
          </w:p>
        </w:tc>
        <w:tc>
          <w:tcPr>
            <w:tcW w:w="1393" w:type="dxa"/>
            <w:vAlign w:val="center"/>
          </w:tcPr>
          <w:p w14:paraId="08AD0560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商务总得分</w:t>
            </w:r>
          </w:p>
        </w:tc>
        <w:tc>
          <w:tcPr>
            <w:tcW w:w="1113" w:type="dxa"/>
            <w:vAlign w:val="center"/>
          </w:tcPr>
          <w:p w14:paraId="20775B75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33" w:type="dxa"/>
            <w:vAlign w:val="center"/>
          </w:tcPr>
          <w:p w14:paraId="08A9F575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51E5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148" w:type="dxa"/>
            <w:shd w:val="clear" w:color="auto" w:fill="auto"/>
            <w:vAlign w:val="center"/>
          </w:tcPr>
          <w:p w14:paraId="2DCE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重庆信息通信研究院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AF2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18.15 </w:t>
            </w:r>
          </w:p>
        </w:tc>
        <w:tc>
          <w:tcPr>
            <w:tcW w:w="1453" w:type="dxa"/>
            <w:vAlign w:val="center"/>
          </w:tcPr>
          <w:p w14:paraId="3B27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1393" w:type="dxa"/>
            <w:vAlign w:val="center"/>
          </w:tcPr>
          <w:p w14:paraId="1E16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113" w:type="dxa"/>
            <w:vAlign w:val="center"/>
          </w:tcPr>
          <w:p w14:paraId="2947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933" w:type="dxa"/>
            <w:vAlign w:val="center"/>
          </w:tcPr>
          <w:p w14:paraId="0709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6C34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48" w:type="dxa"/>
            <w:shd w:val="clear" w:color="auto" w:fill="auto"/>
            <w:vAlign w:val="center"/>
          </w:tcPr>
          <w:p w14:paraId="79E8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辽宁信鼎检测认证有限公司</w:t>
            </w:r>
          </w:p>
        </w:tc>
        <w:tc>
          <w:tcPr>
            <w:tcW w:w="1176" w:type="dxa"/>
            <w:vAlign w:val="center"/>
          </w:tcPr>
          <w:p w14:paraId="562B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53" w:type="dxa"/>
            <w:vAlign w:val="center"/>
          </w:tcPr>
          <w:p w14:paraId="644B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61.67 </w:t>
            </w:r>
          </w:p>
        </w:tc>
        <w:tc>
          <w:tcPr>
            <w:tcW w:w="1393" w:type="dxa"/>
            <w:vAlign w:val="center"/>
          </w:tcPr>
          <w:p w14:paraId="3375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113" w:type="dxa"/>
            <w:vAlign w:val="center"/>
          </w:tcPr>
          <w:p w14:paraId="77B5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ABE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 w14:paraId="2DED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148" w:type="dxa"/>
            <w:shd w:val="clear" w:color="auto" w:fill="auto"/>
            <w:vAlign w:val="center"/>
          </w:tcPr>
          <w:p w14:paraId="71C0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国家无线电监测中心检测中心</w:t>
            </w:r>
          </w:p>
        </w:tc>
        <w:tc>
          <w:tcPr>
            <w:tcW w:w="1176" w:type="dxa"/>
            <w:vAlign w:val="center"/>
          </w:tcPr>
          <w:p w14:paraId="69AC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18.02 </w:t>
            </w:r>
          </w:p>
        </w:tc>
        <w:tc>
          <w:tcPr>
            <w:tcW w:w="1453" w:type="dxa"/>
            <w:vAlign w:val="center"/>
          </w:tcPr>
          <w:p w14:paraId="6E92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393" w:type="dxa"/>
            <w:vAlign w:val="center"/>
          </w:tcPr>
          <w:p w14:paraId="6971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113" w:type="dxa"/>
            <w:vAlign w:val="center"/>
          </w:tcPr>
          <w:p w14:paraId="421C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86.02 </w:t>
            </w:r>
          </w:p>
        </w:tc>
        <w:tc>
          <w:tcPr>
            <w:tcW w:w="933" w:type="dxa"/>
            <w:vAlign w:val="center"/>
          </w:tcPr>
          <w:p w14:paraId="6463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</w:tbl>
    <w:p w14:paraId="558398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八、磋商小组成员名单</w:t>
      </w:r>
    </w:p>
    <w:p w14:paraId="4D8C819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蔡雯、周江丞、马仁勇（采购人代表）</w:t>
      </w:r>
    </w:p>
    <w:p w14:paraId="7C6FCB9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九、其他事项</w:t>
      </w:r>
    </w:p>
    <w:p w14:paraId="0FAF83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本项目公告期1个工作日</w:t>
      </w:r>
    </w:p>
    <w:p w14:paraId="3B62A3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十、联系人</w:t>
      </w:r>
    </w:p>
    <w:p w14:paraId="113279B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（一）采购人：重庆市无线电监测站</w:t>
      </w:r>
    </w:p>
    <w:p w14:paraId="4196E74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联系人：罗老师</w:t>
      </w:r>
    </w:p>
    <w:p w14:paraId="69E68E6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</w:t>
      </w:r>
      <w:r>
        <w:rPr>
          <w:rFonts w:hint="eastAsia" w:ascii="宋体" w:hAnsi="宋体" w:cs="宋体"/>
          <w:sz w:val="24"/>
          <w:szCs w:val="24"/>
        </w:rPr>
        <w:t>023-67710873</w:t>
      </w:r>
    </w:p>
    <w:p w14:paraId="38DE0A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址：重庆市江北区兴隆路26号数码大厦16楼</w:t>
      </w:r>
    </w:p>
    <w:p w14:paraId="43CB9F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（二）采购代理机构：攀钢集团工科工程咨询有限公司</w:t>
      </w:r>
    </w:p>
    <w:p w14:paraId="68C0740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联系人：李老师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54151B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18502307440</w:t>
      </w:r>
    </w:p>
    <w:p w14:paraId="731640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址：重庆市渝北区青枫北路12号双子座B座13楼</w:t>
      </w:r>
    </w:p>
    <w:p w14:paraId="4D6DDB91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ZWExM2ExZmYwNjAxYzlkOTI5M2RiZmZjNWExODUifQ=="/>
  </w:docVars>
  <w:rsids>
    <w:rsidRoot w:val="00000000"/>
    <w:rsid w:val="01534CA2"/>
    <w:rsid w:val="04C13CDE"/>
    <w:rsid w:val="061B2DB4"/>
    <w:rsid w:val="08B27D82"/>
    <w:rsid w:val="0A21716A"/>
    <w:rsid w:val="13C17EEE"/>
    <w:rsid w:val="17C66565"/>
    <w:rsid w:val="22456AD5"/>
    <w:rsid w:val="24286365"/>
    <w:rsid w:val="244708C6"/>
    <w:rsid w:val="247E3479"/>
    <w:rsid w:val="2A036090"/>
    <w:rsid w:val="314F3301"/>
    <w:rsid w:val="31802147"/>
    <w:rsid w:val="36F53CAB"/>
    <w:rsid w:val="41BA5036"/>
    <w:rsid w:val="42A523B5"/>
    <w:rsid w:val="476E6BCC"/>
    <w:rsid w:val="4A630D4F"/>
    <w:rsid w:val="4DD147F8"/>
    <w:rsid w:val="4E886F70"/>
    <w:rsid w:val="503B11B7"/>
    <w:rsid w:val="50E21BFC"/>
    <w:rsid w:val="515F36CF"/>
    <w:rsid w:val="536C29E2"/>
    <w:rsid w:val="57A07220"/>
    <w:rsid w:val="5A610E78"/>
    <w:rsid w:val="63A92E44"/>
    <w:rsid w:val="65B56BFD"/>
    <w:rsid w:val="67EE483A"/>
    <w:rsid w:val="6817628E"/>
    <w:rsid w:val="6A6D4487"/>
    <w:rsid w:val="6FA920DD"/>
    <w:rsid w:val="6FCA5ADF"/>
    <w:rsid w:val="704C0A9F"/>
    <w:rsid w:val="77793149"/>
    <w:rsid w:val="78CC6A0B"/>
    <w:rsid w:val="78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kern w:val="2"/>
      <w:sz w:val="32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488</Characters>
  <Lines>0</Lines>
  <Paragraphs>0</Paragraphs>
  <TotalTime>0</TotalTime>
  <ScaleCrop>false</ScaleCrop>
  <LinksUpToDate>false</LinksUpToDate>
  <CharactersWithSpaces>509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2023-09-04T03:51:00Z</dcterms:created>
  <dc:creator>韩聃</dc:creator>
  <cp:lastModifiedBy>22222</cp:lastModifiedBy>
  <dcterms:modified xsi:type="dcterms:W3CDTF">2025-04-29T04:41:56Z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C9F6AEAE4EE542EF83E626D89DE1B15F_12</vt:lpwstr>
  </property>
  <property fmtid="{D5CDD505-2E9C-101B-9397-08002B2CF9AE}" pid="4" name="KSOTemplateDocerSaveRecord">
    <vt:lpwstr>eyJoZGlkIjoiN2VlZWExM2ExZmYwNjAxYzlkOTI5M2RiZmZjNWExODUiLCJ1c2VySWQiOiIzMDQzODA4ODcifQ==</vt:lpwstr>
  </property>
</Properties>
</file>