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eastAsia"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outlineLvl w:val="9"/>
        <w:rPr>
          <w:rStyle w:val="12"/>
          <w:rFonts w:hint="eastAsia" w:ascii="Times New Roman" w:hAnsi="Times New Roman" w:eastAsia="方正小标宋_GBK" w:cs="Times New Roman"/>
          <w:b w:val="0"/>
          <w:kern w:val="2"/>
          <w:sz w:val="44"/>
          <w:szCs w:val="44"/>
          <w:shd w:val="clear" w:color="auto" w:fill="FFFFFF"/>
          <w:lang w:val="en-US" w:eastAsia="zh-CN" w:bidi="ar-SA"/>
        </w:rPr>
      </w:pPr>
      <w:r>
        <w:rPr>
          <w:rStyle w:val="12"/>
          <w:rFonts w:hint="eastAsia" w:ascii="Times New Roman" w:hAnsi="Times New Roman" w:eastAsia="方正小标宋_GBK" w:cs="Times New Roman"/>
          <w:b w:val="0"/>
          <w:kern w:val="2"/>
          <w:sz w:val="44"/>
          <w:szCs w:val="44"/>
          <w:shd w:val="clear" w:color="auto" w:fill="FFFFFF"/>
          <w:lang w:val="en-US" w:eastAsia="zh-CN" w:bidi="ar-SA"/>
        </w:rPr>
        <w:t>重庆市经济和信息化委员会</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outlineLvl w:val="9"/>
        <w:rPr>
          <w:rStyle w:val="12"/>
          <w:rFonts w:hint="eastAsia" w:ascii="Times New Roman" w:hAnsi="Times New Roman" w:eastAsia="方正小标宋_GBK" w:cs="Times New Roman"/>
          <w:b w:val="0"/>
          <w:kern w:val="2"/>
          <w:sz w:val="44"/>
          <w:szCs w:val="44"/>
          <w:shd w:val="clear" w:color="auto" w:fill="FFFFFF"/>
          <w:lang w:val="en-US" w:eastAsia="zh-CN" w:bidi="ar-SA"/>
        </w:rPr>
      </w:pPr>
      <w:r>
        <w:rPr>
          <w:rStyle w:val="12"/>
          <w:rFonts w:hint="eastAsia" w:ascii="Times New Roman" w:hAnsi="Times New Roman" w:eastAsia="方正小标宋_GBK" w:cs="Times New Roman"/>
          <w:b w:val="0"/>
          <w:kern w:val="2"/>
          <w:sz w:val="44"/>
          <w:szCs w:val="44"/>
          <w:shd w:val="clear" w:color="auto" w:fill="FFFFFF"/>
          <w:lang w:val="en-US" w:eastAsia="zh-CN" w:bidi="ar-SA"/>
        </w:rPr>
        <w:t>关于印发《重庆市工艺美术大师带徒传艺</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outlineLvl w:val="9"/>
        <w:rPr>
          <w:rStyle w:val="12"/>
          <w:rFonts w:hint="eastAsia" w:ascii="Times New Roman" w:hAnsi="Times New Roman" w:eastAsia="方正小标宋_GBK" w:cs="Times New Roman"/>
          <w:b w:val="0"/>
          <w:kern w:val="2"/>
          <w:sz w:val="44"/>
          <w:szCs w:val="44"/>
          <w:shd w:val="clear" w:color="auto" w:fill="FFFFFF"/>
          <w:lang w:val="en-US" w:eastAsia="zh-CN" w:bidi="ar-SA"/>
        </w:rPr>
      </w:pPr>
      <w:r>
        <w:rPr>
          <w:rStyle w:val="12"/>
          <w:rFonts w:hint="eastAsia" w:ascii="Times New Roman" w:hAnsi="Times New Roman" w:eastAsia="方正小标宋_GBK" w:cs="Times New Roman"/>
          <w:b w:val="0"/>
          <w:kern w:val="2"/>
          <w:sz w:val="44"/>
          <w:szCs w:val="44"/>
          <w:shd w:val="clear" w:color="auto" w:fill="FFFFFF"/>
          <w:lang w:val="en-US" w:eastAsia="zh-CN" w:bidi="ar-SA"/>
        </w:rPr>
        <w:t>奖励办法（修订）》的通知</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val="0"/>
        <w:spacing w:before="0" w:beforeAutospacing="0" w:after="0" w:afterAutospacing="0" w:line="540" w:lineRule="exact"/>
        <w:ind w:left="0" w:right="0" w:firstLine="0"/>
        <w:jc w:val="center"/>
        <w:textAlignment w:val="auto"/>
        <w:outlineLvl w:val="9"/>
        <w:rPr>
          <w:rFonts w:hint="default" w:ascii="Times New Roman" w:hAnsi="Times New Roman" w:eastAsia="方正仿宋_GBK" w:cs="Times New Roman"/>
          <w:i w:val="0"/>
          <w:caps w:val="0"/>
          <w:color w:val="auto"/>
          <w:spacing w:val="0"/>
          <w:sz w:val="32"/>
          <w:szCs w:val="32"/>
          <w:shd w:val="clear" w:color="auto" w:fill="FFFFFF"/>
          <w:lang w:eastAsia="zh-CN"/>
        </w:rPr>
      </w:pPr>
      <w:r>
        <w:rPr>
          <w:rFonts w:hint="default" w:ascii="Times New Roman" w:hAnsi="Times New Roman" w:eastAsia="方正仿宋_GBK" w:cs="Times New Roman"/>
          <w:i w:val="0"/>
          <w:caps w:val="0"/>
          <w:color w:val="auto"/>
          <w:spacing w:val="0"/>
          <w:sz w:val="32"/>
          <w:szCs w:val="32"/>
          <w:shd w:val="clear" w:color="auto" w:fill="FFFFFF"/>
          <w:lang w:eastAsia="zh-CN"/>
        </w:rPr>
        <w:t>渝经信规范〔</w:t>
      </w:r>
      <w:r>
        <w:rPr>
          <w:rFonts w:hint="default" w:ascii="Times New Roman" w:hAnsi="Times New Roman" w:eastAsia="方正仿宋_GBK" w:cs="Times New Roman"/>
          <w:i w:val="0"/>
          <w:caps w:val="0"/>
          <w:color w:val="auto"/>
          <w:spacing w:val="0"/>
          <w:sz w:val="32"/>
          <w:szCs w:val="32"/>
          <w:shd w:val="clear" w:color="auto" w:fill="FFFFFF"/>
          <w:lang w:val="en-US" w:eastAsia="zh-CN"/>
        </w:rPr>
        <w:t>2024</w:t>
      </w:r>
      <w:r>
        <w:rPr>
          <w:rFonts w:hint="default" w:ascii="Times New Roman" w:hAnsi="Times New Roman" w:eastAsia="方正仿宋_GBK" w:cs="Times New Roman"/>
          <w:i w:val="0"/>
          <w:caps w:val="0"/>
          <w:color w:val="auto"/>
          <w:spacing w:val="0"/>
          <w:sz w:val="32"/>
          <w:szCs w:val="32"/>
          <w:shd w:val="clear" w:color="auto" w:fill="FFFFFF"/>
          <w:lang w:eastAsia="zh-CN"/>
        </w:rPr>
        <w:t>〕</w:t>
      </w:r>
      <w:r>
        <w:rPr>
          <w:rFonts w:hint="default" w:ascii="Times New Roman" w:hAnsi="Times New Roman" w:eastAsia="方正仿宋_GBK" w:cs="Times New Roman"/>
          <w:i w:val="0"/>
          <w:caps w:val="0"/>
          <w:color w:val="auto"/>
          <w:spacing w:val="0"/>
          <w:sz w:val="32"/>
          <w:szCs w:val="32"/>
          <w:shd w:val="clear" w:color="auto" w:fill="FFFFFF"/>
          <w:lang w:val="en-US" w:eastAsia="zh-CN"/>
        </w:rPr>
        <w:t>6</w:t>
      </w:r>
      <w:r>
        <w:rPr>
          <w:rFonts w:hint="default" w:ascii="Times New Roman" w:hAnsi="Times New Roman" w:eastAsia="方正仿宋_GBK" w:cs="Times New Roman"/>
          <w:i w:val="0"/>
          <w:caps w:val="0"/>
          <w:color w:val="auto"/>
          <w:spacing w:val="0"/>
          <w:sz w:val="32"/>
          <w:szCs w:val="32"/>
          <w:shd w:val="clear" w:color="auto" w:fill="FFFFFF"/>
          <w:lang w:eastAsia="zh-CN"/>
        </w:rPr>
        <w:t>号</w:t>
      </w:r>
    </w:p>
    <w:p>
      <w:pPr>
        <w:keepNext w:val="0"/>
        <w:keepLines w:val="0"/>
        <w:pageBreakBefore w:val="0"/>
        <w:widowControl w:val="0"/>
        <w:kinsoku/>
        <w:wordWrap/>
        <w:overflowPunct/>
        <w:topLinePunct w:val="0"/>
        <w:autoSpaceDE/>
        <w:autoSpaceDN/>
        <w:bidi w:val="0"/>
        <w:spacing w:beforeAutospacing="0" w:afterAutospacing="0" w:line="540" w:lineRule="exact"/>
        <w:ind w:left="0" w:leftChars="0" w:right="0" w:rightChars="0" w:firstLine="0" w:firstLineChars="0"/>
        <w:jc w:val="both"/>
        <w:textAlignment w:val="auto"/>
        <w:outlineLvl w:val="9"/>
        <w:rPr>
          <w:rFonts w:hint="eastAsia" w:ascii="Times New Roman" w:hAnsi="Times New Roman" w:eastAsia="宋体" w:cs="Times New Roman"/>
          <w:i w:val="0"/>
          <w:caps w:val="0"/>
          <w:color w:val="auto"/>
          <w:spacing w:val="0"/>
          <w:sz w:val="44"/>
          <w:szCs w:val="44"/>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textAlignment w:val="auto"/>
        <w:rPr>
          <w:rFonts w:hint="default" w:ascii="Times New Roman" w:hAnsi="Times New Roman" w:eastAsia="方正仿宋_GBK" w:cs="Times New Roman"/>
          <w:b w:val="0"/>
          <w:bCs w:val="0"/>
          <w:color w:val="000000"/>
          <w:kern w:val="2"/>
          <w:sz w:val="32"/>
          <w:szCs w:val="32"/>
          <w:lang w:eastAsia="zh-CN"/>
        </w:rPr>
      </w:pPr>
      <w:r>
        <w:rPr>
          <w:rFonts w:hint="default" w:ascii="Times New Roman" w:hAnsi="Times New Roman" w:eastAsia="方正仿宋_GBK" w:cs="Times New Roman"/>
          <w:b w:val="0"/>
          <w:bCs w:val="0"/>
          <w:color w:val="000000"/>
          <w:kern w:val="2"/>
          <w:sz w:val="32"/>
          <w:szCs w:val="32"/>
          <w:lang w:eastAsia="zh-CN"/>
        </w:rPr>
        <w:t>各区县（自治县）经济信息委，两江新区、西部科学城重庆高新区、万盛经开区经信部门，市工艺美术</w:t>
      </w:r>
      <w:r>
        <w:rPr>
          <w:rFonts w:hint="eastAsia" w:ascii="Times New Roman" w:hAnsi="Times New Roman" w:eastAsia="方正仿宋_GBK" w:cs="Times New Roman"/>
          <w:b w:val="0"/>
          <w:bCs w:val="0"/>
          <w:color w:val="000000"/>
          <w:kern w:val="2"/>
          <w:sz w:val="32"/>
          <w:szCs w:val="32"/>
          <w:lang w:eastAsia="zh-CN"/>
        </w:rPr>
        <w:t>行</w:t>
      </w:r>
      <w:r>
        <w:rPr>
          <w:rFonts w:hint="default" w:ascii="Times New Roman" w:hAnsi="Times New Roman" w:eastAsia="方正仿宋_GBK" w:cs="Times New Roman"/>
          <w:b w:val="0"/>
          <w:bCs w:val="0"/>
          <w:color w:val="000000"/>
          <w:kern w:val="2"/>
          <w:sz w:val="32"/>
          <w:szCs w:val="32"/>
          <w:lang w:eastAsia="zh-CN"/>
        </w:rPr>
        <w:t>业协会：</w:t>
      </w:r>
    </w:p>
    <w:p>
      <w:pPr>
        <w:adjustRightInd w:val="0"/>
        <w:snapToGrid w:val="0"/>
        <w:spacing w:beforeLines="0" w:afterLines="0" w:line="560" w:lineRule="exact"/>
        <w:ind w:firstLine="640" w:firstLineChars="200"/>
        <w:rPr>
          <w:rFonts w:hint="default" w:ascii="Times New Roman" w:hAnsi="Times New Roman" w:eastAsia="方正仿宋_GBK" w:cs="Times New Roman"/>
          <w:b w:val="0"/>
          <w:bCs w:val="0"/>
          <w:color w:val="000000"/>
          <w:sz w:val="32"/>
          <w:szCs w:val="32"/>
          <w:lang w:val="en-US" w:eastAsia="zh-CN"/>
        </w:rPr>
      </w:pPr>
      <w:r>
        <w:rPr>
          <w:rFonts w:hint="default" w:ascii="Times New Roman" w:hAnsi="Times New Roman" w:eastAsia="方正仿宋_GBK" w:cs="Times New Roman"/>
          <w:b w:val="0"/>
          <w:bCs w:val="0"/>
          <w:color w:val="000000"/>
          <w:sz w:val="32"/>
          <w:szCs w:val="32"/>
          <w:lang w:eastAsia="zh-CN"/>
        </w:rPr>
        <w:t>《</w:t>
      </w:r>
      <w:r>
        <w:rPr>
          <w:rFonts w:hint="default" w:ascii="Times New Roman" w:hAnsi="Times New Roman" w:eastAsia="方正仿宋_GBK" w:cs="Times New Roman"/>
          <w:color w:val="000000"/>
          <w:sz w:val="32"/>
          <w:szCs w:val="32"/>
        </w:rPr>
        <w:t>重庆市工艺美术大师带徒传艺奖励办法（修订）</w:t>
      </w:r>
      <w:r>
        <w:rPr>
          <w:rFonts w:hint="default" w:ascii="Times New Roman" w:hAnsi="Times New Roman" w:eastAsia="方正仿宋_GBK" w:cs="Times New Roman"/>
          <w:b w:val="0"/>
          <w:bCs w:val="0"/>
          <w:color w:val="000000"/>
          <w:sz w:val="32"/>
          <w:szCs w:val="32"/>
          <w:lang w:eastAsia="zh-CN"/>
        </w:rPr>
        <w:t>》已经</w:t>
      </w:r>
      <w:r>
        <w:rPr>
          <w:rFonts w:hint="default" w:ascii="Times New Roman" w:hAnsi="Times New Roman" w:eastAsia="方正仿宋_GBK" w:cs="Times New Roman"/>
          <w:b w:val="0"/>
          <w:bCs w:val="0"/>
          <w:color w:val="000000"/>
          <w:sz w:val="32"/>
          <w:szCs w:val="32"/>
          <w:lang w:val="en-US" w:eastAsia="zh-CN"/>
        </w:rPr>
        <w:t>2024年1</w:t>
      </w:r>
      <w:r>
        <w:rPr>
          <w:rFonts w:hint="default" w:ascii="Times New Roman" w:hAnsi="Times New Roman" w:eastAsia="方正仿宋_GBK" w:cs="Times New Roman"/>
          <w:b w:val="0"/>
          <w:bCs w:val="0"/>
          <w:color w:val="000000"/>
          <w:sz w:val="32"/>
          <w:szCs w:val="32"/>
        </w:rPr>
        <w:t>月</w:t>
      </w:r>
      <w:r>
        <w:rPr>
          <w:rFonts w:hint="default" w:ascii="Times New Roman" w:hAnsi="Times New Roman" w:eastAsia="方正仿宋_GBK" w:cs="Times New Roman"/>
          <w:b w:val="0"/>
          <w:bCs w:val="0"/>
          <w:color w:val="000000"/>
          <w:sz w:val="32"/>
          <w:szCs w:val="32"/>
          <w:lang w:val="en-US" w:eastAsia="zh-CN"/>
        </w:rPr>
        <w:t>2</w:t>
      </w:r>
      <w:r>
        <w:rPr>
          <w:rFonts w:hint="default" w:ascii="Times New Roman" w:hAnsi="Times New Roman" w:eastAsia="方正仿宋_GBK" w:cs="Times New Roman"/>
          <w:b w:val="0"/>
          <w:bCs w:val="0"/>
          <w:color w:val="000000"/>
          <w:sz w:val="32"/>
          <w:szCs w:val="32"/>
        </w:rPr>
        <w:t>日</w:t>
      </w:r>
      <w:r>
        <w:rPr>
          <w:rFonts w:hint="default" w:ascii="Times New Roman" w:hAnsi="Times New Roman" w:eastAsia="方正仿宋_GBK" w:cs="Times New Roman"/>
          <w:b w:val="0"/>
          <w:bCs w:val="0"/>
          <w:color w:val="000000"/>
          <w:sz w:val="32"/>
          <w:szCs w:val="32"/>
          <w:lang w:eastAsia="zh-CN"/>
        </w:rPr>
        <w:t>市经济信息委第</w:t>
      </w:r>
      <w:r>
        <w:rPr>
          <w:rFonts w:hint="default" w:ascii="Times New Roman" w:hAnsi="Times New Roman" w:eastAsia="方正仿宋_GBK" w:cs="Times New Roman"/>
          <w:b w:val="0"/>
          <w:bCs w:val="0"/>
          <w:color w:val="000000"/>
          <w:sz w:val="32"/>
          <w:szCs w:val="32"/>
          <w:lang w:val="en-US" w:eastAsia="zh-CN"/>
        </w:rPr>
        <w:t>1次党组会议</w:t>
      </w:r>
      <w:r>
        <w:rPr>
          <w:rFonts w:hint="eastAsia" w:ascii="Times New Roman" w:hAnsi="Times New Roman" w:eastAsia="方正仿宋_GBK" w:cs="Times New Roman"/>
          <w:b w:val="0"/>
          <w:bCs w:val="0"/>
          <w:color w:val="000000"/>
          <w:sz w:val="32"/>
          <w:szCs w:val="32"/>
          <w:lang w:val="en-US" w:eastAsia="zh-CN"/>
        </w:rPr>
        <w:t>集体</w:t>
      </w:r>
      <w:r>
        <w:rPr>
          <w:rFonts w:hint="default" w:ascii="Times New Roman" w:hAnsi="Times New Roman" w:eastAsia="方正仿宋_GBK" w:cs="Times New Roman"/>
          <w:b w:val="0"/>
          <w:bCs w:val="0"/>
          <w:color w:val="000000"/>
          <w:sz w:val="32"/>
          <w:szCs w:val="32"/>
          <w:lang w:val="en-US" w:eastAsia="zh-CN"/>
        </w:rPr>
        <w:t>审议通过，现印发给你们，请认真贯彻执行。</w:t>
      </w:r>
      <w:r>
        <w:rPr>
          <w:rFonts w:hint="eastAsia" w:ascii="Times New Roman" w:hAnsi="Times New Roman" w:eastAsia="方正仿宋_GBK" w:cs="Times New Roman"/>
          <w:color w:val="000000"/>
          <w:sz w:val="32"/>
          <w:szCs w:val="32"/>
        </w:rPr>
        <w:t>本办法自印发之日起30日后施行。</w:t>
      </w:r>
    </w:p>
    <w:p>
      <w:pPr>
        <w:pStyle w:val="15"/>
        <w:adjustRightInd w:val="0"/>
        <w:snapToGrid w:val="0"/>
        <w:spacing w:beforeLines="0" w:after="0" w:afterLines="0" w:line="560" w:lineRule="exact"/>
        <w:jc w:val="right"/>
        <w:rPr>
          <w:rFonts w:hint="default" w:ascii="Times New Roman" w:hAnsi="Times New Roman" w:eastAsia="方正仿宋_GBK" w:cs="Times New Roman"/>
          <w:b w:val="0"/>
          <w:bCs w:val="0"/>
          <w:color w:val="000000"/>
          <w:sz w:val="32"/>
          <w:szCs w:val="32"/>
          <w:lang w:val="en-US" w:eastAsia="zh-CN"/>
        </w:rPr>
      </w:pPr>
    </w:p>
    <w:p>
      <w:pPr>
        <w:pStyle w:val="15"/>
        <w:adjustRightInd w:val="0"/>
        <w:snapToGrid w:val="0"/>
        <w:spacing w:beforeLines="0" w:after="0" w:afterLines="0" w:line="560" w:lineRule="exact"/>
        <w:ind w:firstLine="0"/>
        <w:jc w:val="center"/>
        <w:rPr>
          <w:rFonts w:hint="default"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val="0"/>
          <w:bCs w:val="0"/>
          <w:color w:val="000000"/>
          <w:sz w:val="32"/>
          <w:szCs w:val="32"/>
          <w:lang w:val="en-US" w:eastAsia="zh-CN"/>
        </w:rPr>
        <w:t xml:space="preserve">                        </w:t>
      </w:r>
      <w:r>
        <w:rPr>
          <w:rFonts w:hint="default" w:ascii="Times New Roman" w:hAnsi="Times New Roman" w:eastAsia="方正仿宋_GBK" w:cs="Times New Roman"/>
          <w:b w:val="0"/>
          <w:bCs w:val="0"/>
          <w:color w:val="000000"/>
          <w:sz w:val="32"/>
          <w:szCs w:val="32"/>
          <w:lang w:val="en-US" w:eastAsia="zh-CN"/>
        </w:rPr>
        <w:t>重庆市</w:t>
      </w:r>
      <w:r>
        <w:rPr>
          <w:rFonts w:hint="eastAsia" w:ascii="Times New Roman" w:hAnsi="Times New Roman" w:eastAsia="方正仿宋_GBK" w:cs="Times New Roman"/>
          <w:b w:val="0"/>
          <w:bCs w:val="0"/>
          <w:color w:val="000000"/>
          <w:sz w:val="32"/>
          <w:szCs w:val="32"/>
          <w:lang w:val="en-US" w:eastAsia="zh-CN"/>
        </w:rPr>
        <w:t xml:space="preserve">经济和信息化委员会    </w:t>
      </w:r>
    </w:p>
    <w:p>
      <w:pPr>
        <w:pStyle w:val="15"/>
        <w:adjustRightInd w:val="0"/>
        <w:snapToGrid w:val="0"/>
        <w:spacing w:beforeLines="0" w:after="0" w:afterLines="0" w:line="560" w:lineRule="exact"/>
        <w:ind w:firstLine="0"/>
        <w:jc w:val="center"/>
        <w:rPr>
          <w:rFonts w:hint="default"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val="0"/>
          <w:bCs w:val="0"/>
          <w:color w:val="000000"/>
          <w:sz w:val="32"/>
          <w:szCs w:val="32"/>
          <w:lang w:val="en-US" w:eastAsia="zh-CN"/>
        </w:rPr>
        <w:t xml:space="preserve">                        </w:t>
      </w:r>
      <w:r>
        <w:rPr>
          <w:rFonts w:hint="default" w:ascii="Times New Roman" w:hAnsi="Times New Roman" w:eastAsia="方正仿宋_GBK" w:cs="Times New Roman"/>
          <w:b w:val="0"/>
          <w:bCs w:val="0"/>
          <w:color w:val="000000"/>
          <w:sz w:val="32"/>
          <w:szCs w:val="32"/>
          <w:lang w:val="en-US" w:eastAsia="zh-CN"/>
        </w:rPr>
        <w:t>202</w:t>
      </w:r>
      <w:r>
        <w:rPr>
          <w:rFonts w:hint="eastAsia" w:ascii="Times New Roman" w:hAnsi="Times New Roman" w:eastAsia="方正仿宋_GBK" w:cs="Times New Roman"/>
          <w:b w:val="0"/>
          <w:bCs w:val="0"/>
          <w:color w:val="000000"/>
          <w:sz w:val="32"/>
          <w:szCs w:val="32"/>
          <w:lang w:val="en-US" w:eastAsia="zh-CN"/>
        </w:rPr>
        <w:t>4</w:t>
      </w:r>
      <w:r>
        <w:rPr>
          <w:rFonts w:hint="default" w:ascii="Times New Roman" w:hAnsi="Times New Roman" w:eastAsia="方正仿宋_GBK" w:cs="Times New Roman"/>
          <w:b w:val="0"/>
          <w:bCs w:val="0"/>
          <w:color w:val="000000"/>
          <w:sz w:val="32"/>
          <w:szCs w:val="32"/>
          <w:lang w:val="en-US" w:eastAsia="zh-CN"/>
        </w:rPr>
        <w:t>年</w:t>
      </w:r>
      <w:r>
        <w:rPr>
          <w:rFonts w:hint="eastAsia" w:ascii="Times New Roman" w:hAnsi="Times New Roman" w:eastAsia="方正仿宋_GBK" w:cs="Times New Roman"/>
          <w:b w:val="0"/>
          <w:bCs w:val="0"/>
          <w:color w:val="000000"/>
          <w:sz w:val="32"/>
          <w:szCs w:val="32"/>
          <w:lang w:val="en-US" w:eastAsia="zh-CN"/>
        </w:rPr>
        <w:t>2</w:t>
      </w:r>
      <w:r>
        <w:rPr>
          <w:rFonts w:hint="default" w:ascii="Times New Roman" w:hAnsi="Times New Roman" w:eastAsia="方正仿宋_GBK" w:cs="Times New Roman"/>
          <w:b w:val="0"/>
          <w:bCs w:val="0"/>
          <w:color w:val="000000"/>
          <w:sz w:val="32"/>
          <w:szCs w:val="32"/>
          <w:lang w:val="en-US" w:eastAsia="zh-CN"/>
        </w:rPr>
        <w:t>月</w:t>
      </w:r>
      <w:r>
        <w:rPr>
          <w:rFonts w:hint="eastAsia" w:ascii="Times New Roman" w:hAnsi="Times New Roman" w:eastAsia="方正仿宋_GBK" w:cs="Times New Roman"/>
          <w:b w:val="0"/>
          <w:bCs w:val="0"/>
          <w:color w:val="000000"/>
          <w:sz w:val="32"/>
          <w:szCs w:val="32"/>
          <w:lang w:val="en-US" w:eastAsia="zh-CN"/>
        </w:rPr>
        <w:t>8</w:t>
      </w:r>
      <w:r>
        <w:rPr>
          <w:rFonts w:hint="default" w:ascii="Times New Roman" w:hAnsi="Times New Roman" w:eastAsia="方正仿宋_GBK" w:cs="Times New Roman"/>
          <w:b w:val="0"/>
          <w:bCs w:val="0"/>
          <w:color w:val="000000"/>
          <w:sz w:val="32"/>
          <w:szCs w:val="32"/>
          <w:lang w:val="en-US" w:eastAsia="zh-CN"/>
        </w:rPr>
        <w:t>日</w:t>
      </w:r>
      <w:r>
        <w:rPr>
          <w:rFonts w:hint="eastAsia" w:ascii="Times New Roman" w:hAnsi="Times New Roman" w:eastAsia="方正仿宋_GBK" w:cs="Times New Roman"/>
          <w:b w:val="0"/>
          <w:bCs w:val="0"/>
          <w:color w:val="000000"/>
          <w:sz w:val="32"/>
          <w:szCs w:val="32"/>
          <w:lang w:val="en-US" w:eastAsia="zh-CN"/>
        </w:rPr>
        <w:t xml:space="preserve">        </w:t>
      </w:r>
    </w:p>
    <w:p>
      <w:pPr>
        <w:pStyle w:val="15"/>
        <w:adjustRightInd w:val="0"/>
        <w:snapToGrid w:val="0"/>
        <w:spacing w:beforeLines="0" w:after="0" w:afterLines="0" w:line="560" w:lineRule="exact"/>
        <w:ind w:firstLine="640" w:firstLineChars="200"/>
        <w:jc w:val="both"/>
        <w:rPr>
          <w:rFonts w:hint="default" w:ascii="Times New Roman" w:hAnsi="Times New Roman" w:eastAsia="方正仿宋_GBK" w:cs="Times New Roman"/>
          <w:b w:val="0"/>
          <w:bCs w:val="0"/>
          <w:color w:val="000000"/>
          <w:sz w:val="32"/>
          <w:szCs w:val="32"/>
          <w:lang w:val="en-US" w:eastAsia="zh-CN"/>
        </w:rPr>
      </w:pPr>
      <w:r>
        <w:rPr>
          <w:rFonts w:hint="eastAsia" w:ascii="Times New Roman" w:hAnsi="Times New Roman" w:eastAsia="方正仿宋_GBK" w:cs="Times New Roman"/>
          <w:b w:val="0"/>
          <w:bCs w:val="0"/>
          <w:color w:val="000000"/>
          <w:sz w:val="32"/>
          <w:szCs w:val="32"/>
          <w:lang w:val="en-US" w:eastAsia="zh-CN"/>
        </w:rPr>
        <w:t>（此件公开发布）</w:t>
      </w:r>
    </w:p>
    <w:p>
      <w:pPr>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br w:type="page"/>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jc w:val="center"/>
        <w:textAlignment w:val="auto"/>
        <w:rPr>
          <w:rFonts w:hint="eastAsia"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jc w:val="center"/>
        <w:textAlignment w:val="auto"/>
        <w:outlineLvl w:val="9"/>
        <w:rPr>
          <w:rFonts w:hint="eastAsia" w:ascii="Times New Roman" w:hAnsi="Times New Roman" w:eastAsia="方正小标宋简体" w:cs="Times New Roman"/>
          <w:sz w:val="44"/>
          <w:szCs w:val="44"/>
        </w:rPr>
      </w:pPr>
      <w:r>
        <w:rPr>
          <w:rFonts w:hint="eastAsia" w:ascii="Times New Roman" w:hAnsi="Times New Roman" w:eastAsia="方正小标宋_GBK" w:cs="Times New Roman"/>
          <w:sz w:val="44"/>
          <w:szCs w:val="44"/>
        </w:rPr>
        <w:t>重庆市工艺美术大师带徒传艺奖励办法</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jc w:val="center"/>
        <w:textAlignment w:val="auto"/>
        <w:outlineLvl w:val="9"/>
        <w:rPr>
          <w:rFonts w:hint="eastAsia" w:ascii="Times New Roman" w:hAnsi="Times New Roman" w:eastAsia="方正楷体_GBK" w:cs="Times New Roman"/>
          <w:b w:val="0"/>
          <w:bCs w:val="0"/>
          <w:color w:val="000000"/>
          <w:sz w:val="32"/>
          <w:szCs w:val="32"/>
          <w:lang w:eastAsia="zh-CN"/>
        </w:rPr>
      </w:pPr>
      <w:r>
        <w:rPr>
          <w:rFonts w:hint="eastAsia" w:ascii="Times New Roman" w:hAnsi="Times New Roman" w:eastAsia="方正楷体_GBK" w:cs="Times New Roman"/>
          <w:b w:val="0"/>
          <w:bCs w:val="0"/>
          <w:color w:val="000000"/>
          <w:sz w:val="32"/>
          <w:szCs w:val="32"/>
          <w:lang w:eastAsia="zh-CN"/>
        </w:rPr>
        <w:t>（修订）</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textAlignment w:val="auto"/>
        <w:rPr>
          <w:rFonts w:hint="eastAsia" w:ascii="Times New Roman" w:hAnsi="Times New Roman" w:cs="Times New Roman"/>
        </w:rPr>
      </w:pPr>
    </w:p>
    <w:p>
      <w:pPr>
        <w:keepNext w:val="0"/>
        <w:keepLines w:val="0"/>
        <w:pageBreakBefore w:val="0"/>
        <w:kinsoku/>
        <w:wordWrap w:val="0"/>
        <w:overflowPunct/>
        <w:topLinePunct w:val="0"/>
        <w:autoSpaceDE/>
        <w:autoSpaceDN/>
        <w:bidi w:val="0"/>
        <w:adjustRightInd w:val="0"/>
        <w:snapToGrid w:val="0"/>
        <w:spacing w:beforeLines="0" w:afterLines="0" w:line="600" w:lineRule="exact"/>
        <w:ind w:firstLine="640" w:firstLineChars="200"/>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为进一步调动我市工艺美术大师带徒传艺积极性，促进全市传统工艺美术技艺的传承和发展，根据国务院《传统工艺美术保护条例》《重庆市传统工艺美术保护办法》等有关规定，结合行业发展实际，制定本办法。</w:t>
      </w:r>
    </w:p>
    <w:p>
      <w:pPr>
        <w:keepNext w:val="0"/>
        <w:keepLines w:val="0"/>
        <w:pageBreakBefore w:val="0"/>
        <w:kinsoku/>
        <w:wordWrap w:val="0"/>
        <w:overflowPunct/>
        <w:topLinePunct w:val="0"/>
        <w:autoSpaceDE/>
        <w:autoSpaceDN/>
        <w:bidi w:val="0"/>
        <w:adjustRightInd w:val="0"/>
        <w:snapToGrid w:val="0"/>
        <w:spacing w:beforeLines="0" w:afterLines="0" w:line="600" w:lineRule="exact"/>
        <w:ind w:firstLine="640" w:firstLineChars="200"/>
        <w:textAlignment w:val="auto"/>
        <w:rPr>
          <w:rFonts w:hint="eastAsia" w:ascii="Times New Roman" w:hAnsi="Times New Roman" w:eastAsia="方正黑体_GBK" w:cs="Times New Roman"/>
          <w:color w:val="000000"/>
          <w:sz w:val="32"/>
          <w:szCs w:val="32"/>
        </w:rPr>
      </w:pPr>
      <w:r>
        <w:rPr>
          <w:rFonts w:hint="eastAsia" w:ascii="Times New Roman" w:hAnsi="Times New Roman" w:eastAsia="方正黑体_GBK" w:cs="Times New Roman"/>
          <w:color w:val="000000"/>
          <w:sz w:val="32"/>
          <w:szCs w:val="32"/>
        </w:rPr>
        <w:t>一、奖励范围</w:t>
      </w:r>
    </w:p>
    <w:p>
      <w:pPr>
        <w:keepNext w:val="0"/>
        <w:keepLines w:val="0"/>
        <w:pageBreakBefore w:val="0"/>
        <w:kinsoku/>
        <w:wordWrap w:val="0"/>
        <w:overflowPunct/>
        <w:topLinePunct w:val="0"/>
        <w:autoSpaceDE/>
        <w:autoSpaceDN/>
        <w:bidi w:val="0"/>
        <w:adjustRightInd w:val="0"/>
        <w:snapToGrid w:val="0"/>
        <w:spacing w:beforeLines="0" w:afterLines="0" w:line="600" w:lineRule="exact"/>
        <w:ind w:firstLine="640" w:firstLineChars="200"/>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本办法所称传统工艺美术的范围是：工艺雕塑、刺绣和染织、织毯、抽纱花边和编结、艺术陶瓷、工艺玻璃、编织工艺、漆器、工艺家具、金属工艺和首饰、其他工艺美术，共十一大类。</w:t>
      </w:r>
    </w:p>
    <w:p>
      <w:pPr>
        <w:keepNext w:val="0"/>
        <w:keepLines w:val="0"/>
        <w:pageBreakBefore w:val="0"/>
        <w:kinsoku/>
        <w:wordWrap w:val="0"/>
        <w:overflowPunct/>
        <w:topLinePunct w:val="0"/>
        <w:autoSpaceDE/>
        <w:autoSpaceDN/>
        <w:bidi w:val="0"/>
        <w:adjustRightInd w:val="0"/>
        <w:snapToGrid w:val="0"/>
        <w:spacing w:beforeLines="0" w:afterLines="0" w:line="600" w:lineRule="exact"/>
        <w:ind w:firstLine="640" w:firstLineChars="200"/>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本办法所称工艺美术大师，是指获得有关部门或行业协会颁发证书的国家级工艺美术大师和市（省）级工艺美术大师。重庆市经济和信息化委员会（以下简称市经济信息委）聘任符合条件的工艺美术大师（以下简称工艺美术大师）开展带徒传艺工作，对绩效考核合格的带徒大师，按年度给予奖励。</w:t>
      </w:r>
    </w:p>
    <w:p>
      <w:pPr>
        <w:keepNext w:val="0"/>
        <w:keepLines w:val="0"/>
        <w:pageBreakBefore w:val="0"/>
        <w:kinsoku/>
        <w:wordWrap w:val="0"/>
        <w:overflowPunct/>
        <w:topLinePunct w:val="0"/>
        <w:autoSpaceDE/>
        <w:autoSpaceDN/>
        <w:bidi w:val="0"/>
        <w:adjustRightInd w:val="0"/>
        <w:snapToGrid w:val="0"/>
        <w:spacing w:beforeLines="0" w:afterLines="0" w:line="600" w:lineRule="exact"/>
        <w:ind w:firstLine="640" w:firstLineChars="200"/>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黑体_GBK" w:cs="Times New Roman"/>
          <w:color w:val="000000"/>
          <w:sz w:val="32"/>
          <w:szCs w:val="32"/>
        </w:rPr>
        <w:t>二、聘任原则</w:t>
      </w:r>
    </w:p>
    <w:p>
      <w:pPr>
        <w:keepNext w:val="0"/>
        <w:keepLines w:val="0"/>
        <w:pageBreakBefore w:val="0"/>
        <w:kinsoku/>
        <w:wordWrap w:val="0"/>
        <w:overflowPunct/>
        <w:topLinePunct w:val="0"/>
        <w:autoSpaceDE/>
        <w:autoSpaceDN/>
        <w:bidi w:val="0"/>
        <w:adjustRightInd w:val="0"/>
        <w:snapToGrid w:val="0"/>
        <w:spacing w:beforeLines="0" w:afterLines="0" w:line="600" w:lineRule="exact"/>
        <w:ind w:firstLine="640" w:firstLineChars="200"/>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楷体_GBK" w:cs="Times New Roman"/>
          <w:color w:val="000000"/>
          <w:sz w:val="32"/>
          <w:szCs w:val="32"/>
        </w:rPr>
        <w:t>（一）突出德艺双馨。</w:t>
      </w:r>
      <w:r>
        <w:rPr>
          <w:rFonts w:hint="eastAsia" w:ascii="Times New Roman" w:hAnsi="Times New Roman" w:eastAsia="方正仿宋_GBK" w:cs="Times New Roman"/>
          <w:color w:val="000000"/>
          <w:sz w:val="32"/>
          <w:szCs w:val="32"/>
        </w:rPr>
        <w:t>聘任</w:t>
      </w:r>
      <w:r>
        <w:rPr>
          <w:rFonts w:hint="eastAsia" w:ascii="Times New Roman" w:hAnsi="Times New Roman" w:eastAsia="方正仿宋_GBK" w:cs="Times New Roman"/>
          <w:color w:val="000000"/>
          <w:sz w:val="32"/>
          <w:szCs w:val="32"/>
          <w:lang w:eastAsia="zh-CN"/>
        </w:rPr>
        <w:t>开展</w:t>
      </w:r>
      <w:r>
        <w:rPr>
          <w:rFonts w:hint="eastAsia" w:ascii="Times New Roman" w:hAnsi="Times New Roman" w:eastAsia="方正仿宋_GBK" w:cs="Times New Roman"/>
          <w:color w:val="000000"/>
          <w:sz w:val="32"/>
          <w:szCs w:val="32"/>
        </w:rPr>
        <w:t>带徒传艺的工艺美术大师，应具备良好的职业道德，为人师表，技艺高超，属于各自所在门类代表人物。</w:t>
      </w:r>
    </w:p>
    <w:p>
      <w:pPr>
        <w:keepNext w:val="0"/>
        <w:keepLines w:val="0"/>
        <w:pageBreakBefore w:val="0"/>
        <w:kinsoku/>
        <w:wordWrap w:val="0"/>
        <w:overflowPunct/>
        <w:topLinePunct w:val="0"/>
        <w:autoSpaceDE/>
        <w:autoSpaceDN/>
        <w:bidi w:val="0"/>
        <w:adjustRightInd w:val="0"/>
        <w:snapToGrid w:val="0"/>
        <w:spacing w:beforeLines="0" w:afterLines="0" w:line="600" w:lineRule="exact"/>
        <w:ind w:firstLine="640" w:firstLineChars="200"/>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楷体_GBK" w:cs="Times New Roman"/>
          <w:color w:val="000000"/>
          <w:sz w:val="32"/>
          <w:szCs w:val="32"/>
        </w:rPr>
        <w:t>（二）突出薄弱技艺。</w:t>
      </w:r>
      <w:r>
        <w:rPr>
          <w:rFonts w:hint="eastAsia" w:ascii="Times New Roman" w:hAnsi="Times New Roman" w:eastAsia="方正仿宋_GBK" w:cs="Times New Roman"/>
          <w:color w:val="000000"/>
          <w:sz w:val="32"/>
          <w:szCs w:val="32"/>
        </w:rPr>
        <w:t>对具有发展潜力而又发展滞后、有技艺失传危险的传统工艺美术门类，优先聘任工艺美术大师</w:t>
      </w:r>
      <w:r>
        <w:rPr>
          <w:rFonts w:hint="eastAsia" w:ascii="Times New Roman" w:hAnsi="Times New Roman" w:eastAsia="方正仿宋_GBK" w:cs="Times New Roman"/>
          <w:color w:val="000000"/>
          <w:sz w:val="32"/>
          <w:szCs w:val="32"/>
          <w:lang w:eastAsia="zh-CN"/>
        </w:rPr>
        <w:t>开展</w:t>
      </w:r>
      <w:r>
        <w:rPr>
          <w:rFonts w:hint="eastAsia" w:ascii="Times New Roman" w:hAnsi="Times New Roman" w:eastAsia="方正仿宋_GBK" w:cs="Times New Roman"/>
          <w:color w:val="000000"/>
          <w:sz w:val="32"/>
          <w:szCs w:val="32"/>
        </w:rPr>
        <w:t>带徒传艺。</w:t>
      </w:r>
    </w:p>
    <w:p>
      <w:pPr>
        <w:keepNext w:val="0"/>
        <w:keepLines w:val="0"/>
        <w:pageBreakBefore w:val="0"/>
        <w:kinsoku/>
        <w:wordWrap w:val="0"/>
        <w:overflowPunct/>
        <w:topLinePunct w:val="0"/>
        <w:autoSpaceDE/>
        <w:autoSpaceDN/>
        <w:bidi w:val="0"/>
        <w:adjustRightInd w:val="0"/>
        <w:snapToGrid w:val="0"/>
        <w:spacing w:beforeLines="0" w:afterLines="0" w:line="600" w:lineRule="exact"/>
        <w:ind w:firstLine="640" w:firstLineChars="200"/>
        <w:textAlignment w:val="auto"/>
        <w:outlineLvl w:val="0"/>
        <w:rPr>
          <w:rFonts w:ascii="Times New Roman" w:hAnsi="Times New Roman" w:eastAsia="方正仿宋_GBK" w:cs="Times New Roman"/>
          <w:color w:val="000000"/>
          <w:sz w:val="32"/>
          <w:szCs w:val="32"/>
        </w:rPr>
      </w:pPr>
      <w:r>
        <w:rPr>
          <w:rFonts w:hint="eastAsia" w:ascii="Times New Roman" w:hAnsi="Times New Roman" w:eastAsia="方正楷体_GBK" w:cs="Times New Roman"/>
          <w:color w:val="000000"/>
          <w:sz w:val="32"/>
          <w:szCs w:val="32"/>
        </w:rPr>
        <w:t>（三）突出优势品类。</w:t>
      </w:r>
      <w:r>
        <w:rPr>
          <w:rFonts w:hint="eastAsia" w:ascii="Times New Roman" w:hAnsi="Times New Roman" w:eastAsia="方正仿宋_GBK" w:cs="Times New Roman"/>
          <w:color w:val="000000"/>
          <w:sz w:val="32"/>
          <w:szCs w:val="32"/>
        </w:rPr>
        <w:t>针对我市传统工艺美术产业中的优势品类，聘任工艺美术大师开展带徒传艺，促进产业进一步发展壮大。</w:t>
      </w:r>
    </w:p>
    <w:p>
      <w:pPr>
        <w:keepNext w:val="0"/>
        <w:keepLines w:val="0"/>
        <w:pageBreakBefore w:val="0"/>
        <w:kinsoku/>
        <w:wordWrap w:val="0"/>
        <w:overflowPunct/>
        <w:topLinePunct w:val="0"/>
        <w:autoSpaceDE/>
        <w:autoSpaceDN/>
        <w:bidi w:val="0"/>
        <w:adjustRightInd w:val="0"/>
        <w:snapToGrid w:val="0"/>
        <w:spacing w:beforeLines="0" w:afterLines="0" w:line="600" w:lineRule="exact"/>
        <w:ind w:firstLine="640" w:firstLineChars="200"/>
        <w:textAlignment w:val="auto"/>
        <w:rPr>
          <w:rFonts w:hint="eastAsia" w:ascii="Times New Roman" w:hAnsi="Times New Roman" w:eastAsia="方正黑体_GBK" w:cs="Times New Roman"/>
          <w:color w:val="000000"/>
          <w:sz w:val="32"/>
          <w:szCs w:val="32"/>
        </w:rPr>
      </w:pPr>
      <w:r>
        <w:rPr>
          <w:rFonts w:hint="eastAsia" w:ascii="Times New Roman" w:hAnsi="Times New Roman" w:eastAsia="方正黑体_GBK" w:cs="Times New Roman"/>
          <w:color w:val="000000"/>
          <w:sz w:val="32"/>
          <w:szCs w:val="32"/>
        </w:rPr>
        <w:t>三、聘任任期</w:t>
      </w:r>
    </w:p>
    <w:p>
      <w:pPr>
        <w:pStyle w:val="3"/>
        <w:keepNext w:val="0"/>
        <w:keepLines w:val="0"/>
        <w:pageBreakBefore w:val="0"/>
        <w:kinsoku/>
        <w:overflowPunct/>
        <w:topLinePunct w:val="0"/>
        <w:autoSpaceDE/>
        <w:autoSpaceDN/>
        <w:bidi w:val="0"/>
        <w:adjustRightInd w:val="0"/>
        <w:snapToGrid w:val="0"/>
        <w:spacing w:before="0" w:beforeLines="0" w:beforeAutospacing="0" w:after="0" w:afterLines="0" w:afterAutospacing="0" w:line="600" w:lineRule="exact"/>
        <w:ind w:firstLine="640" w:firstLineChars="200"/>
        <w:textAlignment w:val="auto"/>
        <w:rPr>
          <w:rFonts w:hint="eastAsia" w:ascii="Times New Roman" w:hAnsi="Times New Roman" w:eastAsia="方正仿宋_GBK" w:cs="Times New Roman"/>
          <w:color w:val="000000"/>
          <w:kern w:val="2"/>
          <w:sz w:val="32"/>
          <w:szCs w:val="32"/>
        </w:rPr>
      </w:pPr>
      <w:r>
        <w:rPr>
          <w:rFonts w:hint="eastAsia" w:ascii="Times New Roman" w:hAnsi="Times New Roman" w:eastAsia="方正仿宋_GBK" w:cs="Times New Roman"/>
          <w:color w:val="000000"/>
          <w:kern w:val="2"/>
          <w:sz w:val="32"/>
          <w:szCs w:val="32"/>
        </w:rPr>
        <w:t>每届聘任期为三年，任期结束后，根据行业发展需要和绩效考核情况，重新进行聘任。</w:t>
      </w:r>
    </w:p>
    <w:p>
      <w:pPr>
        <w:keepNext w:val="0"/>
        <w:keepLines w:val="0"/>
        <w:pageBreakBefore w:val="0"/>
        <w:kinsoku/>
        <w:wordWrap w:val="0"/>
        <w:overflowPunct/>
        <w:topLinePunct w:val="0"/>
        <w:autoSpaceDE/>
        <w:autoSpaceDN/>
        <w:bidi w:val="0"/>
        <w:adjustRightInd w:val="0"/>
        <w:snapToGrid w:val="0"/>
        <w:spacing w:beforeLines="0" w:afterLines="0" w:line="600" w:lineRule="exact"/>
        <w:ind w:firstLine="640" w:firstLineChars="200"/>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黑体_GBK" w:cs="Times New Roman"/>
          <w:color w:val="000000"/>
          <w:sz w:val="32"/>
          <w:szCs w:val="32"/>
        </w:rPr>
        <w:t>四、聘任条件</w:t>
      </w:r>
    </w:p>
    <w:p>
      <w:pPr>
        <w:keepNext w:val="0"/>
        <w:keepLines w:val="0"/>
        <w:pageBreakBefore w:val="0"/>
        <w:kinsoku/>
        <w:wordWrap w:val="0"/>
        <w:overflowPunct/>
        <w:topLinePunct w:val="0"/>
        <w:autoSpaceDE/>
        <w:autoSpaceDN/>
        <w:bidi w:val="0"/>
        <w:adjustRightInd w:val="0"/>
        <w:snapToGrid w:val="0"/>
        <w:spacing w:beforeLines="0" w:afterLines="0" w:line="600" w:lineRule="exact"/>
        <w:ind w:firstLine="640" w:firstLineChars="200"/>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（一）在重庆市行政区域内设立大师工作室或有开展带徒工作的正式场所。</w:t>
      </w:r>
    </w:p>
    <w:p>
      <w:pPr>
        <w:keepNext w:val="0"/>
        <w:keepLines w:val="0"/>
        <w:pageBreakBefore w:val="0"/>
        <w:kinsoku/>
        <w:overflowPunct/>
        <w:topLinePunct w:val="0"/>
        <w:autoSpaceDE/>
        <w:autoSpaceDN/>
        <w:bidi w:val="0"/>
        <w:adjustRightInd w:val="0"/>
        <w:snapToGrid w:val="0"/>
        <w:spacing w:beforeLines="0" w:afterLines="0" w:line="600" w:lineRule="exact"/>
        <w:ind w:firstLine="640" w:firstLineChars="200"/>
        <w:textAlignment w:val="auto"/>
        <w:rPr>
          <w:rFonts w:ascii="Times New Roman" w:hAnsi="Times New Roman" w:cs="Times New Roman"/>
        </w:rPr>
      </w:pPr>
      <w:r>
        <w:rPr>
          <w:rFonts w:hint="eastAsia" w:ascii="Times New Roman" w:hAnsi="Times New Roman" w:eastAsia="方正仿宋_GBK" w:cs="Times New Roman"/>
          <w:color w:val="000000"/>
          <w:sz w:val="32"/>
          <w:szCs w:val="32"/>
        </w:rPr>
        <w:t>（二）连续竞聘带徒传艺的工艺美术大师，其上一聘任期内年度带徒传艺工作考核为合格。</w:t>
      </w:r>
    </w:p>
    <w:p>
      <w:pPr>
        <w:keepNext w:val="0"/>
        <w:keepLines w:val="0"/>
        <w:pageBreakBefore w:val="0"/>
        <w:kinsoku/>
        <w:wordWrap w:val="0"/>
        <w:overflowPunct/>
        <w:topLinePunct w:val="0"/>
        <w:autoSpaceDE/>
        <w:autoSpaceDN/>
        <w:bidi w:val="0"/>
        <w:adjustRightInd w:val="0"/>
        <w:snapToGrid w:val="0"/>
        <w:spacing w:beforeLines="0" w:afterLines="0" w:line="600" w:lineRule="exact"/>
        <w:ind w:firstLine="640" w:firstLineChars="200"/>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（三）最近三年有新作品问世，在业内设计制作和传承创新业绩突出，在全市范围内有一定的影响力。</w:t>
      </w:r>
    </w:p>
    <w:p>
      <w:pPr>
        <w:keepNext w:val="0"/>
        <w:keepLines w:val="0"/>
        <w:pageBreakBefore w:val="0"/>
        <w:kinsoku/>
        <w:wordWrap w:val="0"/>
        <w:overflowPunct/>
        <w:topLinePunct w:val="0"/>
        <w:autoSpaceDE/>
        <w:autoSpaceDN/>
        <w:bidi w:val="0"/>
        <w:adjustRightInd w:val="0"/>
        <w:snapToGrid w:val="0"/>
        <w:spacing w:beforeLines="0" w:afterLines="0" w:line="600" w:lineRule="exact"/>
        <w:ind w:firstLine="640" w:firstLineChars="200"/>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（四）最近三年有带徒弟传授技艺经历，并有相关资料证明。</w:t>
      </w:r>
    </w:p>
    <w:p>
      <w:pPr>
        <w:keepNext w:val="0"/>
        <w:keepLines w:val="0"/>
        <w:pageBreakBefore w:val="0"/>
        <w:kinsoku/>
        <w:wordWrap w:val="0"/>
        <w:overflowPunct/>
        <w:topLinePunct w:val="0"/>
        <w:autoSpaceDE/>
        <w:autoSpaceDN/>
        <w:bidi w:val="0"/>
        <w:adjustRightInd w:val="0"/>
        <w:snapToGrid w:val="0"/>
        <w:spacing w:beforeLines="0" w:afterLines="0" w:line="600" w:lineRule="exact"/>
        <w:ind w:firstLine="640" w:firstLineChars="200"/>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（五）身体健康，能保证正常的教学和技艺传授，并有相应的带徒工作计划和时间保障。</w:t>
      </w:r>
    </w:p>
    <w:p>
      <w:pPr>
        <w:keepNext w:val="0"/>
        <w:keepLines w:val="0"/>
        <w:pageBreakBefore w:val="0"/>
        <w:kinsoku/>
        <w:wordWrap w:val="0"/>
        <w:overflowPunct/>
        <w:topLinePunct w:val="0"/>
        <w:autoSpaceDE/>
        <w:autoSpaceDN/>
        <w:bidi w:val="0"/>
        <w:adjustRightInd w:val="0"/>
        <w:snapToGrid w:val="0"/>
        <w:spacing w:beforeLines="0" w:afterLines="0" w:line="600" w:lineRule="exact"/>
        <w:ind w:firstLine="640" w:firstLineChars="200"/>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（六）思想品德好，乐于传授技艺。</w:t>
      </w:r>
    </w:p>
    <w:p>
      <w:pPr>
        <w:keepNext w:val="0"/>
        <w:keepLines w:val="0"/>
        <w:pageBreakBefore w:val="0"/>
        <w:kinsoku/>
        <w:wordWrap w:val="0"/>
        <w:overflowPunct/>
        <w:topLinePunct w:val="0"/>
        <w:autoSpaceDE/>
        <w:autoSpaceDN/>
        <w:bidi w:val="0"/>
        <w:adjustRightInd w:val="0"/>
        <w:snapToGrid w:val="0"/>
        <w:spacing w:beforeLines="0" w:afterLines="0" w:line="600" w:lineRule="exact"/>
        <w:ind w:firstLine="640" w:firstLineChars="200"/>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（七）竞聘的</w:t>
      </w:r>
      <w:r>
        <w:rPr>
          <w:rFonts w:hint="eastAsia" w:ascii="Times New Roman" w:hAnsi="Times New Roman" w:eastAsia="方正仿宋_GBK" w:cs="Times New Roman"/>
          <w:color w:val="000000"/>
          <w:sz w:val="32"/>
          <w:szCs w:val="32"/>
          <w:lang w:eastAsia="zh-CN"/>
        </w:rPr>
        <w:t>工艺美术</w:t>
      </w:r>
      <w:r>
        <w:rPr>
          <w:rFonts w:hint="eastAsia" w:ascii="Times New Roman" w:hAnsi="Times New Roman" w:eastAsia="方正仿宋_GBK" w:cs="Times New Roman"/>
          <w:color w:val="000000"/>
          <w:sz w:val="32"/>
          <w:szCs w:val="32"/>
        </w:rPr>
        <w:t>大师所带徒弟不得少于2名，徒弟</w:t>
      </w:r>
      <w:r>
        <w:rPr>
          <w:rFonts w:hint="eastAsia" w:ascii="Times New Roman" w:hAnsi="Times New Roman" w:eastAsia="方正仿宋_GBK" w:cs="Times New Roman"/>
          <w:strike w:val="0"/>
          <w:dstrike w:val="0"/>
          <w:color w:val="000000"/>
          <w:sz w:val="32"/>
          <w:szCs w:val="32"/>
        </w:rPr>
        <w:t>年龄应</w:t>
      </w:r>
      <w:r>
        <w:rPr>
          <w:rFonts w:hint="eastAsia" w:ascii="Times New Roman" w:hAnsi="Times New Roman" w:eastAsia="方正仿宋_GBK" w:cs="Times New Roman"/>
          <w:strike w:val="0"/>
          <w:dstrike w:val="0"/>
          <w:color w:val="000000"/>
          <w:sz w:val="32"/>
          <w:szCs w:val="32"/>
          <w:lang w:eastAsia="zh-CN"/>
        </w:rPr>
        <w:t>年满</w:t>
      </w:r>
      <w:r>
        <w:rPr>
          <w:rFonts w:hint="eastAsia" w:ascii="Times New Roman" w:hAnsi="Times New Roman" w:eastAsia="方正仿宋_GBK" w:cs="Times New Roman"/>
          <w:strike w:val="0"/>
          <w:dstrike w:val="0"/>
          <w:color w:val="000000"/>
          <w:sz w:val="32"/>
          <w:szCs w:val="32"/>
        </w:rPr>
        <w:t>18周岁</w:t>
      </w:r>
      <w:r>
        <w:rPr>
          <w:rFonts w:hint="eastAsia" w:ascii="Times New Roman" w:hAnsi="Times New Roman" w:eastAsia="方正仿宋_GBK" w:cs="Times New Roman"/>
          <w:color w:val="000000"/>
          <w:sz w:val="32"/>
          <w:szCs w:val="32"/>
        </w:rPr>
        <w:t>，并与徒弟签订3年</w:t>
      </w:r>
      <w:r>
        <w:rPr>
          <w:rFonts w:hint="eastAsia" w:ascii="Times New Roman" w:hAnsi="Times New Roman" w:eastAsia="方正仿宋_GBK" w:cs="Times New Roman"/>
          <w:color w:val="000000"/>
          <w:sz w:val="32"/>
          <w:szCs w:val="32"/>
          <w:lang w:eastAsia="zh-CN"/>
        </w:rPr>
        <w:t>及</w:t>
      </w:r>
      <w:r>
        <w:rPr>
          <w:rFonts w:hint="eastAsia" w:ascii="Times New Roman" w:hAnsi="Times New Roman" w:eastAsia="方正仿宋_GBK" w:cs="Times New Roman"/>
          <w:color w:val="000000"/>
          <w:sz w:val="32"/>
          <w:szCs w:val="32"/>
        </w:rPr>
        <w:t>以上带徒协议。同一徒弟在</w:t>
      </w:r>
      <w:r>
        <w:rPr>
          <w:rFonts w:hint="eastAsia" w:ascii="Times New Roman" w:hAnsi="Times New Roman" w:eastAsia="方正仿宋_GBK" w:cs="Times New Roman"/>
          <w:color w:val="000000"/>
          <w:sz w:val="32"/>
          <w:szCs w:val="32"/>
          <w:lang w:eastAsia="zh-CN"/>
        </w:rPr>
        <w:t>上一</w:t>
      </w:r>
      <w:r>
        <w:rPr>
          <w:rFonts w:hint="eastAsia" w:ascii="Times New Roman" w:hAnsi="Times New Roman" w:eastAsia="方正仿宋_GBK" w:cs="Times New Roman"/>
          <w:color w:val="000000"/>
          <w:sz w:val="32"/>
          <w:szCs w:val="32"/>
        </w:rPr>
        <w:t>聘任期</w:t>
      </w:r>
      <w:r>
        <w:rPr>
          <w:rFonts w:hint="eastAsia" w:ascii="Times New Roman" w:hAnsi="Times New Roman" w:eastAsia="方正仿宋_GBK" w:cs="Times New Roman"/>
          <w:color w:val="000000"/>
          <w:sz w:val="32"/>
          <w:szCs w:val="32"/>
          <w:lang w:eastAsia="zh-CN"/>
        </w:rPr>
        <w:t>满后再次</w:t>
      </w:r>
      <w:r>
        <w:rPr>
          <w:rFonts w:hint="eastAsia" w:ascii="Times New Roman" w:hAnsi="Times New Roman" w:eastAsia="方正仿宋_GBK" w:cs="Times New Roman"/>
          <w:color w:val="000000"/>
          <w:sz w:val="32"/>
          <w:szCs w:val="32"/>
        </w:rPr>
        <w:t>签订带徒协议的，不重复计算。</w:t>
      </w:r>
    </w:p>
    <w:p>
      <w:pPr>
        <w:keepNext w:val="0"/>
        <w:keepLines w:val="0"/>
        <w:pageBreakBefore w:val="0"/>
        <w:kinsoku/>
        <w:wordWrap w:val="0"/>
        <w:overflowPunct/>
        <w:topLinePunct w:val="0"/>
        <w:autoSpaceDE/>
        <w:autoSpaceDN/>
        <w:bidi w:val="0"/>
        <w:adjustRightInd w:val="0"/>
        <w:snapToGrid w:val="0"/>
        <w:spacing w:beforeLines="0" w:afterLines="0" w:line="600" w:lineRule="exact"/>
        <w:ind w:firstLine="640" w:firstLineChars="200"/>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（八）竞聘的</w:t>
      </w:r>
      <w:r>
        <w:rPr>
          <w:rFonts w:hint="eastAsia" w:ascii="Times New Roman" w:hAnsi="Times New Roman" w:eastAsia="方正仿宋_GBK" w:cs="Times New Roman"/>
          <w:color w:val="000000"/>
          <w:sz w:val="32"/>
          <w:szCs w:val="32"/>
          <w:lang w:eastAsia="zh-CN"/>
        </w:rPr>
        <w:t>工艺美术</w:t>
      </w:r>
      <w:r>
        <w:rPr>
          <w:rFonts w:hint="eastAsia" w:ascii="Times New Roman" w:hAnsi="Times New Roman" w:eastAsia="方正仿宋_GBK" w:cs="Times New Roman"/>
          <w:color w:val="000000"/>
          <w:sz w:val="32"/>
          <w:szCs w:val="32"/>
        </w:rPr>
        <w:t>大师与所带徒弟应为“一对一”关系，即所带徒弟不得与多位竞聘</w:t>
      </w:r>
      <w:r>
        <w:rPr>
          <w:rFonts w:hint="eastAsia" w:ascii="Times New Roman" w:hAnsi="Times New Roman" w:eastAsia="方正仿宋_GBK" w:cs="Times New Roman"/>
          <w:color w:val="000000"/>
          <w:sz w:val="32"/>
          <w:szCs w:val="32"/>
          <w:lang w:eastAsia="zh-CN"/>
        </w:rPr>
        <w:t>的工艺美术</w:t>
      </w:r>
      <w:r>
        <w:rPr>
          <w:rFonts w:hint="eastAsia" w:ascii="Times New Roman" w:hAnsi="Times New Roman" w:eastAsia="方正仿宋_GBK" w:cs="Times New Roman"/>
          <w:color w:val="000000"/>
          <w:sz w:val="32"/>
          <w:szCs w:val="32"/>
        </w:rPr>
        <w:t>大师同时签订带徒协议。</w:t>
      </w:r>
    </w:p>
    <w:p>
      <w:pPr>
        <w:keepNext w:val="0"/>
        <w:keepLines w:val="0"/>
        <w:pageBreakBefore w:val="0"/>
        <w:kinsoku/>
        <w:wordWrap w:val="0"/>
        <w:overflowPunct/>
        <w:topLinePunct w:val="0"/>
        <w:autoSpaceDE/>
        <w:autoSpaceDN/>
        <w:bidi w:val="0"/>
        <w:adjustRightInd w:val="0"/>
        <w:snapToGrid w:val="0"/>
        <w:spacing w:beforeLines="0" w:afterLines="0" w:line="600" w:lineRule="exact"/>
        <w:ind w:firstLine="640" w:firstLineChars="200"/>
        <w:textAlignment w:val="auto"/>
        <w:rPr>
          <w:rFonts w:hint="eastAsia" w:ascii="Times New Roman" w:hAnsi="Times New Roman" w:eastAsia="方正黑体_GBK" w:cs="Times New Roman"/>
          <w:color w:val="000000"/>
          <w:sz w:val="32"/>
          <w:szCs w:val="32"/>
        </w:rPr>
      </w:pPr>
      <w:r>
        <w:rPr>
          <w:rFonts w:hint="eastAsia" w:ascii="Times New Roman" w:hAnsi="Times New Roman" w:eastAsia="方正黑体_GBK" w:cs="Times New Roman"/>
          <w:color w:val="000000"/>
          <w:sz w:val="32"/>
          <w:szCs w:val="32"/>
        </w:rPr>
        <w:t>五、聘任程序</w:t>
      </w:r>
    </w:p>
    <w:p>
      <w:pPr>
        <w:keepNext w:val="0"/>
        <w:keepLines w:val="0"/>
        <w:pageBreakBefore w:val="0"/>
        <w:kinsoku/>
        <w:wordWrap w:val="0"/>
        <w:overflowPunct/>
        <w:topLinePunct w:val="0"/>
        <w:autoSpaceDE/>
        <w:autoSpaceDN/>
        <w:bidi w:val="0"/>
        <w:adjustRightInd w:val="0"/>
        <w:snapToGrid w:val="0"/>
        <w:spacing w:beforeLines="0" w:afterLines="0" w:line="600" w:lineRule="exact"/>
        <w:ind w:firstLine="640" w:firstLineChars="200"/>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楷体_GBK" w:cs="Times New Roman"/>
          <w:color w:val="000000"/>
          <w:sz w:val="32"/>
          <w:szCs w:val="32"/>
        </w:rPr>
        <w:t>（一）竞聘申请。</w:t>
      </w:r>
      <w:r>
        <w:rPr>
          <w:rFonts w:hint="eastAsia" w:ascii="Times New Roman" w:hAnsi="Times New Roman" w:eastAsia="方正仿宋_GBK" w:cs="Times New Roman"/>
          <w:color w:val="000000"/>
          <w:sz w:val="32"/>
          <w:szCs w:val="32"/>
        </w:rPr>
        <w:t>自愿申请竞聘带徒传艺的工艺美术大师填写《重庆市工艺美术大师带徒传艺竞聘表》，报送至工艺美术大师户籍所在地或带徒工作场地所在辖区的区县经信部门。</w:t>
      </w:r>
    </w:p>
    <w:p>
      <w:pPr>
        <w:keepNext w:val="0"/>
        <w:keepLines w:val="0"/>
        <w:pageBreakBefore w:val="0"/>
        <w:kinsoku/>
        <w:wordWrap w:val="0"/>
        <w:overflowPunct/>
        <w:topLinePunct w:val="0"/>
        <w:autoSpaceDE/>
        <w:autoSpaceDN/>
        <w:bidi w:val="0"/>
        <w:adjustRightInd w:val="0"/>
        <w:snapToGrid w:val="0"/>
        <w:spacing w:beforeLines="0" w:afterLines="0" w:line="600" w:lineRule="exact"/>
        <w:ind w:firstLine="640" w:firstLineChars="200"/>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楷体_GBK" w:cs="Times New Roman"/>
          <w:color w:val="000000"/>
          <w:sz w:val="32"/>
          <w:szCs w:val="32"/>
        </w:rPr>
        <w:t>（二）初审推荐。</w:t>
      </w:r>
      <w:r>
        <w:rPr>
          <w:rFonts w:hint="eastAsia" w:ascii="Times New Roman" w:hAnsi="Times New Roman" w:eastAsia="方正仿宋_GBK" w:cs="Times New Roman"/>
          <w:color w:val="000000"/>
          <w:sz w:val="32"/>
          <w:szCs w:val="32"/>
        </w:rPr>
        <w:t>有关区县经信部门按照聘任原则和条件，对竞聘申请人员进行资格初审，并出具推荐意见报市经济信息委。</w:t>
      </w:r>
    </w:p>
    <w:p>
      <w:pPr>
        <w:keepNext w:val="0"/>
        <w:keepLines w:val="0"/>
        <w:pageBreakBefore w:val="0"/>
        <w:kinsoku/>
        <w:wordWrap w:val="0"/>
        <w:overflowPunct/>
        <w:topLinePunct w:val="0"/>
        <w:autoSpaceDE/>
        <w:autoSpaceDN/>
        <w:bidi w:val="0"/>
        <w:adjustRightInd w:val="0"/>
        <w:snapToGrid w:val="0"/>
        <w:spacing w:beforeLines="0" w:afterLines="0" w:line="600" w:lineRule="exact"/>
        <w:ind w:firstLine="640" w:firstLineChars="200"/>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楷体_GBK" w:cs="Times New Roman"/>
          <w:color w:val="000000"/>
          <w:sz w:val="32"/>
          <w:szCs w:val="32"/>
        </w:rPr>
        <w:t>（三）评审公布。</w:t>
      </w:r>
      <w:r>
        <w:rPr>
          <w:rFonts w:hint="eastAsia" w:ascii="Times New Roman" w:hAnsi="Times New Roman" w:eastAsia="方正仿宋_GBK" w:cs="Times New Roman"/>
          <w:color w:val="000000"/>
          <w:sz w:val="32"/>
          <w:szCs w:val="32"/>
        </w:rPr>
        <w:t>市经济信息委组织有关行业专家</w:t>
      </w:r>
      <w:r>
        <w:rPr>
          <w:rFonts w:hint="eastAsia" w:ascii="Times New Roman" w:hAnsi="Times New Roman" w:eastAsia="方正仿宋_GBK" w:cs="Times New Roman"/>
          <w:sz w:val="32"/>
          <w:szCs w:val="20"/>
        </w:rPr>
        <w:t>进行综合评审，经集体研究和公示后，</w:t>
      </w:r>
      <w:r>
        <w:rPr>
          <w:rFonts w:hint="eastAsia" w:ascii="Times New Roman" w:hAnsi="Times New Roman" w:eastAsia="方正仿宋_GBK" w:cs="Times New Roman"/>
          <w:color w:val="000000"/>
          <w:sz w:val="32"/>
          <w:szCs w:val="32"/>
        </w:rPr>
        <w:t>公布聘任名单。市工艺美术行业协会协助市经济信息委做好评审工作。</w:t>
      </w:r>
    </w:p>
    <w:p>
      <w:pPr>
        <w:keepNext w:val="0"/>
        <w:keepLines w:val="0"/>
        <w:pageBreakBefore w:val="0"/>
        <w:kinsoku/>
        <w:wordWrap w:val="0"/>
        <w:overflowPunct/>
        <w:topLinePunct w:val="0"/>
        <w:autoSpaceDE/>
        <w:autoSpaceDN/>
        <w:bidi w:val="0"/>
        <w:adjustRightInd w:val="0"/>
        <w:snapToGrid w:val="0"/>
        <w:spacing w:beforeLines="0" w:afterLines="0" w:line="600" w:lineRule="exact"/>
        <w:ind w:firstLine="640" w:firstLineChars="200"/>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楷体_GBK" w:cs="Times New Roman"/>
          <w:color w:val="000000"/>
          <w:sz w:val="32"/>
          <w:szCs w:val="32"/>
        </w:rPr>
        <w:t>（四）颁发证书。</w:t>
      </w:r>
      <w:r>
        <w:rPr>
          <w:rFonts w:hint="eastAsia" w:ascii="Times New Roman" w:hAnsi="Times New Roman" w:eastAsia="方正仿宋_GBK" w:cs="Times New Roman"/>
          <w:color w:val="000000"/>
          <w:sz w:val="32"/>
          <w:szCs w:val="32"/>
        </w:rPr>
        <w:t>市经济信息委颁发带徒传艺聘任证书。</w:t>
      </w:r>
    </w:p>
    <w:p>
      <w:pPr>
        <w:keepNext w:val="0"/>
        <w:keepLines w:val="0"/>
        <w:pageBreakBefore w:val="0"/>
        <w:kinsoku/>
        <w:wordWrap w:val="0"/>
        <w:overflowPunct/>
        <w:topLinePunct w:val="0"/>
        <w:autoSpaceDE/>
        <w:autoSpaceDN/>
        <w:bidi w:val="0"/>
        <w:adjustRightInd w:val="0"/>
        <w:snapToGrid w:val="0"/>
        <w:spacing w:beforeLines="0" w:afterLines="0" w:line="600" w:lineRule="exact"/>
        <w:ind w:firstLine="640" w:firstLineChars="200"/>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黑体_GBK" w:cs="Times New Roman"/>
          <w:color w:val="000000"/>
          <w:sz w:val="32"/>
          <w:szCs w:val="32"/>
        </w:rPr>
        <w:t>六、绩效考核</w:t>
      </w:r>
    </w:p>
    <w:p>
      <w:pPr>
        <w:keepNext w:val="0"/>
        <w:keepLines w:val="0"/>
        <w:pageBreakBefore w:val="0"/>
        <w:kinsoku/>
        <w:wordWrap w:val="0"/>
        <w:overflowPunct/>
        <w:topLinePunct w:val="0"/>
        <w:autoSpaceDE/>
        <w:autoSpaceDN/>
        <w:bidi w:val="0"/>
        <w:adjustRightInd w:val="0"/>
        <w:snapToGrid w:val="0"/>
        <w:spacing w:beforeLines="0" w:afterLines="0" w:line="600" w:lineRule="exact"/>
        <w:ind w:firstLine="640" w:firstLineChars="200"/>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市经济信息委对聘任工艺美术大师带徒传艺工作实行年度考核制。有关区县经信部门对受聘大师带徒传艺情况加强日常督导和服务。受聘的工艺美术大师带徒传艺满一年后，市经济信息委会同市工艺美术行业协会组织有关行业专家对带徒传艺实效开展绩效考核，并将考核结果进行通报。考核结果分为优秀、良好、合格、不合格四个等次。</w:t>
      </w:r>
    </w:p>
    <w:p>
      <w:pPr>
        <w:keepNext w:val="0"/>
        <w:keepLines w:val="0"/>
        <w:pageBreakBefore w:val="0"/>
        <w:kinsoku/>
        <w:wordWrap w:val="0"/>
        <w:overflowPunct/>
        <w:topLinePunct w:val="0"/>
        <w:autoSpaceDE/>
        <w:autoSpaceDN/>
        <w:bidi w:val="0"/>
        <w:adjustRightInd w:val="0"/>
        <w:snapToGrid w:val="0"/>
        <w:spacing w:beforeLines="0" w:afterLines="0" w:line="600" w:lineRule="exact"/>
        <w:ind w:firstLine="640" w:firstLineChars="200"/>
        <w:textAlignment w:val="auto"/>
        <w:rPr>
          <w:rFonts w:hint="eastAsia" w:ascii="Times New Roman" w:hAnsi="Times New Roman" w:eastAsia="方正黑体_GBK" w:cs="Times New Roman"/>
          <w:color w:val="000000"/>
          <w:sz w:val="32"/>
          <w:szCs w:val="32"/>
        </w:rPr>
      </w:pPr>
      <w:r>
        <w:rPr>
          <w:rFonts w:hint="eastAsia" w:ascii="Times New Roman" w:hAnsi="Times New Roman" w:eastAsia="方正黑体_GBK" w:cs="Times New Roman"/>
          <w:color w:val="000000"/>
          <w:sz w:val="32"/>
          <w:szCs w:val="32"/>
        </w:rPr>
        <w:t>七、奖励标准</w:t>
      </w:r>
    </w:p>
    <w:p>
      <w:pPr>
        <w:keepNext w:val="0"/>
        <w:keepLines w:val="0"/>
        <w:pageBreakBefore w:val="0"/>
        <w:kinsoku/>
        <w:wordWrap w:val="0"/>
        <w:overflowPunct/>
        <w:topLinePunct w:val="0"/>
        <w:autoSpaceDE/>
        <w:autoSpaceDN/>
        <w:bidi w:val="0"/>
        <w:adjustRightInd w:val="0"/>
        <w:snapToGrid w:val="0"/>
        <w:spacing w:beforeLines="0" w:afterLines="0" w:line="600" w:lineRule="exact"/>
        <w:ind w:firstLine="640" w:firstLineChars="200"/>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市经济信息委对考核结果为合格及以上等次的带徒</w:t>
      </w:r>
      <w:r>
        <w:rPr>
          <w:rFonts w:hint="eastAsia" w:ascii="Times New Roman" w:hAnsi="Times New Roman" w:eastAsia="方正仿宋_GBK" w:cs="Times New Roman"/>
          <w:color w:val="000000"/>
          <w:sz w:val="32"/>
          <w:szCs w:val="32"/>
          <w:lang w:eastAsia="zh-CN"/>
        </w:rPr>
        <w:t>工艺美术</w:t>
      </w:r>
      <w:r>
        <w:rPr>
          <w:rFonts w:hint="eastAsia" w:ascii="Times New Roman" w:hAnsi="Times New Roman" w:eastAsia="方正仿宋_GBK" w:cs="Times New Roman"/>
          <w:color w:val="000000"/>
          <w:sz w:val="32"/>
          <w:szCs w:val="32"/>
        </w:rPr>
        <w:t>大师，分年度给予奖励。国家级工艺美术大师每年最高奖励2万元，市（省）级工艺美术大师每年最高奖励1.2万元。优秀、良好、合格的奖励比例分别为最高奖励额度的100%、80%、60%。</w:t>
      </w:r>
    </w:p>
    <w:p>
      <w:pPr>
        <w:keepNext w:val="0"/>
        <w:keepLines w:val="0"/>
        <w:pageBreakBefore w:val="0"/>
        <w:kinsoku/>
        <w:wordWrap w:val="0"/>
        <w:overflowPunct/>
        <w:topLinePunct w:val="0"/>
        <w:autoSpaceDE/>
        <w:autoSpaceDN/>
        <w:bidi w:val="0"/>
        <w:adjustRightInd w:val="0"/>
        <w:snapToGrid w:val="0"/>
        <w:spacing w:beforeLines="0" w:afterLines="0" w:line="600" w:lineRule="exact"/>
        <w:ind w:firstLine="640" w:firstLineChars="200"/>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黑体_GBK" w:cs="Times New Roman"/>
          <w:color w:val="000000"/>
          <w:sz w:val="32"/>
          <w:szCs w:val="32"/>
        </w:rPr>
        <w:t>八、资金拨付与管理</w:t>
      </w:r>
    </w:p>
    <w:p>
      <w:pPr>
        <w:keepNext w:val="0"/>
        <w:keepLines w:val="0"/>
        <w:pageBreakBefore w:val="0"/>
        <w:kinsoku/>
        <w:wordWrap w:val="0"/>
        <w:overflowPunct/>
        <w:topLinePunct w:val="0"/>
        <w:autoSpaceDE/>
        <w:autoSpaceDN/>
        <w:bidi w:val="0"/>
        <w:adjustRightInd w:val="0"/>
        <w:snapToGrid w:val="0"/>
        <w:spacing w:beforeLines="0" w:afterLines="0" w:line="600" w:lineRule="exact"/>
        <w:ind w:firstLine="640" w:firstLineChars="200"/>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（一）市经济信息委在工业和信息化重点专项资金中统筹安排工艺美术大师带徒传艺奖励资金。市工艺美术行业协会按年度向市经济信息委统一申报奖励资金。</w:t>
      </w:r>
    </w:p>
    <w:p>
      <w:pPr>
        <w:keepNext w:val="0"/>
        <w:keepLines w:val="0"/>
        <w:pageBreakBefore w:val="0"/>
        <w:kinsoku/>
        <w:wordWrap w:val="0"/>
        <w:overflowPunct/>
        <w:topLinePunct w:val="0"/>
        <w:autoSpaceDE/>
        <w:autoSpaceDN/>
        <w:bidi w:val="0"/>
        <w:adjustRightInd w:val="0"/>
        <w:snapToGrid w:val="0"/>
        <w:spacing w:beforeLines="0" w:afterLines="0" w:line="600" w:lineRule="exact"/>
        <w:ind w:firstLine="640" w:firstLineChars="200"/>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（二）市经济信息委按照专项资金管理规定和有关程序，向市工艺美术行业协会拨付奖励资金。</w:t>
      </w:r>
    </w:p>
    <w:p>
      <w:pPr>
        <w:keepNext w:val="0"/>
        <w:keepLines w:val="0"/>
        <w:pageBreakBefore w:val="0"/>
        <w:kinsoku/>
        <w:wordWrap w:val="0"/>
        <w:overflowPunct/>
        <w:topLinePunct w:val="0"/>
        <w:autoSpaceDE/>
        <w:autoSpaceDN/>
        <w:bidi w:val="0"/>
        <w:adjustRightInd w:val="0"/>
        <w:snapToGrid w:val="0"/>
        <w:spacing w:beforeLines="0" w:afterLines="0" w:line="600" w:lineRule="exact"/>
        <w:ind w:firstLine="640" w:firstLineChars="200"/>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（三）市工艺美术行业协会及时足额发放奖励资金，做好</w:t>
      </w:r>
      <w:r>
        <w:rPr>
          <w:rFonts w:hint="eastAsia" w:ascii="Times New Roman" w:hAnsi="Times New Roman" w:eastAsia="方正仿宋_GBK" w:cs="Times New Roman"/>
          <w:color w:val="auto"/>
          <w:sz w:val="32"/>
          <w:szCs w:val="32"/>
          <w:lang w:eastAsia="zh-CN"/>
        </w:rPr>
        <w:t>资金管理台账</w:t>
      </w:r>
      <w:r>
        <w:rPr>
          <w:rFonts w:hint="eastAsia" w:ascii="Times New Roman" w:hAnsi="Times New Roman" w:eastAsia="方正仿宋_GBK" w:cs="Times New Roman"/>
          <w:color w:val="auto"/>
          <w:sz w:val="32"/>
          <w:szCs w:val="32"/>
        </w:rPr>
        <w:t>，</w:t>
      </w:r>
      <w:r>
        <w:rPr>
          <w:rFonts w:hint="eastAsia" w:ascii="Times New Roman" w:hAnsi="Times New Roman" w:eastAsia="方正仿宋_GBK" w:cs="Times New Roman"/>
          <w:color w:val="000000"/>
          <w:sz w:val="32"/>
          <w:szCs w:val="32"/>
        </w:rPr>
        <w:t>严禁截留挪用，并向市经济信息委报告发放情况。</w:t>
      </w:r>
    </w:p>
    <w:p>
      <w:pPr>
        <w:keepNext w:val="0"/>
        <w:keepLines w:val="0"/>
        <w:pageBreakBefore w:val="0"/>
        <w:kinsoku/>
        <w:wordWrap w:val="0"/>
        <w:overflowPunct/>
        <w:topLinePunct w:val="0"/>
        <w:autoSpaceDE/>
        <w:autoSpaceDN/>
        <w:bidi w:val="0"/>
        <w:adjustRightInd w:val="0"/>
        <w:snapToGrid w:val="0"/>
        <w:spacing w:beforeLines="0" w:afterLines="0" w:line="600" w:lineRule="exact"/>
        <w:ind w:firstLine="640" w:firstLineChars="200"/>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（四）对弄虚作假骗取奖励资金的，按《财政违法行为处罚处分条例》进行严肃处理。</w:t>
      </w:r>
    </w:p>
    <w:p>
      <w:pPr>
        <w:keepNext w:val="0"/>
        <w:keepLines w:val="0"/>
        <w:pageBreakBefore w:val="0"/>
        <w:kinsoku/>
        <w:wordWrap w:val="0"/>
        <w:overflowPunct/>
        <w:topLinePunct w:val="0"/>
        <w:autoSpaceDE/>
        <w:autoSpaceDN/>
        <w:bidi w:val="0"/>
        <w:adjustRightInd w:val="0"/>
        <w:snapToGrid w:val="0"/>
        <w:spacing w:beforeLines="0" w:afterLines="0" w:line="600" w:lineRule="exact"/>
        <w:ind w:firstLine="640" w:firstLineChars="200"/>
        <w:textAlignment w:val="auto"/>
        <w:rPr>
          <w:rFonts w:ascii="Times New Roman" w:hAnsi="Times New Roman" w:eastAsia="方正黑体_GBK" w:cs="Times New Roman"/>
          <w:color w:val="000000"/>
          <w:sz w:val="32"/>
          <w:szCs w:val="32"/>
        </w:rPr>
      </w:pPr>
      <w:r>
        <w:rPr>
          <w:rFonts w:hint="eastAsia" w:ascii="Times New Roman" w:hAnsi="Times New Roman" w:eastAsia="方正黑体_GBK" w:cs="Times New Roman"/>
          <w:color w:val="000000"/>
          <w:sz w:val="32"/>
          <w:szCs w:val="32"/>
        </w:rPr>
        <w:t>九、附则</w:t>
      </w:r>
    </w:p>
    <w:p>
      <w:pPr>
        <w:keepNext w:val="0"/>
        <w:keepLines w:val="0"/>
        <w:pageBreakBefore w:val="0"/>
        <w:kinsoku/>
        <w:wordWrap w:val="0"/>
        <w:overflowPunct/>
        <w:topLinePunct w:val="0"/>
        <w:autoSpaceDE/>
        <w:autoSpaceDN/>
        <w:bidi w:val="0"/>
        <w:adjustRightInd w:val="0"/>
        <w:snapToGrid w:val="0"/>
        <w:spacing w:beforeLines="0" w:afterLines="0" w:line="600" w:lineRule="exact"/>
        <w:ind w:firstLine="640" w:firstLineChars="200"/>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本办法自印发之日起30日后施行。《重庆市经济和信息化委员会关于修订〈重庆市工艺美术大师带徒传艺奖励办法（修订）〉的通知》（渝经信消费〔2015〕1号）同时废止。</w:t>
      </w:r>
    </w:p>
    <w:p>
      <w:pPr>
        <w:keepNext w:val="0"/>
        <w:keepLines w:val="0"/>
        <w:pageBreakBefore w:val="0"/>
        <w:widowControl w:val="0"/>
        <w:kinsoku/>
        <w:wordWrap w:val="0"/>
        <w:overflowPunct/>
        <w:topLinePunct w:val="0"/>
        <w:autoSpaceDE/>
        <w:autoSpaceDN/>
        <w:bidi w:val="0"/>
        <w:adjustRightInd w:val="0"/>
        <w:snapToGrid w:val="0"/>
        <w:spacing w:beforeLines="0" w:afterLines="0" w:line="600" w:lineRule="exact"/>
        <w:ind w:firstLine="640" w:firstLineChars="200"/>
        <w:jc w:val="both"/>
        <w:textAlignment w:val="auto"/>
        <w:rPr>
          <w:rFonts w:hint="eastAsia" w:ascii="Times New Roman" w:hAnsi="Times New Roman" w:eastAsia="方正仿宋_GBK" w:cs="Times New Roman"/>
          <w:b w:val="0"/>
          <w:bCs w:val="0"/>
          <w:color w:val="000000"/>
          <w:kern w:val="2"/>
          <w:sz w:val="32"/>
          <w:szCs w:val="32"/>
        </w:rPr>
      </w:pPr>
    </w:p>
    <w:p>
      <w:pPr>
        <w:keepNext w:val="0"/>
        <w:keepLines w:val="0"/>
        <w:pageBreakBefore w:val="0"/>
        <w:widowControl w:val="0"/>
        <w:kinsoku/>
        <w:wordWrap w:val="0"/>
        <w:overflowPunct/>
        <w:topLinePunct w:val="0"/>
        <w:autoSpaceDE/>
        <w:autoSpaceDN/>
        <w:bidi w:val="0"/>
        <w:adjustRightInd w:val="0"/>
        <w:snapToGrid w:val="0"/>
        <w:spacing w:beforeLines="0" w:afterLines="0" w:line="600" w:lineRule="exact"/>
        <w:ind w:firstLine="640" w:firstLineChars="200"/>
        <w:jc w:val="both"/>
        <w:textAlignment w:val="auto"/>
        <w:rPr>
          <w:rFonts w:hint="eastAsia" w:ascii="Times New Roman" w:hAnsi="Times New Roman" w:eastAsia="方正仿宋_GBK" w:cs="Times New Roman"/>
          <w:b w:val="0"/>
          <w:bCs w:val="0"/>
          <w:color w:val="000000"/>
          <w:kern w:val="2"/>
          <w:sz w:val="32"/>
          <w:szCs w:val="32"/>
        </w:rPr>
      </w:pPr>
      <w:r>
        <w:rPr>
          <w:rFonts w:hint="eastAsia" w:ascii="Times New Roman" w:hAnsi="Times New Roman" w:eastAsia="方正仿宋_GBK" w:cs="Times New Roman"/>
          <w:b w:val="0"/>
          <w:bCs w:val="0"/>
          <w:color w:val="000000"/>
          <w:kern w:val="2"/>
          <w:sz w:val="32"/>
          <w:szCs w:val="32"/>
        </w:rPr>
        <w:t>附件：重庆市工艺美术大师带徒传艺竞聘表</w:t>
      </w:r>
    </w:p>
    <w:p>
      <w:pPr>
        <w:pStyle w:val="17"/>
        <w:ind w:left="0" w:firstLine="0" w:firstLineChars="0"/>
        <w:jc w:val="left"/>
        <w:rPr>
          <w:rFonts w:hint="eastAsia" w:ascii="Times New Roman" w:hAnsi="Times New Roman" w:eastAsia="方正黑体_GBK" w:cs="Times New Roman"/>
          <w:b w:val="0"/>
          <w:bCs w:val="0"/>
          <w:color w:val="000000"/>
          <w:kern w:val="2"/>
          <w:sz w:val="32"/>
          <w:szCs w:val="32"/>
          <w:lang w:val="en-US" w:eastAsia="zh-CN"/>
        </w:rPr>
      </w:pPr>
    </w:p>
    <w:p>
      <w:pPr>
        <w:pStyle w:val="17"/>
        <w:ind w:left="0" w:firstLine="0" w:firstLineChars="0"/>
        <w:jc w:val="left"/>
        <w:rPr>
          <w:rFonts w:hint="eastAsia" w:ascii="Times New Roman" w:hAnsi="Times New Roman" w:eastAsia="方正黑体_GBK" w:cs="Times New Roman"/>
          <w:b w:val="0"/>
          <w:bCs w:val="0"/>
          <w:color w:val="000000"/>
          <w:kern w:val="2"/>
          <w:sz w:val="32"/>
          <w:szCs w:val="32"/>
          <w:lang w:val="en-US" w:eastAsia="zh-CN"/>
        </w:rPr>
      </w:pPr>
    </w:p>
    <w:p>
      <w:pPr>
        <w:rPr>
          <w:rFonts w:hint="eastAsia" w:ascii="Times New Roman" w:hAnsi="Times New Roman" w:eastAsia="方正黑体_GBK" w:cs="Times New Roman"/>
          <w:b w:val="0"/>
          <w:bCs w:val="0"/>
          <w:color w:val="000000"/>
          <w:kern w:val="2"/>
          <w:sz w:val="32"/>
          <w:szCs w:val="32"/>
          <w:lang w:val="en-US" w:eastAsia="zh-CN"/>
        </w:rPr>
      </w:pPr>
      <w:r>
        <w:rPr>
          <w:rFonts w:hint="eastAsia" w:ascii="Times New Roman" w:hAnsi="Times New Roman" w:eastAsia="方正黑体_GBK" w:cs="Times New Roman"/>
          <w:b w:val="0"/>
          <w:bCs w:val="0"/>
          <w:color w:val="000000"/>
          <w:kern w:val="2"/>
          <w:sz w:val="32"/>
          <w:szCs w:val="32"/>
          <w:lang w:val="en-US" w:eastAsia="zh-CN"/>
        </w:rPr>
        <w:br w:type="page"/>
      </w:r>
    </w:p>
    <w:p>
      <w:pPr>
        <w:pStyle w:val="17"/>
        <w:ind w:left="0" w:firstLine="0" w:firstLineChars="0"/>
        <w:jc w:val="left"/>
        <w:rPr>
          <w:rFonts w:hint="eastAsia" w:ascii="Times New Roman" w:hAnsi="Times New Roman" w:eastAsia="方正黑体_GBK" w:cs="Times New Roman"/>
          <w:b w:val="0"/>
          <w:bCs w:val="0"/>
          <w:color w:val="000000"/>
          <w:kern w:val="2"/>
          <w:sz w:val="32"/>
          <w:szCs w:val="32"/>
          <w:lang w:val="en-US" w:eastAsia="zh-CN"/>
        </w:rPr>
      </w:pPr>
    </w:p>
    <w:p>
      <w:pPr>
        <w:pStyle w:val="17"/>
        <w:ind w:left="0" w:firstLine="0" w:firstLineChars="0"/>
        <w:jc w:val="left"/>
        <w:rPr>
          <w:rFonts w:hint="eastAsia" w:ascii="Times New Roman" w:hAnsi="Times New Roman" w:eastAsia="方正黑体_GBK" w:cs="Times New Roman"/>
          <w:b w:val="0"/>
          <w:bCs w:val="0"/>
          <w:color w:val="000000"/>
          <w:kern w:val="2"/>
          <w:sz w:val="32"/>
          <w:szCs w:val="32"/>
          <w:lang w:val="en-US" w:eastAsia="zh-CN"/>
        </w:rPr>
      </w:pPr>
      <w:r>
        <w:rPr>
          <w:rFonts w:hint="eastAsia" w:ascii="Times New Roman" w:hAnsi="Times New Roman" w:eastAsia="方正黑体_GBK" w:cs="Times New Roman"/>
          <w:b w:val="0"/>
          <w:bCs w:val="0"/>
          <w:color w:val="000000"/>
          <w:kern w:val="2"/>
          <w:sz w:val="32"/>
          <w:szCs w:val="32"/>
          <w:lang w:val="en-US" w:eastAsia="zh-CN"/>
        </w:rPr>
        <w:t>附件</w:t>
      </w:r>
    </w:p>
    <w:p>
      <w:pPr>
        <w:pStyle w:val="17"/>
        <w:ind w:left="0" w:firstLine="0" w:firstLineChars="0"/>
        <w:jc w:val="left"/>
        <w:rPr>
          <w:rFonts w:hint="eastAsia" w:ascii="Times New Roman" w:hAnsi="Times New Roman" w:eastAsia="方正黑体_GBK" w:cs="Times New Roman"/>
          <w:b w:val="0"/>
          <w:bCs w:val="0"/>
          <w:color w:val="000000"/>
          <w:kern w:val="2"/>
          <w:sz w:val="32"/>
          <w:szCs w:val="32"/>
          <w:lang w:val="en-US" w:eastAsia="zh-CN"/>
        </w:rPr>
      </w:pPr>
    </w:p>
    <w:p>
      <w:pPr>
        <w:pStyle w:val="17"/>
        <w:spacing w:line="578" w:lineRule="atLeast"/>
        <w:ind w:left="420" w:firstLine="0" w:firstLineChars="0"/>
        <w:jc w:val="center"/>
        <w:rPr>
          <w:rFonts w:hint="eastAsia" w:ascii="Times New Roman" w:hAnsi="Times New Roman" w:eastAsia="方正小标宋_GBK" w:cs="Times New Roman"/>
          <w:b w:val="0"/>
          <w:bCs/>
          <w:sz w:val="44"/>
          <w:szCs w:val="44"/>
        </w:rPr>
      </w:pPr>
      <w:r>
        <w:rPr>
          <w:rFonts w:hint="eastAsia" w:ascii="Times New Roman" w:hAnsi="Times New Roman" w:eastAsia="方正小标宋_GBK" w:cs="Times New Roman"/>
          <w:b w:val="0"/>
          <w:bCs/>
          <w:sz w:val="44"/>
          <w:szCs w:val="44"/>
        </w:rPr>
        <w:t>重庆市工艺美术大师带徒传艺竞聘表</w:t>
      </w:r>
    </w:p>
    <w:p>
      <w:pPr>
        <w:pStyle w:val="17"/>
        <w:ind w:left="420" w:firstLine="0" w:firstLineChars="0"/>
        <w:jc w:val="center"/>
        <w:rPr>
          <w:rFonts w:hint="eastAsia" w:ascii="Times New Roman" w:hAnsi="Times New Roman" w:eastAsia="仿宋" w:cs="Times New Roman"/>
          <w:bCs/>
          <w:sz w:val="24"/>
          <w:szCs w:val="24"/>
        </w:rPr>
      </w:pPr>
      <w:r>
        <w:rPr>
          <w:rFonts w:hint="eastAsia" w:ascii="Times New Roman" w:hAnsi="Times New Roman" w:eastAsia="方正仿宋_GBK" w:cs="Times New Roman"/>
          <w:bCs/>
          <w:sz w:val="24"/>
          <w:szCs w:val="24"/>
          <w:lang w:val="en-US" w:eastAsia="zh-CN"/>
        </w:rPr>
        <w:t xml:space="preserve">                             </w:t>
      </w:r>
      <w:r>
        <w:rPr>
          <w:rFonts w:hint="eastAsia" w:ascii="Times New Roman" w:hAnsi="Times New Roman" w:eastAsia="方正仿宋_GBK" w:cs="Times New Roman"/>
          <w:bCs/>
          <w:sz w:val="24"/>
          <w:szCs w:val="24"/>
        </w:rPr>
        <w:t>填表时间：      年     月     日</w:t>
      </w:r>
    </w:p>
    <w:tbl>
      <w:tblPr>
        <w:tblStyle w:val="13"/>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1672"/>
        <w:gridCol w:w="973"/>
        <w:gridCol w:w="404"/>
        <w:gridCol w:w="462"/>
        <w:gridCol w:w="429"/>
        <w:gridCol w:w="1435"/>
        <w:gridCol w:w="1336"/>
        <w:gridCol w:w="1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jc w:val="center"/>
        </w:trPr>
        <w:tc>
          <w:tcPr>
            <w:tcW w:w="755" w:type="dxa"/>
            <w:vMerge w:val="restart"/>
            <w:vAlign w:val="center"/>
          </w:tcPr>
          <w:p>
            <w:pPr>
              <w:pStyle w:val="17"/>
              <w:adjustRightInd w:val="0"/>
              <w:snapToGrid w:val="0"/>
              <w:spacing w:line="360" w:lineRule="exact"/>
              <w:ind w:firstLine="0" w:firstLineChars="0"/>
              <w:jc w:val="center"/>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大</w:t>
            </w:r>
          </w:p>
          <w:p>
            <w:pPr>
              <w:pStyle w:val="17"/>
              <w:adjustRightInd w:val="0"/>
              <w:snapToGrid w:val="0"/>
              <w:spacing w:line="360" w:lineRule="exact"/>
              <w:ind w:firstLine="0" w:firstLineChars="0"/>
              <w:jc w:val="center"/>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师</w:t>
            </w:r>
          </w:p>
          <w:p>
            <w:pPr>
              <w:pStyle w:val="17"/>
              <w:adjustRightInd w:val="0"/>
              <w:snapToGrid w:val="0"/>
              <w:spacing w:line="360" w:lineRule="exact"/>
              <w:ind w:firstLine="0" w:firstLineChars="0"/>
              <w:jc w:val="center"/>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情</w:t>
            </w:r>
          </w:p>
          <w:p>
            <w:pPr>
              <w:pStyle w:val="17"/>
              <w:adjustRightInd w:val="0"/>
              <w:snapToGrid w:val="0"/>
              <w:spacing w:line="360" w:lineRule="exact"/>
              <w:ind w:firstLine="0" w:firstLineChars="0"/>
              <w:jc w:val="center"/>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况</w:t>
            </w:r>
          </w:p>
        </w:tc>
        <w:tc>
          <w:tcPr>
            <w:tcW w:w="1672" w:type="dxa"/>
            <w:vAlign w:val="center"/>
          </w:tcPr>
          <w:p>
            <w:pPr>
              <w:pStyle w:val="17"/>
              <w:adjustRightInd w:val="0"/>
              <w:snapToGrid w:val="0"/>
              <w:spacing w:line="360" w:lineRule="exact"/>
              <w:ind w:firstLine="0" w:firstLineChars="0"/>
              <w:jc w:val="center"/>
              <w:rPr>
                <w:rFonts w:hint="eastAsia" w:ascii="Times New Roman" w:hAnsi="Times New Roman" w:eastAsia="方正黑体_GBK" w:cs="Times New Roman"/>
                <w:sz w:val="24"/>
                <w:szCs w:val="24"/>
              </w:rPr>
            </w:pPr>
            <w:r>
              <w:rPr>
                <w:rFonts w:hint="eastAsia" w:ascii="Times New Roman" w:hAnsi="Times New Roman" w:eastAsia="方正黑体_GBK" w:cs="Times New Roman"/>
                <w:sz w:val="24"/>
                <w:szCs w:val="24"/>
              </w:rPr>
              <w:t>大师姓名</w:t>
            </w:r>
          </w:p>
        </w:tc>
        <w:tc>
          <w:tcPr>
            <w:tcW w:w="973" w:type="dxa"/>
            <w:vAlign w:val="top"/>
          </w:tcPr>
          <w:p>
            <w:pPr>
              <w:pStyle w:val="17"/>
              <w:adjustRightInd w:val="0"/>
              <w:snapToGrid w:val="0"/>
              <w:spacing w:line="360" w:lineRule="exact"/>
              <w:ind w:firstLine="0" w:firstLineChars="0"/>
              <w:jc w:val="left"/>
              <w:rPr>
                <w:rFonts w:hint="eastAsia" w:ascii="Times New Roman" w:hAnsi="Times New Roman" w:eastAsia="方正黑体_GBK" w:cs="Times New Roman"/>
                <w:sz w:val="24"/>
                <w:szCs w:val="24"/>
              </w:rPr>
            </w:pPr>
          </w:p>
        </w:tc>
        <w:tc>
          <w:tcPr>
            <w:tcW w:w="1295" w:type="dxa"/>
            <w:gridSpan w:val="3"/>
            <w:vAlign w:val="center"/>
          </w:tcPr>
          <w:p>
            <w:pPr>
              <w:pStyle w:val="17"/>
              <w:adjustRightInd w:val="0"/>
              <w:snapToGrid w:val="0"/>
              <w:spacing w:line="360" w:lineRule="exact"/>
              <w:ind w:firstLine="0" w:firstLineChars="0"/>
              <w:jc w:val="center"/>
              <w:rPr>
                <w:rFonts w:hint="eastAsia" w:ascii="Times New Roman" w:hAnsi="Times New Roman" w:eastAsia="方正黑体_GBK" w:cs="Times New Roman"/>
                <w:sz w:val="24"/>
                <w:szCs w:val="24"/>
              </w:rPr>
            </w:pPr>
            <w:r>
              <w:rPr>
                <w:rFonts w:hint="eastAsia" w:ascii="Times New Roman" w:hAnsi="Times New Roman" w:eastAsia="方正黑体_GBK" w:cs="Times New Roman"/>
                <w:sz w:val="24"/>
                <w:szCs w:val="24"/>
              </w:rPr>
              <w:t>性别</w:t>
            </w:r>
          </w:p>
        </w:tc>
        <w:tc>
          <w:tcPr>
            <w:tcW w:w="1435" w:type="dxa"/>
            <w:vAlign w:val="center"/>
          </w:tcPr>
          <w:p>
            <w:pPr>
              <w:pStyle w:val="17"/>
              <w:adjustRightInd w:val="0"/>
              <w:snapToGrid w:val="0"/>
              <w:spacing w:line="360" w:lineRule="exact"/>
              <w:ind w:firstLine="0" w:firstLineChars="0"/>
              <w:jc w:val="center"/>
              <w:rPr>
                <w:rFonts w:hint="eastAsia" w:ascii="Times New Roman" w:hAnsi="Times New Roman" w:eastAsia="方正黑体_GBK" w:cs="Times New Roman"/>
                <w:sz w:val="24"/>
                <w:szCs w:val="24"/>
              </w:rPr>
            </w:pPr>
          </w:p>
        </w:tc>
        <w:tc>
          <w:tcPr>
            <w:tcW w:w="1336" w:type="dxa"/>
            <w:vAlign w:val="center"/>
          </w:tcPr>
          <w:p>
            <w:pPr>
              <w:pStyle w:val="17"/>
              <w:adjustRightInd w:val="0"/>
              <w:snapToGrid w:val="0"/>
              <w:spacing w:line="360" w:lineRule="exact"/>
              <w:ind w:firstLine="0" w:firstLineChars="0"/>
              <w:jc w:val="center"/>
              <w:rPr>
                <w:rFonts w:hint="eastAsia" w:ascii="Times New Roman" w:hAnsi="Times New Roman" w:eastAsia="方正黑体_GBK" w:cs="Times New Roman"/>
                <w:sz w:val="24"/>
                <w:szCs w:val="24"/>
              </w:rPr>
            </w:pPr>
            <w:r>
              <w:rPr>
                <w:rFonts w:hint="eastAsia" w:ascii="Times New Roman" w:hAnsi="Times New Roman" w:eastAsia="方正黑体_GBK" w:cs="Times New Roman"/>
                <w:sz w:val="24"/>
                <w:szCs w:val="24"/>
              </w:rPr>
              <w:t>出生年月</w:t>
            </w:r>
          </w:p>
        </w:tc>
        <w:tc>
          <w:tcPr>
            <w:tcW w:w="1053" w:type="dxa"/>
            <w:vAlign w:val="top"/>
          </w:tcPr>
          <w:p>
            <w:pPr>
              <w:pStyle w:val="17"/>
              <w:adjustRightInd w:val="0"/>
              <w:snapToGrid w:val="0"/>
              <w:spacing w:line="360" w:lineRule="exact"/>
              <w:ind w:firstLine="0" w:firstLineChars="0"/>
              <w:jc w:val="left"/>
              <w:rPr>
                <w:rFonts w:hint="eastAsia" w:ascii="Times New Roman" w:hAnsi="Times New Roman" w:eastAsia="方正黑体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jc w:val="center"/>
        </w:trPr>
        <w:tc>
          <w:tcPr>
            <w:tcW w:w="755" w:type="dxa"/>
            <w:vMerge w:val="continue"/>
            <w:vAlign w:val="top"/>
          </w:tcPr>
          <w:p>
            <w:pPr>
              <w:pStyle w:val="17"/>
              <w:adjustRightInd w:val="0"/>
              <w:snapToGrid w:val="0"/>
              <w:spacing w:line="360" w:lineRule="exact"/>
              <w:ind w:firstLine="0" w:firstLineChars="0"/>
              <w:jc w:val="left"/>
              <w:rPr>
                <w:rFonts w:hint="eastAsia" w:ascii="Times New Roman" w:hAnsi="Times New Roman" w:eastAsia="方正黑体_GBK" w:cs="Times New Roman"/>
                <w:sz w:val="32"/>
                <w:szCs w:val="32"/>
              </w:rPr>
            </w:pPr>
          </w:p>
        </w:tc>
        <w:tc>
          <w:tcPr>
            <w:tcW w:w="1672" w:type="dxa"/>
            <w:vAlign w:val="center"/>
          </w:tcPr>
          <w:p>
            <w:pPr>
              <w:pStyle w:val="17"/>
              <w:adjustRightInd w:val="0"/>
              <w:snapToGrid w:val="0"/>
              <w:spacing w:line="360" w:lineRule="exact"/>
              <w:ind w:firstLine="0" w:firstLineChars="0"/>
              <w:jc w:val="center"/>
              <w:rPr>
                <w:rFonts w:hint="eastAsia" w:ascii="Times New Roman" w:hAnsi="Times New Roman" w:eastAsia="方正黑体_GBK" w:cs="Times New Roman"/>
                <w:sz w:val="24"/>
                <w:szCs w:val="24"/>
              </w:rPr>
            </w:pPr>
            <w:r>
              <w:rPr>
                <w:rFonts w:hint="eastAsia" w:ascii="Times New Roman" w:hAnsi="Times New Roman" w:eastAsia="方正黑体_GBK" w:cs="Times New Roman"/>
                <w:sz w:val="24"/>
                <w:szCs w:val="24"/>
              </w:rPr>
              <w:t>文化程度</w:t>
            </w:r>
          </w:p>
        </w:tc>
        <w:tc>
          <w:tcPr>
            <w:tcW w:w="973" w:type="dxa"/>
            <w:vAlign w:val="center"/>
          </w:tcPr>
          <w:p>
            <w:pPr>
              <w:pStyle w:val="17"/>
              <w:adjustRightInd w:val="0"/>
              <w:snapToGrid w:val="0"/>
              <w:spacing w:line="360" w:lineRule="exact"/>
              <w:ind w:firstLine="0" w:firstLineChars="0"/>
              <w:jc w:val="center"/>
              <w:rPr>
                <w:rFonts w:hint="eastAsia" w:ascii="Times New Roman" w:hAnsi="Times New Roman" w:eastAsia="方正黑体_GBK" w:cs="Times New Roman"/>
                <w:sz w:val="24"/>
                <w:szCs w:val="24"/>
              </w:rPr>
            </w:pPr>
          </w:p>
        </w:tc>
        <w:tc>
          <w:tcPr>
            <w:tcW w:w="1295" w:type="dxa"/>
            <w:gridSpan w:val="3"/>
            <w:vAlign w:val="center"/>
          </w:tcPr>
          <w:p>
            <w:pPr>
              <w:pStyle w:val="17"/>
              <w:adjustRightInd w:val="0"/>
              <w:snapToGrid w:val="0"/>
              <w:spacing w:line="360" w:lineRule="exact"/>
              <w:ind w:firstLine="0" w:firstLineChars="0"/>
              <w:jc w:val="center"/>
              <w:rPr>
                <w:rFonts w:hint="eastAsia" w:ascii="Times New Roman" w:hAnsi="Times New Roman" w:eastAsia="方正黑体_GBK" w:cs="Times New Roman"/>
                <w:sz w:val="24"/>
                <w:szCs w:val="24"/>
              </w:rPr>
            </w:pPr>
            <w:r>
              <w:rPr>
                <w:rFonts w:hint="eastAsia" w:ascii="Times New Roman" w:hAnsi="Times New Roman" w:eastAsia="方正黑体_GBK" w:cs="Times New Roman"/>
                <w:sz w:val="24"/>
                <w:szCs w:val="24"/>
              </w:rPr>
              <w:t>大师级别</w:t>
            </w:r>
          </w:p>
        </w:tc>
        <w:tc>
          <w:tcPr>
            <w:tcW w:w="1435" w:type="dxa"/>
            <w:vAlign w:val="center"/>
          </w:tcPr>
          <w:p>
            <w:pPr>
              <w:pStyle w:val="17"/>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方正仿宋_GBK" w:cs="Times New Roman"/>
                <w:sz w:val="24"/>
                <w:szCs w:val="24"/>
                <w:lang w:eastAsia="zh-CN"/>
              </w:rPr>
            </w:pPr>
            <w:r>
              <w:rPr>
                <w:rFonts w:hint="eastAsia" w:ascii="Times New Roman" w:hAnsi="Times New Roman" w:eastAsia="方正仿宋_GBK" w:cs="Times New Roman"/>
                <w:sz w:val="24"/>
                <w:szCs w:val="24"/>
              </w:rPr>
              <w:t>口</w:t>
            </w:r>
            <w:r>
              <w:rPr>
                <w:rFonts w:hint="eastAsia" w:ascii="Times New Roman" w:hAnsi="Times New Roman" w:eastAsia="方正仿宋_GBK" w:cs="Times New Roman"/>
                <w:sz w:val="24"/>
                <w:szCs w:val="24"/>
                <w:lang w:eastAsia="zh-CN"/>
              </w:rPr>
              <w:t>国家级</w:t>
            </w:r>
          </w:p>
          <w:p>
            <w:pPr>
              <w:pStyle w:val="17"/>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方正黑体_GBK" w:cs="Times New Roman"/>
                <w:sz w:val="24"/>
                <w:szCs w:val="24"/>
                <w:lang w:eastAsia="zh-CN"/>
              </w:rPr>
            </w:pPr>
            <w:r>
              <w:rPr>
                <w:rFonts w:hint="eastAsia" w:ascii="Times New Roman" w:hAnsi="Times New Roman" w:eastAsia="方正仿宋_GBK" w:cs="Times New Roman"/>
                <w:sz w:val="24"/>
                <w:szCs w:val="24"/>
              </w:rPr>
              <w:t>口</w:t>
            </w:r>
            <w:r>
              <w:rPr>
                <w:rFonts w:hint="eastAsia" w:ascii="Times New Roman" w:hAnsi="Times New Roman" w:eastAsia="方正仿宋_GBK" w:cs="Times New Roman"/>
                <w:sz w:val="24"/>
                <w:szCs w:val="24"/>
                <w:lang w:eastAsia="zh-CN"/>
              </w:rPr>
              <w:t>省市级</w:t>
            </w:r>
          </w:p>
        </w:tc>
        <w:tc>
          <w:tcPr>
            <w:tcW w:w="1336" w:type="dxa"/>
            <w:vAlign w:val="center"/>
          </w:tcPr>
          <w:p>
            <w:pPr>
              <w:pStyle w:val="17"/>
              <w:adjustRightInd w:val="0"/>
              <w:snapToGrid w:val="0"/>
              <w:spacing w:line="360" w:lineRule="exact"/>
              <w:ind w:firstLine="0" w:firstLineChars="0"/>
              <w:jc w:val="center"/>
              <w:rPr>
                <w:rFonts w:hint="eastAsia" w:ascii="Times New Roman" w:hAnsi="Times New Roman" w:eastAsia="方正黑体_GBK" w:cs="Times New Roman"/>
                <w:sz w:val="24"/>
                <w:szCs w:val="24"/>
              </w:rPr>
            </w:pPr>
            <w:r>
              <w:rPr>
                <w:rFonts w:hint="eastAsia" w:ascii="Times New Roman" w:hAnsi="Times New Roman" w:eastAsia="方正黑体_GBK" w:cs="Times New Roman"/>
                <w:sz w:val="24"/>
                <w:szCs w:val="24"/>
              </w:rPr>
              <w:t>授予时间</w:t>
            </w:r>
          </w:p>
        </w:tc>
        <w:tc>
          <w:tcPr>
            <w:tcW w:w="1053" w:type="dxa"/>
            <w:vAlign w:val="center"/>
          </w:tcPr>
          <w:p>
            <w:pPr>
              <w:pStyle w:val="17"/>
              <w:adjustRightInd w:val="0"/>
              <w:snapToGrid w:val="0"/>
              <w:spacing w:line="360" w:lineRule="exact"/>
              <w:ind w:firstLine="0" w:firstLineChars="0"/>
              <w:jc w:val="center"/>
              <w:rPr>
                <w:rFonts w:hint="eastAsia" w:ascii="Times New Roman" w:hAnsi="Times New Roman" w:eastAsia="方正黑体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755" w:type="dxa"/>
            <w:vMerge w:val="continue"/>
            <w:vAlign w:val="top"/>
          </w:tcPr>
          <w:p>
            <w:pPr>
              <w:pStyle w:val="17"/>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left"/>
              <w:textAlignment w:val="auto"/>
              <w:rPr>
                <w:rFonts w:hint="eastAsia" w:ascii="Times New Roman" w:hAnsi="Times New Roman" w:eastAsia="方正黑体_GBK" w:cs="Times New Roman"/>
                <w:sz w:val="32"/>
                <w:szCs w:val="32"/>
              </w:rPr>
            </w:pPr>
          </w:p>
        </w:tc>
        <w:tc>
          <w:tcPr>
            <w:tcW w:w="1672" w:type="dxa"/>
            <w:vMerge w:val="restart"/>
            <w:vAlign w:val="center"/>
          </w:tcPr>
          <w:p>
            <w:pPr>
              <w:pStyle w:val="17"/>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方正黑体_GBK" w:cs="Times New Roman"/>
                <w:sz w:val="24"/>
                <w:szCs w:val="24"/>
              </w:rPr>
            </w:pPr>
            <w:r>
              <w:rPr>
                <w:rFonts w:hint="eastAsia" w:ascii="Times New Roman" w:hAnsi="Times New Roman" w:eastAsia="方正黑体_GBK" w:cs="Times New Roman"/>
                <w:sz w:val="24"/>
                <w:szCs w:val="24"/>
              </w:rPr>
              <w:t>大师工作室</w:t>
            </w:r>
          </w:p>
          <w:p>
            <w:pPr>
              <w:pStyle w:val="17"/>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方正黑体_GBK" w:cs="Times New Roman"/>
                <w:sz w:val="24"/>
                <w:szCs w:val="24"/>
              </w:rPr>
            </w:pPr>
            <w:r>
              <w:rPr>
                <w:rFonts w:hint="eastAsia" w:ascii="Times New Roman" w:hAnsi="Times New Roman" w:eastAsia="方正黑体_GBK" w:cs="Times New Roman"/>
                <w:sz w:val="24"/>
                <w:szCs w:val="24"/>
              </w:rPr>
              <w:t>(或带徒场所)</w:t>
            </w:r>
          </w:p>
        </w:tc>
        <w:tc>
          <w:tcPr>
            <w:tcW w:w="973" w:type="dxa"/>
            <w:vAlign w:val="center"/>
          </w:tcPr>
          <w:p>
            <w:pPr>
              <w:pStyle w:val="17"/>
              <w:adjustRightInd w:val="0"/>
              <w:snapToGrid w:val="0"/>
              <w:spacing w:line="360" w:lineRule="exact"/>
              <w:ind w:firstLine="0" w:firstLineChars="0"/>
              <w:jc w:val="center"/>
              <w:rPr>
                <w:rFonts w:hint="eastAsia" w:ascii="Times New Roman" w:hAnsi="Times New Roman" w:eastAsia="方正黑体_GBK" w:cs="Times New Roman"/>
                <w:sz w:val="24"/>
                <w:szCs w:val="24"/>
              </w:rPr>
            </w:pPr>
            <w:r>
              <w:rPr>
                <w:rFonts w:hint="eastAsia" w:ascii="Times New Roman" w:hAnsi="Times New Roman" w:eastAsia="方正黑体_GBK" w:cs="Times New Roman"/>
                <w:sz w:val="24"/>
                <w:szCs w:val="24"/>
              </w:rPr>
              <w:t>名称</w:t>
            </w:r>
          </w:p>
        </w:tc>
        <w:tc>
          <w:tcPr>
            <w:tcW w:w="2730" w:type="dxa"/>
            <w:gridSpan w:val="4"/>
            <w:vAlign w:val="center"/>
          </w:tcPr>
          <w:p>
            <w:pPr>
              <w:pStyle w:val="17"/>
              <w:adjustRightInd w:val="0"/>
              <w:snapToGrid w:val="0"/>
              <w:spacing w:line="360" w:lineRule="exact"/>
              <w:ind w:firstLine="0" w:firstLineChars="0"/>
              <w:jc w:val="center"/>
              <w:rPr>
                <w:rFonts w:hint="eastAsia" w:ascii="Times New Roman" w:hAnsi="Times New Roman" w:eastAsia="方正黑体_GBK" w:cs="Times New Roman"/>
                <w:sz w:val="24"/>
                <w:szCs w:val="24"/>
              </w:rPr>
            </w:pPr>
          </w:p>
        </w:tc>
        <w:tc>
          <w:tcPr>
            <w:tcW w:w="1336" w:type="dxa"/>
            <w:vAlign w:val="center"/>
          </w:tcPr>
          <w:p>
            <w:pPr>
              <w:pStyle w:val="17"/>
              <w:adjustRightInd w:val="0"/>
              <w:snapToGrid w:val="0"/>
              <w:spacing w:line="360" w:lineRule="exact"/>
              <w:ind w:firstLine="0" w:firstLineChars="0"/>
              <w:jc w:val="center"/>
              <w:rPr>
                <w:rFonts w:hint="eastAsia" w:ascii="Times New Roman" w:hAnsi="Times New Roman" w:eastAsia="方正黑体_GBK" w:cs="Times New Roman"/>
                <w:sz w:val="24"/>
                <w:szCs w:val="24"/>
              </w:rPr>
            </w:pPr>
            <w:r>
              <w:rPr>
                <w:rFonts w:hint="eastAsia" w:ascii="Times New Roman" w:hAnsi="Times New Roman" w:eastAsia="方正黑体_GBK" w:cs="Times New Roman"/>
                <w:sz w:val="24"/>
                <w:szCs w:val="24"/>
              </w:rPr>
              <w:t>电话</w:t>
            </w:r>
          </w:p>
        </w:tc>
        <w:tc>
          <w:tcPr>
            <w:tcW w:w="1053" w:type="dxa"/>
            <w:vAlign w:val="center"/>
          </w:tcPr>
          <w:p>
            <w:pPr>
              <w:pStyle w:val="17"/>
              <w:adjustRightInd w:val="0"/>
              <w:snapToGrid w:val="0"/>
              <w:spacing w:line="360" w:lineRule="exact"/>
              <w:ind w:firstLine="0" w:firstLineChars="0"/>
              <w:jc w:val="center"/>
              <w:rPr>
                <w:rFonts w:hint="eastAsia" w:ascii="Times New Roman" w:hAnsi="Times New Roman" w:eastAsia="方正黑体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755" w:type="dxa"/>
            <w:vMerge w:val="continue"/>
            <w:vAlign w:val="top"/>
          </w:tcPr>
          <w:p>
            <w:pPr>
              <w:pStyle w:val="17"/>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left"/>
              <w:textAlignment w:val="auto"/>
              <w:rPr>
                <w:rFonts w:hint="eastAsia" w:ascii="Times New Roman" w:hAnsi="Times New Roman" w:eastAsia="方正黑体_GBK" w:cs="Times New Roman"/>
                <w:sz w:val="32"/>
                <w:szCs w:val="32"/>
              </w:rPr>
            </w:pPr>
          </w:p>
        </w:tc>
        <w:tc>
          <w:tcPr>
            <w:tcW w:w="1672" w:type="dxa"/>
            <w:vMerge w:val="continue"/>
            <w:vAlign w:val="center"/>
          </w:tcPr>
          <w:p>
            <w:pPr>
              <w:pStyle w:val="17"/>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方正黑体_GBK" w:cs="Times New Roman"/>
                <w:sz w:val="24"/>
                <w:szCs w:val="24"/>
              </w:rPr>
            </w:pPr>
          </w:p>
        </w:tc>
        <w:tc>
          <w:tcPr>
            <w:tcW w:w="973" w:type="dxa"/>
            <w:vAlign w:val="center"/>
          </w:tcPr>
          <w:p>
            <w:pPr>
              <w:pStyle w:val="17"/>
              <w:adjustRightInd w:val="0"/>
              <w:snapToGrid w:val="0"/>
              <w:spacing w:line="360" w:lineRule="exact"/>
              <w:ind w:firstLine="0" w:firstLineChars="0"/>
              <w:jc w:val="center"/>
              <w:rPr>
                <w:rFonts w:hint="eastAsia" w:ascii="Times New Roman" w:hAnsi="Times New Roman" w:eastAsia="方正黑体_GBK" w:cs="Times New Roman"/>
                <w:sz w:val="24"/>
                <w:szCs w:val="24"/>
              </w:rPr>
            </w:pPr>
            <w:r>
              <w:rPr>
                <w:rFonts w:hint="eastAsia" w:ascii="Times New Roman" w:hAnsi="Times New Roman" w:eastAsia="方正黑体_GBK" w:cs="Times New Roman"/>
                <w:sz w:val="24"/>
                <w:szCs w:val="24"/>
              </w:rPr>
              <w:t>地址及邮编</w:t>
            </w:r>
          </w:p>
        </w:tc>
        <w:tc>
          <w:tcPr>
            <w:tcW w:w="5119" w:type="dxa"/>
            <w:gridSpan w:val="6"/>
            <w:vAlign w:val="center"/>
          </w:tcPr>
          <w:p>
            <w:pPr>
              <w:pStyle w:val="17"/>
              <w:adjustRightInd w:val="0"/>
              <w:snapToGrid w:val="0"/>
              <w:spacing w:line="360" w:lineRule="exact"/>
              <w:ind w:firstLine="0" w:firstLineChars="0"/>
              <w:jc w:val="both"/>
              <w:rPr>
                <w:rFonts w:hint="eastAsia" w:ascii="Times New Roman" w:hAnsi="Times New Roman" w:eastAsia="方正黑体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755" w:type="dxa"/>
            <w:vMerge w:val="restart"/>
            <w:textDirection w:val="tbRlV"/>
            <w:vAlign w:val="center"/>
          </w:tcPr>
          <w:p>
            <w:pPr>
              <w:pStyle w:val="17"/>
              <w:keepNext w:val="0"/>
              <w:keepLines w:val="0"/>
              <w:pageBreakBefore w:val="0"/>
              <w:widowControl w:val="0"/>
              <w:kinsoku/>
              <w:wordWrap/>
              <w:overflowPunct/>
              <w:topLinePunct w:val="0"/>
              <w:autoSpaceDE/>
              <w:autoSpaceDN/>
              <w:bidi w:val="0"/>
              <w:adjustRightInd w:val="0"/>
              <w:snapToGrid w:val="0"/>
              <w:spacing w:line="360" w:lineRule="exact"/>
              <w:ind w:left="0" w:right="0" w:firstLine="0" w:firstLineChars="0"/>
              <w:jc w:val="center"/>
              <w:textAlignment w:val="auto"/>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徒 弟 情 况</w:t>
            </w:r>
          </w:p>
        </w:tc>
        <w:tc>
          <w:tcPr>
            <w:tcW w:w="1672" w:type="dxa"/>
            <w:vAlign w:val="center"/>
          </w:tcPr>
          <w:p>
            <w:pPr>
              <w:pStyle w:val="17"/>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方正黑体_GBK" w:cs="Times New Roman"/>
                <w:sz w:val="24"/>
                <w:szCs w:val="24"/>
              </w:rPr>
            </w:pPr>
            <w:r>
              <w:rPr>
                <w:rFonts w:hint="eastAsia" w:ascii="Times New Roman" w:hAnsi="Times New Roman" w:eastAsia="方正黑体_GBK" w:cs="Times New Roman"/>
                <w:sz w:val="24"/>
                <w:szCs w:val="24"/>
              </w:rPr>
              <w:t>1、徒弟姓名</w:t>
            </w:r>
          </w:p>
        </w:tc>
        <w:tc>
          <w:tcPr>
            <w:tcW w:w="973" w:type="dxa"/>
            <w:vAlign w:val="top"/>
          </w:tcPr>
          <w:p>
            <w:pPr>
              <w:pStyle w:val="17"/>
              <w:adjustRightInd w:val="0"/>
              <w:snapToGrid w:val="0"/>
              <w:spacing w:line="360" w:lineRule="exact"/>
              <w:ind w:firstLine="0" w:firstLineChars="0"/>
              <w:rPr>
                <w:rFonts w:hint="eastAsia" w:ascii="Times New Roman" w:hAnsi="Times New Roman" w:eastAsia="方正黑体_GBK" w:cs="Times New Roman"/>
                <w:sz w:val="24"/>
                <w:szCs w:val="24"/>
              </w:rPr>
            </w:pPr>
          </w:p>
        </w:tc>
        <w:tc>
          <w:tcPr>
            <w:tcW w:w="1295" w:type="dxa"/>
            <w:gridSpan w:val="3"/>
            <w:vAlign w:val="center"/>
          </w:tcPr>
          <w:p>
            <w:pPr>
              <w:pStyle w:val="17"/>
              <w:adjustRightInd w:val="0"/>
              <w:snapToGrid w:val="0"/>
              <w:spacing w:line="360" w:lineRule="exact"/>
              <w:ind w:firstLine="0" w:firstLineChars="0"/>
              <w:jc w:val="center"/>
              <w:rPr>
                <w:rFonts w:hint="eastAsia" w:ascii="Times New Roman" w:hAnsi="Times New Roman" w:eastAsia="方正黑体_GBK" w:cs="Times New Roman"/>
                <w:sz w:val="24"/>
                <w:szCs w:val="24"/>
              </w:rPr>
            </w:pPr>
            <w:r>
              <w:rPr>
                <w:rFonts w:hint="eastAsia" w:ascii="Times New Roman" w:hAnsi="Times New Roman" w:eastAsia="方正黑体_GBK" w:cs="Times New Roman"/>
                <w:sz w:val="24"/>
                <w:szCs w:val="24"/>
              </w:rPr>
              <w:t>性别</w:t>
            </w:r>
          </w:p>
        </w:tc>
        <w:tc>
          <w:tcPr>
            <w:tcW w:w="1435" w:type="dxa"/>
            <w:vAlign w:val="top"/>
          </w:tcPr>
          <w:p>
            <w:pPr>
              <w:pStyle w:val="17"/>
              <w:adjustRightInd w:val="0"/>
              <w:snapToGrid w:val="0"/>
              <w:spacing w:line="360" w:lineRule="exact"/>
              <w:ind w:firstLine="0" w:firstLineChars="0"/>
              <w:rPr>
                <w:rFonts w:hint="eastAsia" w:ascii="Times New Roman" w:hAnsi="Times New Roman" w:eastAsia="方正黑体_GBK" w:cs="Times New Roman"/>
                <w:sz w:val="24"/>
                <w:szCs w:val="24"/>
              </w:rPr>
            </w:pPr>
          </w:p>
        </w:tc>
        <w:tc>
          <w:tcPr>
            <w:tcW w:w="1336" w:type="dxa"/>
            <w:vAlign w:val="center"/>
          </w:tcPr>
          <w:p>
            <w:pPr>
              <w:pStyle w:val="17"/>
              <w:adjustRightInd w:val="0"/>
              <w:snapToGrid w:val="0"/>
              <w:spacing w:line="360" w:lineRule="exact"/>
              <w:ind w:firstLine="0" w:firstLineChars="0"/>
              <w:jc w:val="center"/>
              <w:rPr>
                <w:rFonts w:hint="eastAsia" w:ascii="Times New Roman" w:hAnsi="Times New Roman" w:eastAsia="方正黑体_GBK" w:cs="Times New Roman"/>
                <w:sz w:val="24"/>
                <w:szCs w:val="24"/>
              </w:rPr>
            </w:pPr>
            <w:r>
              <w:rPr>
                <w:rFonts w:hint="eastAsia" w:ascii="Times New Roman" w:hAnsi="Times New Roman" w:eastAsia="方正黑体_GBK" w:cs="Times New Roman"/>
                <w:sz w:val="24"/>
                <w:szCs w:val="24"/>
              </w:rPr>
              <w:t>出生年月</w:t>
            </w:r>
          </w:p>
        </w:tc>
        <w:tc>
          <w:tcPr>
            <w:tcW w:w="1053" w:type="dxa"/>
            <w:vAlign w:val="top"/>
          </w:tcPr>
          <w:p>
            <w:pPr>
              <w:pStyle w:val="17"/>
              <w:adjustRightInd w:val="0"/>
              <w:snapToGrid w:val="0"/>
              <w:spacing w:line="360" w:lineRule="exact"/>
              <w:ind w:firstLine="0" w:firstLineChars="0"/>
              <w:rPr>
                <w:rFonts w:hint="eastAsia" w:ascii="Times New Roman" w:hAnsi="Times New Roman" w:eastAsia="方正黑体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755" w:type="dxa"/>
            <w:vMerge w:val="continue"/>
            <w:vAlign w:val="top"/>
          </w:tcPr>
          <w:p>
            <w:pPr>
              <w:pStyle w:val="17"/>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eastAsia" w:ascii="Times New Roman" w:hAnsi="Times New Roman" w:eastAsia="方正黑体_GBK" w:cs="Times New Roman"/>
              </w:rPr>
            </w:pPr>
          </w:p>
        </w:tc>
        <w:tc>
          <w:tcPr>
            <w:tcW w:w="1672" w:type="dxa"/>
            <w:vAlign w:val="center"/>
          </w:tcPr>
          <w:p>
            <w:pPr>
              <w:pStyle w:val="17"/>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方正黑体_GBK" w:cs="Times New Roman"/>
                <w:sz w:val="24"/>
                <w:szCs w:val="24"/>
              </w:rPr>
            </w:pPr>
            <w:r>
              <w:rPr>
                <w:rFonts w:hint="eastAsia" w:ascii="Times New Roman" w:hAnsi="Times New Roman" w:eastAsia="方正黑体_GBK" w:cs="Times New Roman"/>
                <w:sz w:val="24"/>
                <w:szCs w:val="24"/>
              </w:rPr>
              <w:t>文化程度</w:t>
            </w:r>
          </w:p>
        </w:tc>
        <w:tc>
          <w:tcPr>
            <w:tcW w:w="973" w:type="dxa"/>
            <w:vAlign w:val="top"/>
          </w:tcPr>
          <w:p>
            <w:pPr>
              <w:pStyle w:val="17"/>
              <w:adjustRightInd w:val="0"/>
              <w:snapToGrid w:val="0"/>
              <w:spacing w:line="360" w:lineRule="exact"/>
              <w:ind w:firstLine="0" w:firstLineChars="0"/>
              <w:rPr>
                <w:rFonts w:hint="eastAsia" w:ascii="Times New Roman" w:hAnsi="Times New Roman" w:eastAsia="方正黑体_GBK" w:cs="Times New Roman"/>
                <w:sz w:val="24"/>
                <w:szCs w:val="24"/>
              </w:rPr>
            </w:pPr>
          </w:p>
        </w:tc>
        <w:tc>
          <w:tcPr>
            <w:tcW w:w="1295" w:type="dxa"/>
            <w:gridSpan w:val="3"/>
            <w:vAlign w:val="center"/>
          </w:tcPr>
          <w:p>
            <w:pPr>
              <w:pStyle w:val="17"/>
              <w:adjustRightInd w:val="0"/>
              <w:snapToGrid w:val="0"/>
              <w:spacing w:line="360" w:lineRule="exact"/>
              <w:ind w:firstLine="0" w:firstLineChars="0"/>
              <w:jc w:val="center"/>
              <w:rPr>
                <w:rFonts w:hint="eastAsia" w:ascii="Times New Roman" w:hAnsi="Times New Roman" w:eastAsia="方正黑体_GBK" w:cs="Times New Roman"/>
                <w:sz w:val="24"/>
                <w:szCs w:val="24"/>
              </w:rPr>
            </w:pPr>
            <w:r>
              <w:rPr>
                <w:rFonts w:hint="eastAsia" w:ascii="Times New Roman" w:hAnsi="Times New Roman" w:eastAsia="方正黑体_GBK" w:cs="Times New Roman"/>
                <w:sz w:val="24"/>
                <w:szCs w:val="24"/>
              </w:rPr>
              <w:t>专业</w:t>
            </w:r>
          </w:p>
        </w:tc>
        <w:tc>
          <w:tcPr>
            <w:tcW w:w="3824" w:type="dxa"/>
            <w:gridSpan w:val="3"/>
            <w:vAlign w:val="top"/>
          </w:tcPr>
          <w:p>
            <w:pPr>
              <w:pStyle w:val="17"/>
              <w:adjustRightInd w:val="0"/>
              <w:snapToGrid w:val="0"/>
              <w:spacing w:line="360" w:lineRule="exact"/>
              <w:ind w:firstLine="0" w:firstLineChars="0"/>
              <w:rPr>
                <w:rFonts w:hint="eastAsia" w:ascii="Times New Roman" w:hAnsi="Times New Roman" w:eastAsia="方正黑体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755" w:type="dxa"/>
            <w:vMerge w:val="continue"/>
            <w:vAlign w:val="top"/>
          </w:tcPr>
          <w:p>
            <w:pPr>
              <w:pStyle w:val="17"/>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eastAsia" w:ascii="Times New Roman" w:hAnsi="Times New Roman" w:eastAsia="方正黑体_GBK" w:cs="Times New Roman"/>
              </w:rPr>
            </w:pPr>
          </w:p>
        </w:tc>
        <w:tc>
          <w:tcPr>
            <w:tcW w:w="1672" w:type="dxa"/>
            <w:vAlign w:val="center"/>
          </w:tcPr>
          <w:p>
            <w:pPr>
              <w:pStyle w:val="17"/>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方正黑体_GBK" w:cs="Times New Roman"/>
                <w:sz w:val="24"/>
                <w:szCs w:val="24"/>
              </w:rPr>
            </w:pPr>
            <w:r>
              <w:rPr>
                <w:rFonts w:hint="eastAsia" w:ascii="Times New Roman" w:hAnsi="Times New Roman" w:eastAsia="方正黑体_GBK" w:cs="Times New Roman"/>
                <w:sz w:val="24"/>
                <w:szCs w:val="24"/>
              </w:rPr>
              <w:t>工作单位</w:t>
            </w:r>
          </w:p>
        </w:tc>
        <w:tc>
          <w:tcPr>
            <w:tcW w:w="3703" w:type="dxa"/>
            <w:gridSpan w:val="5"/>
            <w:vAlign w:val="top"/>
          </w:tcPr>
          <w:p>
            <w:pPr>
              <w:pStyle w:val="17"/>
              <w:adjustRightInd w:val="0"/>
              <w:snapToGrid w:val="0"/>
              <w:spacing w:line="360" w:lineRule="exact"/>
              <w:ind w:firstLine="0" w:firstLineChars="0"/>
              <w:rPr>
                <w:rFonts w:hint="eastAsia" w:ascii="Times New Roman" w:hAnsi="Times New Roman" w:eastAsia="方正黑体_GBK" w:cs="Times New Roman"/>
                <w:sz w:val="24"/>
                <w:szCs w:val="24"/>
              </w:rPr>
            </w:pPr>
          </w:p>
        </w:tc>
        <w:tc>
          <w:tcPr>
            <w:tcW w:w="1336" w:type="dxa"/>
            <w:vAlign w:val="center"/>
          </w:tcPr>
          <w:p>
            <w:pPr>
              <w:pStyle w:val="17"/>
              <w:adjustRightInd w:val="0"/>
              <w:snapToGrid w:val="0"/>
              <w:spacing w:line="360" w:lineRule="exact"/>
              <w:ind w:firstLine="0" w:firstLineChars="0"/>
              <w:jc w:val="center"/>
              <w:rPr>
                <w:rFonts w:hint="eastAsia" w:ascii="Times New Roman" w:hAnsi="Times New Roman" w:eastAsia="方正黑体_GBK" w:cs="Times New Roman"/>
                <w:sz w:val="24"/>
                <w:szCs w:val="24"/>
              </w:rPr>
            </w:pPr>
            <w:r>
              <w:rPr>
                <w:rFonts w:hint="eastAsia" w:ascii="Times New Roman" w:hAnsi="Times New Roman" w:eastAsia="方正黑体_GBK" w:cs="Times New Roman"/>
                <w:sz w:val="24"/>
                <w:szCs w:val="24"/>
              </w:rPr>
              <w:t>联系电话</w:t>
            </w:r>
          </w:p>
        </w:tc>
        <w:tc>
          <w:tcPr>
            <w:tcW w:w="1053" w:type="dxa"/>
            <w:vAlign w:val="top"/>
          </w:tcPr>
          <w:p>
            <w:pPr>
              <w:pStyle w:val="17"/>
              <w:adjustRightInd w:val="0"/>
              <w:snapToGrid w:val="0"/>
              <w:spacing w:line="360" w:lineRule="exact"/>
              <w:ind w:firstLine="0" w:firstLineChars="0"/>
              <w:rPr>
                <w:rFonts w:hint="eastAsia" w:ascii="Times New Roman" w:hAnsi="Times New Roman" w:eastAsia="方正黑体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755" w:type="dxa"/>
            <w:vMerge w:val="continue"/>
            <w:vAlign w:val="top"/>
          </w:tcPr>
          <w:p>
            <w:pPr>
              <w:pStyle w:val="17"/>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eastAsia" w:ascii="Times New Roman" w:hAnsi="Times New Roman" w:eastAsia="方正黑体_GBK" w:cs="Times New Roman"/>
              </w:rPr>
            </w:pPr>
          </w:p>
        </w:tc>
        <w:tc>
          <w:tcPr>
            <w:tcW w:w="1672" w:type="dxa"/>
            <w:vAlign w:val="center"/>
          </w:tcPr>
          <w:p>
            <w:pPr>
              <w:pStyle w:val="17"/>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方正黑体_GBK" w:cs="Times New Roman"/>
                <w:sz w:val="24"/>
                <w:szCs w:val="24"/>
              </w:rPr>
            </w:pPr>
            <w:r>
              <w:rPr>
                <w:rFonts w:hint="eastAsia" w:ascii="Times New Roman" w:hAnsi="Times New Roman" w:eastAsia="方正黑体_GBK" w:cs="Times New Roman"/>
                <w:sz w:val="24"/>
                <w:szCs w:val="24"/>
              </w:rPr>
              <w:t>家庭地址</w:t>
            </w:r>
          </w:p>
          <w:p>
            <w:pPr>
              <w:pStyle w:val="17"/>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方正黑体_GBK" w:cs="Times New Roman"/>
                <w:sz w:val="24"/>
                <w:szCs w:val="24"/>
              </w:rPr>
            </w:pPr>
            <w:r>
              <w:rPr>
                <w:rFonts w:hint="eastAsia" w:ascii="Times New Roman" w:hAnsi="Times New Roman" w:eastAsia="方正黑体_GBK" w:cs="Times New Roman"/>
                <w:sz w:val="24"/>
                <w:szCs w:val="24"/>
              </w:rPr>
              <w:t>及邮编</w:t>
            </w:r>
          </w:p>
        </w:tc>
        <w:tc>
          <w:tcPr>
            <w:tcW w:w="6092" w:type="dxa"/>
            <w:gridSpan w:val="7"/>
            <w:vAlign w:val="top"/>
          </w:tcPr>
          <w:p>
            <w:pPr>
              <w:pStyle w:val="17"/>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eastAsia" w:ascii="Times New Roman" w:hAnsi="Times New Roman" w:eastAsia="方正黑体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755" w:type="dxa"/>
            <w:vMerge w:val="continue"/>
            <w:vAlign w:val="top"/>
          </w:tcPr>
          <w:p>
            <w:pPr>
              <w:pStyle w:val="17"/>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eastAsia" w:ascii="Times New Roman" w:hAnsi="Times New Roman" w:eastAsia="方正黑体_GBK" w:cs="Times New Roman"/>
              </w:rPr>
            </w:pPr>
          </w:p>
        </w:tc>
        <w:tc>
          <w:tcPr>
            <w:tcW w:w="1672" w:type="dxa"/>
            <w:vAlign w:val="center"/>
          </w:tcPr>
          <w:p>
            <w:pPr>
              <w:pStyle w:val="17"/>
              <w:keepNext w:val="0"/>
              <w:keepLines w:val="0"/>
              <w:pageBreakBefore w:val="0"/>
              <w:widowControl w:val="0"/>
              <w:kinsoku/>
              <w:wordWrap/>
              <w:overflowPunct/>
              <w:topLinePunct w:val="0"/>
              <w:autoSpaceDE/>
              <w:autoSpaceDN/>
              <w:bidi w:val="0"/>
              <w:adjustRightInd w:val="0"/>
              <w:snapToGrid w:val="0"/>
              <w:spacing w:line="360" w:lineRule="exact"/>
              <w:ind w:left="0" w:leftChars="0" w:firstLine="0" w:firstLineChars="0"/>
              <w:textAlignment w:val="auto"/>
              <w:rPr>
                <w:rFonts w:hint="eastAsia" w:ascii="Times New Roman" w:hAnsi="Times New Roman" w:eastAsia="方正黑体_GBK" w:cs="Times New Roman"/>
                <w:sz w:val="24"/>
                <w:szCs w:val="24"/>
              </w:rPr>
            </w:pPr>
            <w:r>
              <w:rPr>
                <w:rFonts w:hint="eastAsia" w:ascii="Times New Roman" w:hAnsi="Times New Roman" w:eastAsia="方正黑体_GBK" w:cs="Times New Roman"/>
                <w:sz w:val="24"/>
                <w:szCs w:val="24"/>
              </w:rPr>
              <w:t>2、徒弟姓名</w:t>
            </w:r>
          </w:p>
        </w:tc>
        <w:tc>
          <w:tcPr>
            <w:tcW w:w="1377" w:type="dxa"/>
            <w:gridSpan w:val="2"/>
            <w:vAlign w:val="center"/>
          </w:tcPr>
          <w:p>
            <w:pPr>
              <w:pStyle w:val="17"/>
              <w:adjustRightInd w:val="0"/>
              <w:snapToGrid w:val="0"/>
              <w:spacing w:line="360" w:lineRule="exact"/>
              <w:ind w:firstLine="0" w:firstLineChars="0"/>
              <w:jc w:val="center"/>
              <w:rPr>
                <w:rFonts w:hint="eastAsia" w:ascii="Times New Roman" w:hAnsi="Times New Roman" w:eastAsia="方正黑体_GBK" w:cs="Times New Roman"/>
                <w:sz w:val="24"/>
                <w:szCs w:val="24"/>
              </w:rPr>
            </w:pPr>
          </w:p>
        </w:tc>
        <w:tc>
          <w:tcPr>
            <w:tcW w:w="891" w:type="dxa"/>
            <w:gridSpan w:val="2"/>
            <w:vAlign w:val="center"/>
          </w:tcPr>
          <w:p>
            <w:pPr>
              <w:pStyle w:val="17"/>
              <w:adjustRightInd w:val="0"/>
              <w:snapToGrid w:val="0"/>
              <w:spacing w:line="360" w:lineRule="exact"/>
              <w:ind w:firstLine="0" w:firstLineChars="0"/>
              <w:jc w:val="center"/>
              <w:rPr>
                <w:rFonts w:hint="eastAsia" w:ascii="Times New Roman" w:hAnsi="Times New Roman" w:eastAsia="方正黑体_GBK" w:cs="Times New Roman"/>
                <w:sz w:val="24"/>
                <w:szCs w:val="24"/>
              </w:rPr>
            </w:pPr>
            <w:r>
              <w:rPr>
                <w:rFonts w:hint="eastAsia" w:ascii="Times New Roman" w:hAnsi="Times New Roman" w:eastAsia="方正黑体_GBK" w:cs="Times New Roman"/>
                <w:sz w:val="24"/>
                <w:szCs w:val="24"/>
              </w:rPr>
              <w:t>性别</w:t>
            </w:r>
          </w:p>
        </w:tc>
        <w:tc>
          <w:tcPr>
            <w:tcW w:w="1435" w:type="dxa"/>
            <w:vAlign w:val="center"/>
          </w:tcPr>
          <w:p>
            <w:pPr>
              <w:pStyle w:val="17"/>
              <w:adjustRightInd w:val="0"/>
              <w:snapToGrid w:val="0"/>
              <w:spacing w:line="360" w:lineRule="exact"/>
              <w:ind w:firstLine="0" w:firstLineChars="0"/>
              <w:jc w:val="center"/>
              <w:rPr>
                <w:rFonts w:hint="eastAsia" w:ascii="Times New Roman" w:hAnsi="Times New Roman" w:eastAsia="方正黑体_GBK" w:cs="Times New Roman"/>
                <w:sz w:val="24"/>
                <w:szCs w:val="24"/>
              </w:rPr>
            </w:pPr>
          </w:p>
        </w:tc>
        <w:tc>
          <w:tcPr>
            <w:tcW w:w="1336" w:type="dxa"/>
            <w:vAlign w:val="center"/>
          </w:tcPr>
          <w:p>
            <w:pPr>
              <w:pStyle w:val="17"/>
              <w:adjustRightInd w:val="0"/>
              <w:snapToGrid w:val="0"/>
              <w:spacing w:line="360" w:lineRule="exact"/>
              <w:ind w:firstLine="0" w:firstLineChars="0"/>
              <w:jc w:val="center"/>
              <w:rPr>
                <w:rFonts w:hint="eastAsia" w:ascii="Times New Roman" w:hAnsi="Times New Roman" w:eastAsia="方正黑体_GBK" w:cs="Times New Roman"/>
                <w:sz w:val="24"/>
                <w:szCs w:val="24"/>
              </w:rPr>
            </w:pPr>
            <w:r>
              <w:rPr>
                <w:rFonts w:hint="eastAsia" w:ascii="Times New Roman" w:hAnsi="Times New Roman" w:eastAsia="方正黑体_GBK" w:cs="Times New Roman"/>
                <w:sz w:val="24"/>
                <w:szCs w:val="24"/>
              </w:rPr>
              <w:t>出生年月</w:t>
            </w:r>
          </w:p>
        </w:tc>
        <w:tc>
          <w:tcPr>
            <w:tcW w:w="1053" w:type="dxa"/>
            <w:vAlign w:val="top"/>
          </w:tcPr>
          <w:p>
            <w:pPr>
              <w:pStyle w:val="17"/>
              <w:adjustRightInd w:val="0"/>
              <w:snapToGrid w:val="0"/>
              <w:spacing w:line="360" w:lineRule="exact"/>
              <w:ind w:firstLine="0" w:firstLineChars="0"/>
              <w:rPr>
                <w:rFonts w:hint="eastAsia" w:ascii="Times New Roman" w:hAnsi="Times New Roman" w:eastAsia="方正黑体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755" w:type="dxa"/>
            <w:vMerge w:val="continue"/>
            <w:vAlign w:val="top"/>
          </w:tcPr>
          <w:p>
            <w:pPr>
              <w:pStyle w:val="17"/>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eastAsia" w:ascii="Times New Roman" w:hAnsi="Times New Roman" w:eastAsia="方正黑体_GBK" w:cs="Times New Roman"/>
              </w:rPr>
            </w:pPr>
          </w:p>
        </w:tc>
        <w:tc>
          <w:tcPr>
            <w:tcW w:w="1672" w:type="dxa"/>
            <w:vAlign w:val="center"/>
          </w:tcPr>
          <w:p>
            <w:pPr>
              <w:pStyle w:val="17"/>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方正黑体_GBK" w:cs="Times New Roman"/>
                <w:sz w:val="24"/>
                <w:szCs w:val="24"/>
              </w:rPr>
            </w:pPr>
            <w:r>
              <w:rPr>
                <w:rFonts w:hint="eastAsia" w:ascii="Times New Roman" w:hAnsi="Times New Roman" w:eastAsia="方正黑体_GBK" w:cs="Times New Roman"/>
                <w:sz w:val="24"/>
                <w:szCs w:val="24"/>
              </w:rPr>
              <w:t>文化程度</w:t>
            </w:r>
          </w:p>
        </w:tc>
        <w:tc>
          <w:tcPr>
            <w:tcW w:w="1377" w:type="dxa"/>
            <w:gridSpan w:val="2"/>
            <w:vAlign w:val="top"/>
          </w:tcPr>
          <w:p>
            <w:pPr>
              <w:pStyle w:val="17"/>
              <w:adjustRightInd w:val="0"/>
              <w:snapToGrid w:val="0"/>
              <w:spacing w:line="360" w:lineRule="exact"/>
              <w:ind w:firstLine="0" w:firstLineChars="0"/>
              <w:rPr>
                <w:rFonts w:hint="eastAsia" w:ascii="Times New Roman" w:hAnsi="Times New Roman" w:eastAsia="方正黑体_GBK" w:cs="Times New Roman"/>
                <w:sz w:val="24"/>
                <w:szCs w:val="24"/>
              </w:rPr>
            </w:pPr>
          </w:p>
        </w:tc>
        <w:tc>
          <w:tcPr>
            <w:tcW w:w="891" w:type="dxa"/>
            <w:gridSpan w:val="2"/>
            <w:vAlign w:val="center"/>
          </w:tcPr>
          <w:p>
            <w:pPr>
              <w:pStyle w:val="17"/>
              <w:adjustRightInd w:val="0"/>
              <w:snapToGrid w:val="0"/>
              <w:spacing w:line="360" w:lineRule="exact"/>
              <w:ind w:firstLine="0" w:firstLineChars="0"/>
              <w:jc w:val="center"/>
              <w:rPr>
                <w:rFonts w:hint="eastAsia" w:ascii="Times New Roman" w:hAnsi="Times New Roman" w:eastAsia="方正黑体_GBK" w:cs="Times New Roman"/>
                <w:sz w:val="24"/>
                <w:szCs w:val="24"/>
              </w:rPr>
            </w:pPr>
            <w:r>
              <w:rPr>
                <w:rFonts w:hint="eastAsia" w:ascii="Times New Roman" w:hAnsi="Times New Roman" w:eastAsia="方正黑体_GBK" w:cs="Times New Roman"/>
                <w:sz w:val="24"/>
                <w:szCs w:val="24"/>
              </w:rPr>
              <w:t>专业</w:t>
            </w:r>
          </w:p>
        </w:tc>
        <w:tc>
          <w:tcPr>
            <w:tcW w:w="3824" w:type="dxa"/>
            <w:gridSpan w:val="3"/>
            <w:vAlign w:val="top"/>
          </w:tcPr>
          <w:p>
            <w:pPr>
              <w:pStyle w:val="17"/>
              <w:adjustRightInd w:val="0"/>
              <w:snapToGrid w:val="0"/>
              <w:spacing w:line="360" w:lineRule="exact"/>
              <w:ind w:firstLine="0" w:firstLineChars="0"/>
              <w:rPr>
                <w:rFonts w:hint="eastAsia" w:ascii="Times New Roman" w:hAnsi="Times New Roman" w:eastAsia="方正黑体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jc w:val="center"/>
        </w:trPr>
        <w:tc>
          <w:tcPr>
            <w:tcW w:w="755" w:type="dxa"/>
            <w:vMerge w:val="continue"/>
            <w:vAlign w:val="top"/>
          </w:tcPr>
          <w:p>
            <w:pPr>
              <w:pStyle w:val="17"/>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eastAsia" w:ascii="Times New Roman" w:hAnsi="Times New Roman" w:eastAsia="方正黑体_GBK" w:cs="Times New Roman"/>
              </w:rPr>
            </w:pPr>
          </w:p>
        </w:tc>
        <w:tc>
          <w:tcPr>
            <w:tcW w:w="1672" w:type="dxa"/>
            <w:vAlign w:val="center"/>
          </w:tcPr>
          <w:p>
            <w:pPr>
              <w:pStyle w:val="17"/>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方正黑体_GBK" w:cs="Times New Roman"/>
                <w:sz w:val="24"/>
                <w:szCs w:val="24"/>
              </w:rPr>
            </w:pPr>
            <w:r>
              <w:rPr>
                <w:rFonts w:hint="eastAsia" w:ascii="Times New Roman" w:hAnsi="Times New Roman" w:eastAsia="方正黑体_GBK" w:cs="Times New Roman"/>
                <w:sz w:val="24"/>
                <w:szCs w:val="24"/>
              </w:rPr>
              <w:t>工作单位</w:t>
            </w:r>
          </w:p>
        </w:tc>
        <w:tc>
          <w:tcPr>
            <w:tcW w:w="3703" w:type="dxa"/>
            <w:gridSpan w:val="5"/>
            <w:vAlign w:val="top"/>
          </w:tcPr>
          <w:p>
            <w:pPr>
              <w:pStyle w:val="17"/>
              <w:adjustRightInd w:val="0"/>
              <w:snapToGrid w:val="0"/>
              <w:spacing w:line="360" w:lineRule="exact"/>
              <w:ind w:firstLine="0" w:firstLineChars="0"/>
              <w:rPr>
                <w:rFonts w:hint="eastAsia" w:ascii="Times New Roman" w:hAnsi="Times New Roman" w:eastAsia="方正黑体_GBK" w:cs="Times New Roman"/>
                <w:sz w:val="24"/>
                <w:szCs w:val="24"/>
              </w:rPr>
            </w:pPr>
          </w:p>
        </w:tc>
        <w:tc>
          <w:tcPr>
            <w:tcW w:w="1336" w:type="dxa"/>
            <w:vAlign w:val="center"/>
          </w:tcPr>
          <w:p>
            <w:pPr>
              <w:pStyle w:val="17"/>
              <w:adjustRightInd w:val="0"/>
              <w:snapToGrid w:val="0"/>
              <w:spacing w:line="360" w:lineRule="exact"/>
              <w:ind w:firstLine="0" w:firstLineChars="0"/>
              <w:jc w:val="center"/>
              <w:rPr>
                <w:rFonts w:hint="eastAsia" w:ascii="Times New Roman" w:hAnsi="Times New Roman" w:eastAsia="方正黑体_GBK" w:cs="Times New Roman"/>
                <w:sz w:val="24"/>
                <w:szCs w:val="24"/>
              </w:rPr>
            </w:pPr>
            <w:r>
              <w:rPr>
                <w:rFonts w:hint="eastAsia" w:ascii="Times New Roman" w:hAnsi="Times New Roman" w:eastAsia="方正黑体_GBK" w:cs="Times New Roman"/>
                <w:sz w:val="24"/>
                <w:szCs w:val="24"/>
              </w:rPr>
              <w:t>联系电话</w:t>
            </w:r>
          </w:p>
        </w:tc>
        <w:tc>
          <w:tcPr>
            <w:tcW w:w="1053" w:type="dxa"/>
            <w:vAlign w:val="top"/>
          </w:tcPr>
          <w:p>
            <w:pPr>
              <w:pStyle w:val="17"/>
              <w:adjustRightInd w:val="0"/>
              <w:snapToGrid w:val="0"/>
              <w:spacing w:line="360" w:lineRule="exact"/>
              <w:ind w:firstLine="0" w:firstLineChars="0"/>
              <w:rPr>
                <w:rFonts w:hint="eastAsia" w:ascii="Times New Roman" w:hAnsi="Times New Roman" w:eastAsia="方正黑体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755" w:type="dxa"/>
            <w:vMerge w:val="continue"/>
            <w:vAlign w:val="top"/>
          </w:tcPr>
          <w:p>
            <w:pPr>
              <w:pStyle w:val="17"/>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eastAsia" w:ascii="Times New Roman" w:hAnsi="Times New Roman" w:eastAsia="方正黑体_GBK" w:cs="Times New Roman"/>
              </w:rPr>
            </w:pPr>
          </w:p>
        </w:tc>
        <w:tc>
          <w:tcPr>
            <w:tcW w:w="1672" w:type="dxa"/>
            <w:vAlign w:val="center"/>
          </w:tcPr>
          <w:p>
            <w:pPr>
              <w:pStyle w:val="17"/>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方正黑体_GBK" w:cs="Times New Roman"/>
                <w:sz w:val="24"/>
                <w:szCs w:val="24"/>
              </w:rPr>
            </w:pPr>
            <w:r>
              <w:rPr>
                <w:rFonts w:hint="eastAsia" w:ascii="Times New Roman" w:hAnsi="Times New Roman" w:eastAsia="方正黑体_GBK" w:cs="Times New Roman"/>
                <w:sz w:val="24"/>
                <w:szCs w:val="24"/>
              </w:rPr>
              <w:t>家庭住址</w:t>
            </w:r>
          </w:p>
          <w:p>
            <w:pPr>
              <w:pStyle w:val="17"/>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方正黑体_GBK" w:cs="Times New Roman"/>
                <w:sz w:val="24"/>
                <w:szCs w:val="24"/>
              </w:rPr>
            </w:pPr>
            <w:r>
              <w:rPr>
                <w:rFonts w:hint="eastAsia" w:ascii="Times New Roman" w:hAnsi="Times New Roman" w:eastAsia="方正黑体_GBK" w:cs="Times New Roman"/>
                <w:sz w:val="24"/>
                <w:szCs w:val="24"/>
              </w:rPr>
              <w:t>及邮编</w:t>
            </w:r>
          </w:p>
        </w:tc>
        <w:tc>
          <w:tcPr>
            <w:tcW w:w="6092" w:type="dxa"/>
            <w:gridSpan w:val="7"/>
            <w:vAlign w:val="top"/>
          </w:tcPr>
          <w:p>
            <w:pPr>
              <w:pStyle w:val="17"/>
              <w:adjustRightInd w:val="0"/>
              <w:snapToGrid w:val="0"/>
              <w:spacing w:line="360" w:lineRule="exact"/>
              <w:ind w:firstLine="0" w:firstLineChars="0"/>
              <w:rPr>
                <w:rFonts w:hint="eastAsia" w:ascii="Times New Roman" w:hAnsi="Times New Roman" w:eastAsia="方正黑体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2427" w:type="dxa"/>
            <w:gridSpan w:val="2"/>
            <w:vAlign w:val="center"/>
          </w:tcPr>
          <w:p>
            <w:pPr>
              <w:pStyle w:val="17"/>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方正黑体_GBK" w:cs="Times New Roman"/>
                <w:sz w:val="24"/>
                <w:szCs w:val="24"/>
              </w:rPr>
            </w:pPr>
            <w:r>
              <w:rPr>
                <w:rFonts w:hint="eastAsia" w:ascii="Times New Roman" w:hAnsi="Times New Roman" w:eastAsia="方正黑体_GBK" w:cs="Times New Roman"/>
                <w:sz w:val="24"/>
                <w:szCs w:val="24"/>
              </w:rPr>
              <w:t>近三年是否带徒传艺</w:t>
            </w:r>
          </w:p>
        </w:tc>
        <w:tc>
          <w:tcPr>
            <w:tcW w:w="1839" w:type="dxa"/>
            <w:gridSpan w:val="3"/>
            <w:vAlign w:val="center"/>
          </w:tcPr>
          <w:p>
            <w:pPr>
              <w:pStyle w:val="17"/>
              <w:adjustRightInd w:val="0"/>
              <w:snapToGrid w:val="0"/>
              <w:spacing w:line="360" w:lineRule="exact"/>
              <w:ind w:firstLine="240" w:firstLineChars="100"/>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口是 口否</w:t>
            </w:r>
          </w:p>
        </w:tc>
        <w:tc>
          <w:tcPr>
            <w:tcW w:w="1864" w:type="dxa"/>
            <w:gridSpan w:val="2"/>
            <w:vAlign w:val="center"/>
          </w:tcPr>
          <w:p>
            <w:pPr>
              <w:pStyle w:val="17"/>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方正黑体_GBK" w:cs="Times New Roman"/>
                <w:sz w:val="24"/>
                <w:szCs w:val="24"/>
              </w:rPr>
            </w:pPr>
            <w:r>
              <w:rPr>
                <w:rFonts w:hint="eastAsia" w:ascii="Times New Roman" w:hAnsi="Times New Roman" w:eastAsia="方正黑体_GBK" w:cs="Times New Roman"/>
                <w:sz w:val="24"/>
                <w:szCs w:val="24"/>
              </w:rPr>
              <w:t>竞聘期是否已</w:t>
            </w:r>
          </w:p>
          <w:p>
            <w:pPr>
              <w:pStyle w:val="17"/>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方正黑体_GBK" w:cs="Times New Roman"/>
                <w:sz w:val="24"/>
                <w:szCs w:val="24"/>
              </w:rPr>
            </w:pPr>
            <w:r>
              <w:rPr>
                <w:rFonts w:hint="eastAsia" w:ascii="Times New Roman" w:hAnsi="Times New Roman" w:eastAsia="方正黑体_GBK" w:cs="Times New Roman"/>
                <w:sz w:val="24"/>
                <w:szCs w:val="24"/>
              </w:rPr>
              <w:t>签订带徒协议</w:t>
            </w:r>
          </w:p>
        </w:tc>
        <w:tc>
          <w:tcPr>
            <w:tcW w:w="2389" w:type="dxa"/>
            <w:gridSpan w:val="2"/>
            <w:vAlign w:val="center"/>
          </w:tcPr>
          <w:p>
            <w:pPr>
              <w:pStyle w:val="17"/>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方正黑体_GBK" w:cs="Times New Roman"/>
                <w:sz w:val="24"/>
                <w:szCs w:val="24"/>
              </w:rPr>
            </w:pPr>
            <w:r>
              <w:rPr>
                <w:rFonts w:hint="eastAsia" w:ascii="Times New Roman" w:hAnsi="Times New Roman" w:eastAsia="方正仿宋_GBK" w:cs="Times New Roman"/>
                <w:sz w:val="24"/>
                <w:szCs w:val="24"/>
              </w:rPr>
              <w:t>口是 口否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2427" w:type="dxa"/>
            <w:gridSpan w:val="2"/>
            <w:vAlign w:val="center"/>
          </w:tcPr>
          <w:p>
            <w:pPr>
              <w:pStyle w:val="17"/>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方正黑体_GBK" w:cs="Times New Roman"/>
                <w:sz w:val="24"/>
                <w:szCs w:val="24"/>
              </w:rPr>
            </w:pPr>
            <w:r>
              <w:rPr>
                <w:rFonts w:hint="eastAsia" w:ascii="Times New Roman" w:hAnsi="Times New Roman" w:eastAsia="方正黑体_GBK" w:cs="Times New Roman"/>
                <w:sz w:val="24"/>
                <w:szCs w:val="24"/>
              </w:rPr>
              <w:t>近三年是否</w:t>
            </w:r>
          </w:p>
          <w:p>
            <w:pPr>
              <w:pStyle w:val="17"/>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方正黑体_GBK" w:cs="Times New Roman"/>
                <w:sz w:val="24"/>
                <w:szCs w:val="24"/>
              </w:rPr>
            </w:pPr>
            <w:r>
              <w:rPr>
                <w:rFonts w:hint="eastAsia" w:ascii="Times New Roman" w:hAnsi="Times New Roman" w:eastAsia="方正黑体_GBK" w:cs="Times New Roman"/>
                <w:sz w:val="24"/>
                <w:szCs w:val="24"/>
              </w:rPr>
              <w:t>有新作品问世</w:t>
            </w:r>
          </w:p>
        </w:tc>
        <w:tc>
          <w:tcPr>
            <w:tcW w:w="1839" w:type="dxa"/>
            <w:gridSpan w:val="3"/>
            <w:vAlign w:val="center"/>
          </w:tcPr>
          <w:p>
            <w:pPr>
              <w:pStyle w:val="17"/>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口是 口否</w:t>
            </w:r>
          </w:p>
        </w:tc>
        <w:tc>
          <w:tcPr>
            <w:tcW w:w="1864" w:type="dxa"/>
            <w:gridSpan w:val="2"/>
            <w:vAlign w:val="center"/>
          </w:tcPr>
          <w:p>
            <w:pPr>
              <w:pStyle w:val="17"/>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方正黑体_GBK" w:cs="Times New Roman"/>
                <w:sz w:val="24"/>
                <w:szCs w:val="24"/>
              </w:rPr>
            </w:pPr>
            <w:r>
              <w:rPr>
                <w:rFonts w:hint="eastAsia" w:ascii="Times New Roman" w:hAnsi="Times New Roman" w:eastAsia="方正黑体_GBK" w:cs="Times New Roman"/>
                <w:sz w:val="24"/>
                <w:szCs w:val="24"/>
                <w:lang w:eastAsia="zh-CN"/>
              </w:rPr>
              <w:t>是否制定教学计划</w:t>
            </w:r>
          </w:p>
        </w:tc>
        <w:tc>
          <w:tcPr>
            <w:tcW w:w="2389" w:type="dxa"/>
            <w:gridSpan w:val="2"/>
            <w:vAlign w:val="center"/>
          </w:tcPr>
          <w:p>
            <w:pPr>
              <w:pStyle w:val="17"/>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方正黑体_GBK" w:cs="Times New Roman"/>
                <w:sz w:val="24"/>
                <w:szCs w:val="24"/>
              </w:rPr>
            </w:pPr>
            <w:r>
              <w:rPr>
                <w:rFonts w:hint="eastAsia" w:ascii="Times New Roman" w:hAnsi="Times New Roman" w:eastAsia="方正仿宋_GBK" w:cs="Times New Roman"/>
                <w:sz w:val="24"/>
                <w:szCs w:val="24"/>
              </w:rPr>
              <w:t>口是 口否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2427" w:type="dxa"/>
            <w:gridSpan w:val="2"/>
            <w:vAlign w:val="center"/>
          </w:tcPr>
          <w:p>
            <w:pPr>
              <w:pStyle w:val="17"/>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方正黑体_GBK" w:cs="Times New Roman"/>
                <w:sz w:val="24"/>
                <w:szCs w:val="24"/>
              </w:rPr>
            </w:pPr>
            <w:r>
              <w:rPr>
                <w:rFonts w:hint="eastAsia" w:ascii="Times New Roman" w:hAnsi="Times New Roman" w:eastAsia="方正黑体_GBK" w:cs="Times New Roman"/>
                <w:sz w:val="24"/>
                <w:szCs w:val="24"/>
              </w:rPr>
              <w:t>近三年是否</w:t>
            </w:r>
          </w:p>
          <w:p>
            <w:pPr>
              <w:pStyle w:val="17"/>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方正黑体_GBK" w:cs="Times New Roman"/>
                <w:sz w:val="24"/>
                <w:szCs w:val="24"/>
                <w:lang w:eastAsia="zh-CN"/>
              </w:rPr>
            </w:pPr>
            <w:r>
              <w:rPr>
                <w:rFonts w:hint="eastAsia" w:ascii="Times New Roman" w:hAnsi="Times New Roman" w:eastAsia="方正黑体_GBK" w:cs="Times New Roman"/>
                <w:sz w:val="24"/>
                <w:szCs w:val="24"/>
              </w:rPr>
              <w:t>有作品</w:t>
            </w:r>
            <w:r>
              <w:rPr>
                <w:rFonts w:hint="eastAsia" w:ascii="Times New Roman" w:hAnsi="Times New Roman" w:eastAsia="方正黑体_GBK" w:cs="Times New Roman"/>
                <w:sz w:val="24"/>
                <w:szCs w:val="24"/>
                <w:lang w:eastAsia="zh-CN"/>
              </w:rPr>
              <w:t>获奖</w:t>
            </w:r>
          </w:p>
        </w:tc>
        <w:tc>
          <w:tcPr>
            <w:tcW w:w="1839" w:type="dxa"/>
            <w:gridSpan w:val="3"/>
            <w:vAlign w:val="center"/>
          </w:tcPr>
          <w:p>
            <w:pPr>
              <w:pStyle w:val="17"/>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口是 口否</w:t>
            </w:r>
          </w:p>
        </w:tc>
        <w:tc>
          <w:tcPr>
            <w:tcW w:w="1864" w:type="dxa"/>
            <w:gridSpan w:val="2"/>
            <w:vAlign w:val="center"/>
          </w:tcPr>
          <w:p>
            <w:pPr>
              <w:pStyle w:val="17"/>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方正黑体_GBK" w:cs="Times New Roman"/>
                <w:sz w:val="24"/>
                <w:szCs w:val="24"/>
                <w:lang w:val="en-US" w:eastAsia="zh-CN"/>
              </w:rPr>
            </w:pPr>
            <w:r>
              <w:rPr>
                <w:rFonts w:hint="eastAsia" w:ascii="Times New Roman" w:hAnsi="Times New Roman" w:eastAsia="方正黑体_GBK" w:cs="Times New Roman"/>
                <w:sz w:val="24"/>
                <w:szCs w:val="24"/>
                <w:lang w:eastAsia="zh-CN"/>
              </w:rPr>
              <w:t>主要获奖情况</w:t>
            </w:r>
          </w:p>
        </w:tc>
        <w:tc>
          <w:tcPr>
            <w:tcW w:w="2389" w:type="dxa"/>
            <w:gridSpan w:val="2"/>
            <w:vAlign w:val="top"/>
          </w:tcPr>
          <w:p>
            <w:pPr>
              <w:pStyle w:val="17"/>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left"/>
              <w:textAlignment w:val="auto"/>
              <w:rPr>
                <w:rFonts w:hint="eastAsia" w:ascii="Times New Roman" w:hAnsi="Times New Roman" w:eastAsia="方正黑体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5" w:hRule="atLeast"/>
          <w:jc w:val="center"/>
        </w:trPr>
        <w:tc>
          <w:tcPr>
            <w:tcW w:w="2427" w:type="dxa"/>
            <w:gridSpan w:val="2"/>
            <w:vAlign w:val="center"/>
          </w:tcPr>
          <w:p>
            <w:pPr>
              <w:pStyle w:val="17"/>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方正黑体_GBK" w:cs="Times New Roman"/>
                <w:sz w:val="24"/>
                <w:szCs w:val="24"/>
                <w:lang w:eastAsia="zh-CN"/>
              </w:rPr>
            </w:pPr>
            <w:r>
              <w:rPr>
                <w:rFonts w:hint="eastAsia" w:ascii="Times New Roman" w:hAnsi="Times New Roman" w:eastAsia="方正黑体_GBK" w:cs="Times New Roman"/>
                <w:sz w:val="24"/>
                <w:szCs w:val="24"/>
              </w:rPr>
              <w:t>近三年作品销售情况</w:t>
            </w:r>
          </w:p>
        </w:tc>
        <w:tc>
          <w:tcPr>
            <w:tcW w:w="6092" w:type="dxa"/>
            <w:gridSpan w:val="7"/>
            <w:vAlign w:val="center"/>
          </w:tcPr>
          <w:p>
            <w:pPr>
              <w:pStyle w:val="17"/>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left"/>
              <w:textAlignment w:val="auto"/>
              <w:rPr>
                <w:rFonts w:hint="eastAsia" w:ascii="Times New Roman" w:hAnsi="Times New Roman" w:eastAsia="方正黑体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2427" w:type="dxa"/>
            <w:gridSpan w:val="2"/>
            <w:vAlign w:val="center"/>
          </w:tcPr>
          <w:p>
            <w:pPr>
              <w:pStyle w:val="17"/>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方正黑体_GBK" w:cs="Times New Roman"/>
                <w:sz w:val="24"/>
                <w:szCs w:val="24"/>
              </w:rPr>
            </w:pPr>
            <w:r>
              <w:rPr>
                <w:rFonts w:hint="eastAsia" w:ascii="Times New Roman" w:hAnsi="Times New Roman" w:eastAsia="方正黑体_GBK" w:cs="Times New Roman"/>
                <w:sz w:val="24"/>
                <w:szCs w:val="24"/>
              </w:rPr>
              <w:t>大师签名</w:t>
            </w:r>
          </w:p>
        </w:tc>
        <w:tc>
          <w:tcPr>
            <w:tcW w:w="1839" w:type="dxa"/>
            <w:gridSpan w:val="3"/>
            <w:vAlign w:val="top"/>
          </w:tcPr>
          <w:p>
            <w:pPr>
              <w:pStyle w:val="17"/>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left"/>
              <w:textAlignment w:val="auto"/>
              <w:rPr>
                <w:rFonts w:hint="eastAsia" w:ascii="Times New Roman" w:hAnsi="Times New Roman" w:eastAsia="方正黑体_GBK" w:cs="Times New Roman"/>
                <w:sz w:val="24"/>
                <w:szCs w:val="24"/>
              </w:rPr>
            </w:pPr>
          </w:p>
        </w:tc>
        <w:tc>
          <w:tcPr>
            <w:tcW w:w="1864" w:type="dxa"/>
            <w:gridSpan w:val="2"/>
            <w:vAlign w:val="center"/>
          </w:tcPr>
          <w:p>
            <w:pPr>
              <w:pStyle w:val="17"/>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方正黑体_GBK" w:cs="Times New Roman"/>
                <w:sz w:val="24"/>
                <w:szCs w:val="24"/>
              </w:rPr>
            </w:pPr>
            <w:r>
              <w:rPr>
                <w:rFonts w:hint="eastAsia" w:ascii="Times New Roman" w:hAnsi="Times New Roman" w:eastAsia="方正黑体_GBK" w:cs="Times New Roman"/>
                <w:sz w:val="24"/>
                <w:szCs w:val="24"/>
              </w:rPr>
              <w:t>徒弟签名</w:t>
            </w:r>
          </w:p>
        </w:tc>
        <w:tc>
          <w:tcPr>
            <w:tcW w:w="2389" w:type="dxa"/>
            <w:gridSpan w:val="2"/>
            <w:vAlign w:val="top"/>
          </w:tcPr>
          <w:p>
            <w:pPr>
              <w:pStyle w:val="17"/>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left"/>
              <w:textAlignment w:val="auto"/>
              <w:rPr>
                <w:rFonts w:hint="eastAsia" w:ascii="Times New Roman" w:hAnsi="Times New Roman" w:eastAsia="方正黑体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4" w:hRule="atLeast"/>
          <w:jc w:val="center"/>
        </w:trPr>
        <w:tc>
          <w:tcPr>
            <w:tcW w:w="2427" w:type="dxa"/>
            <w:gridSpan w:val="2"/>
            <w:vAlign w:val="center"/>
          </w:tcPr>
          <w:p>
            <w:pPr>
              <w:pStyle w:val="17"/>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方正黑体_GBK" w:cs="Times New Roman"/>
                <w:sz w:val="24"/>
                <w:szCs w:val="24"/>
                <w:lang w:eastAsia="zh-CN"/>
              </w:rPr>
            </w:pPr>
            <w:r>
              <w:rPr>
                <w:rFonts w:hint="eastAsia" w:ascii="Times New Roman" w:hAnsi="Times New Roman" w:eastAsia="方正黑体_GBK" w:cs="Times New Roman"/>
                <w:sz w:val="24"/>
                <w:szCs w:val="24"/>
                <w:lang w:eastAsia="zh-CN"/>
              </w:rPr>
              <w:t>区县经信部门</w:t>
            </w:r>
          </w:p>
          <w:p>
            <w:pPr>
              <w:pStyle w:val="17"/>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方正黑体_GBK" w:cs="Times New Roman"/>
                <w:sz w:val="24"/>
                <w:szCs w:val="24"/>
              </w:rPr>
            </w:pPr>
            <w:r>
              <w:rPr>
                <w:rFonts w:hint="eastAsia" w:ascii="Times New Roman" w:hAnsi="Times New Roman" w:eastAsia="方正黑体_GBK" w:cs="Times New Roman"/>
                <w:sz w:val="24"/>
                <w:szCs w:val="24"/>
                <w:lang w:eastAsia="zh-CN"/>
              </w:rPr>
              <w:t>初审推荐</w:t>
            </w:r>
            <w:r>
              <w:rPr>
                <w:rFonts w:hint="eastAsia" w:ascii="Times New Roman" w:hAnsi="Times New Roman" w:eastAsia="方正黑体_GBK" w:cs="Times New Roman"/>
                <w:sz w:val="24"/>
                <w:szCs w:val="24"/>
              </w:rPr>
              <w:t>意见</w:t>
            </w:r>
          </w:p>
        </w:tc>
        <w:tc>
          <w:tcPr>
            <w:tcW w:w="6092" w:type="dxa"/>
            <w:gridSpan w:val="7"/>
            <w:vAlign w:val="bottom"/>
          </w:tcPr>
          <w:p>
            <w:pPr>
              <w:pStyle w:val="17"/>
              <w:keepNext w:val="0"/>
              <w:keepLines w:val="0"/>
              <w:pageBreakBefore w:val="0"/>
              <w:widowControl w:val="0"/>
              <w:kinsoku/>
              <w:wordWrap/>
              <w:overflowPunct/>
              <w:topLinePunct w:val="0"/>
              <w:autoSpaceDE/>
              <w:autoSpaceDN/>
              <w:bidi w:val="0"/>
              <w:adjustRightInd w:val="0"/>
              <w:snapToGrid w:val="0"/>
              <w:spacing w:line="360" w:lineRule="exact"/>
              <w:ind w:firstLine="2880" w:firstLineChars="1200"/>
              <w:jc w:val="both"/>
              <w:textAlignment w:val="auto"/>
              <w:rPr>
                <w:rFonts w:hint="eastAsia" w:ascii="Times New Roman" w:hAnsi="Times New Roman" w:eastAsia="方正仿宋_GBK" w:cs="Times New Roman"/>
                <w:sz w:val="24"/>
                <w:szCs w:val="24"/>
                <w:lang w:eastAsia="zh-CN"/>
              </w:rPr>
            </w:pPr>
            <w:r>
              <w:rPr>
                <w:rFonts w:hint="eastAsia" w:ascii="Times New Roman" w:hAnsi="Times New Roman" w:eastAsia="方正仿宋_GBK" w:cs="Times New Roman"/>
                <w:sz w:val="24"/>
                <w:szCs w:val="24"/>
                <w:lang w:eastAsia="zh-CN"/>
              </w:rPr>
              <w:t>审核人：</w:t>
            </w:r>
          </w:p>
          <w:p>
            <w:pPr>
              <w:pStyle w:val="17"/>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 xml:space="preserve">                                   （盖章）</w:t>
            </w:r>
          </w:p>
          <w:p>
            <w:pPr>
              <w:pStyle w:val="17"/>
              <w:keepNext w:val="0"/>
              <w:keepLines w:val="0"/>
              <w:pageBreakBefore w:val="0"/>
              <w:widowControl w:val="0"/>
              <w:kinsoku/>
              <w:wordWrap/>
              <w:overflowPunct/>
              <w:topLinePunct w:val="0"/>
              <w:autoSpaceDE/>
              <w:autoSpaceDN/>
              <w:bidi w:val="0"/>
              <w:adjustRightInd w:val="0"/>
              <w:snapToGrid w:val="0"/>
              <w:spacing w:line="360" w:lineRule="exact"/>
              <w:ind w:firstLine="4560" w:firstLineChars="1900"/>
              <w:jc w:val="both"/>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5" w:hRule="atLeast"/>
          <w:jc w:val="center"/>
        </w:trPr>
        <w:tc>
          <w:tcPr>
            <w:tcW w:w="2427" w:type="dxa"/>
            <w:gridSpan w:val="2"/>
            <w:vAlign w:val="center"/>
          </w:tcPr>
          <w:p>
            <w:pPr>
              <w:pStyle w:val="17"/>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方正黑体_GBK" w:cs="Times New Roman"/>
                <w:sz w:val="24"/>
                <w:szCs w:val="24"/>
              </w:rPr>
            </w:pPr>
            <w:r>
              <w:rPr>
                <w:rFonts w:hint="eastAsia" w:ascii="Times New Roman" w:hAnsi="Times New Roman" w:eastAsia="方正黑体_GBK" w:cs="Times New Roman"/>
                <w:sz w:val="24"/>
                <w:szCs w:val="24"/>
              </w:rPr>
              <w:t>专家评审意见</w:t>
            </w:r>
          </w:p>
        </w:tc>
        <w:tc>
          <w:tcPr>
            <w:tcW w:w="6092" w:type="dxa"/>
            <w:gridSpan w:val="7"/>
            <w:vAlign w:val="bottom"/>
          </w:tcPr>
          <w:p>
            <w:pPr>
              <w:pStyle w:val="17"/>
              <w:adjustRightInd w:val="0"/>
              <w:snapToGrid w:val="0"/>
              <w:spacing w:line="360" w:lineRule="exact"/>
              <w:ind w:firstLine="360" w:firstLineChars="150"/>
              <w:jc w:val="center"/>
              <w:rPr>
                <w:rFonts w:hint="eastAsia" w:ascii="Times New Roman" w:hAnsi="Times New Roman" w:eastAsia="方正仿宋_GBK" w:cs="Times New Roman"/>
                <w:sz w:val="24"/>
                <w:szCs w:val="24"/>
                <w:lang w:eastAsia="zh-CN"/>
              </w:rPr>
            </w:pPr>
            <w:r>
              <w:rPr>
                <w:rFonts w:hint="eastAsia" w:ascii="Times New Roman" w:hAnsi="Times New Roman" w:eastAsia="方正仿宋_GBK" w:cs="Times New Roman"/>
                <w:sz w:val="24"/>
                <w:szCs w:val="24"/>
                <w:lang w:eastAsia="zh-CN"/>
              </w:rPr>
              <w:t>专家签名：</w:t>
            </w:r>
          </w:p>
          <w:p>
            <w:pPr>
              <w:pStyle w:val="17"/>
              <w:adjustRightInd w:val="0"/>
              <w:snapToGrid w:val="0"/>
              <w:spacing w:line="360" w:lineRule="exact"/>
              <w:ind w:firstLine="360" w:firstLineChars="150"/>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lang w:val="en-US" w:eastAsia="zh-CN"/>
              </w:rPr>
              <w:t xml:space="preserve">                                   </w:t>
            </w:r>
            <w:r>
              <w:rPr>
                <w:rFonts w:hint="eastAsia" w:ascii="Times New Roman" w:hAnsi="Times New Roman" w:eastAsia="方正仿宋_GBK"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9" w:hRule="atLeast"/>
          <w:jc w:val="center"/>
        </w:trPr>
        <w:tc>
          <w:tcPr>
            <w:tcW w:w="2427" w:type="dxa"/>
            <w:gridSpan w:val="2"/>
            <w:vAlign w:val="center"/>
          </w:tcPr>
          <w:p>
            <w:pPr>
              <w:pStyle w:val="17"/>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imes New Roman" w:hAnsi="Times New Roman" w:eastAsia="方正黑体_GBK" w:cs="Times New Roman"/>
                <w:sz w:val="24"/>
                <w:szCs w:val="24"/>
              </w:rPr>
            </w:pPr>
            <w:r>
              <w:rPr>
                <w:rFonts w:hint="eastAsia" w:ascii="Times New Roman" w:hAnsi="Times New Roman" w:eastAsia="方正黑体_GBK" w:cs="Times New Roman"/>
                <w:sz w:val="24"/>
                <w:szCs w:val="24"/>
              </w:rPr>
              <w:t>市级主管部门意见</w:t>
            </w:r>
          </w:p>
        </w:tc>
        <w:tc>
          <w:tcPr>
            <w:tcW w:w="6092" w:type="dxa"/>
            <w:gridSpan w:val="7"/>
            <w:vAlign w:val="bottom"/>
          </w:tcPr>
          <w:p>
            <w:pPr>
              <w:pStyle w:val="17"/>
              <w:adjustRightInd w:val="0"/>
              <w:snapToGrid w:val="0"/>
              <w:spacing w:line="360" w:lineRule="exact"/>
              <w:ind w:firstLine="0" w:firstLineChars="0"/>
              <w:jc w:val="center"/>
              <w:rPr>
                <w:rFonts w:hint="eastAsia"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 xml:space="preserve">                               （盖章）</w:t>
            </w:r>
          </w:p>
          <w:p>
            <w:pPr>
              <w:pStyle w:val="17"/>
              <w:adjustRightInd w:val="0"/>
              <w:snapToGrid w:val="0"/>
              <w:spacing w:line="360" w:lineRule="exact"/>
              <w:ind w:firstLine="0" w:firstLineChars="0"/>
              <w:jc w:val="center"/>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lang w:val="en-US" w:eastAsia="zh-CN"/>
              </w:rPr>
              <w:t xml:space="preserve">                              </w:t>
            </w:r>
            <w:r>
              <w:rPr>
                <w:rFonts w:hint="eastAsia" w:ascii="Times New Roman" w:hAnsi="Times New Roman" w:eastAsia="方正仿宋_GBK" w:cs="Times New Roman"/>
                <w:sz w:val="24"/>
                <w:szCs w:val="24"/>
              </w:rPr>
              <w:t>年  月  日</w:t>
            </w:r>
          </w:p>
        </w:tc>
      </w:tr>
    </w:tbl>
    <w:p>
      <w:pPr>
        <w:adjustRightInd w:val="0"/>
        <w:snapToGrid w:val="0"/>
        <w:jc w:val="left"/>
        <w:rPr>
          <w:rFonts w:hint="eastAsia" w:ascii="Times New Roman" w:hAnsi="Times New Roman" w:eastAsia="仿宋" w:cs="Times New Roman"/>
          <w:sz w:val="24"/>
          <w:szCs w:val="24"/>
        </w:rPr>
      </w:pPr>
    </w:p>
    <w:p>
      <w:pPr>
        <w:adjustRightInd w:val="0"/>
        <w:snapToGrid w:val="0"/>
        <w:jc w:val="left"/>
        <w:rPr>
          <w:rFonts w:hint="eastAsia" w:ascii="Times New Roman" w:hAnsi="Times New Roman" w:eastAsia="仿宋" w:cs="Times New Roman"/>
          <w:sz w:val="24"/>
          <w:szCs w:val="24"/>
        </w:rPr>
      </w:pPr>
      <w:r>
        <w:rPr>
          <w:rFonts w:hint="eastAsia" w:ascii="Times New Roman" w:hAnsi="Times New Roman" w:eastAsia="仿宋" w:cs="Times New Roman"/>
          <w:sz w:val="24"/>
          <w:szCs w:val="24"/>
        </w:rPr>
        <w:t>注：1.本表采取机打，签名处须本人</w:t>
      </w:r>
      <w:r>
        <w:rPr>
          <w:rFonts w:hint="eastAsia" w:ascii="Times New Roman" w:hAnsi="Times New Roman" w:eastAsia="仿宋" w:cs="Times New Roman"/>
          <w:sz w:val="24"/>
          <w:szCs w:val="24"/>
          <w:lang w:eastAsia="zh-CN"/>
        </w:rPr>
        <w:t>、徒弟</w:t>
      </w:r>
      <w:r>
        <w:rPr>
          <w:rFonts w:hint="eastAsia" w:ascii="Times New Roman" w:hAnsi="Times New Roman" w:eastAsia="仿宋" w:cs="Times New Roman"/>
          <w:sz w:val="24"/>
          <w:szCs w:val="24"/>
        </w:rPr>
        <w:t>手写；</w:t>
      </w:r>
    </w:p>
    <w:p>
      <w:pPr>
        <w:adjustRightInd w:val="0"/>
        <w:snapToGrid w:val="0"/>
        <w:jc w:val="left"/>
        <w:rPr>
          <w:rFonts w:hint="eastAsia" w:ascii="Times New Roman" w:hAnsi="Times New Roman" w:eastAsia="仿宋" w:cs="Times New Roman"/>
          <w:sz w:val="24"/>
          <w:szCs w:val="24"/>
        </w:rPr>
      </w:pPr>
      <w:r>
        <w:rPr>
          <w:rFonts w:hint="eastAsia" w:ascii="Times New Roman" w:hAnsi="Times New Roman" w:eastAsia="仿宋" w:cs="Times New Roman"/>
          <w:sz w:val="24"/>
          <w:szCs w:val="24"/>
          <w:lang w:val="en-US" w:eastAsia="zh-CN"/>
        </w:rPr>
        <w:t xml:space="preserve">    </w:t>
      </w:r>
      <w:r>
        <w:rPr>
          <w:rFonts w:hint="eastAsia" w:ascii="Times New Roman" w:hAnsi="Times New Roman" w:eastAsia="仿宋" w:cs="Times New Roman"/>
          <w:sz w:val="24"/>
          <w:szCs w:val="24"/>
        </w:rPr>
        <w:t>2.“徒弟情况”一栏填</w:t>
      </w:r>
      <w:r>
        <w:rPr>
          <w:rFonts w:hint="eastAsia" w:ascii="Times New Roman" w:hAnsi="Times New Roman" w:eastAsia="仿宋" w:cs="Times New Roman"/>
          <w:sz w:val="24"/>
          <w:szCs w:val="24"/>
          <w:lang w:eastAsia="zh-CN"/>
        </w:rPr>
        <w:t>写新带</w:t>
      </w:r>
      <w:r>
        <w:rPr>
          <w:rFonts w:hint="eastAsia" w:ascii="Times New Roman" w:hAnsi="Times New Roman" w:eastAsia="仿宋" w:cs="Times New Roman"/>
          <w:sz w:val="24"/>
          <w:szCs w:val="24"/>
          <w:lang w:val="en-US" w:eastAsia="zh-CN"/>
        </w:rPr>
        <w:t>2</w:t>
      </w:r>
      <w:r>
        <w:rPr>
          <w:rFonts w:hint="eastAsia" w:ascii="Times New Roman" w:hAnsi="Times New Roman" w:eastAsia="仿宋" w:cs="Times New Roman"/>
          <w:sz w:val="24"/>
          <w:szCs w:val="24"/>
        </w:rPr>
        <w:t>位考核徒弟的情况；</w:t>
      </w:r>
    </w:p>
    <w:p>
      <w:pPr>
        <w:adjustRightInd w:val="0"/>
        <w:snapToGrid w:val="0"/>
        <w:ind w:firstLine="420"/>
        <w:jc w:val="left"/>
        <w:rPr>
          <w:rFonts w:hint="eastAsia" w:ascii="Times New Roman" w:hAnsi="Times New Roman" w:eastAsia="方正仿宋_GBK" w:cs="Times New Roman"/>
          <w:kern w:val="0"/>
          <w:sz w:val="32"/>
          <w:szCs w:val="32"/>
          <w:shd w:val="clear" w:color="auto" w:fill="FFFFFF"/>
          <w:lang w:eastAsia="zh-CN" w:bidi="ar-SA"/>
        </w:rPr>
      </w:pPr>
      <w:r>
        <w:rPr>
          <w:rFonts w:hint="eastAsia" w:ascii="Times New Roman" w:hAnsi="Times New Roman" w:eastAsia="仿宋" w:cs="Times New Roman"/>
          <w:sz w:val="24"/>
          <w:szCs w:val="24"/>
        </w:rPr>
        <w:t>3.最近三年带徒传艺的情况，需另附证明材料（包括并不限于：师徒合同、相关照片、旁证材料、合作成果等）。</w:t>
      </w:r>
      <w:bookmarkStart w:id="0" w:name="_GoBack"/>
      <w:bookmarkEnd w:id="0"/>
    </w:p>
    <w:sectPr>
      <w:headerReference r:id="rId3" w:type="default"/>
      <w:footerReference r:id="rId4" w:type="default"/>
      <w:pgSz w:w="11906" w:h="16838"/>
      <w:pgMar w:top="1962" w:right="1474" w:bottom="1848" w:left="1587" w:header="1417" w:footer="1247" w:gutter="0"/>
      <w:pgNumType w:fmt="numberInDash"/>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9"/>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139065</wp:posOffset>
              </wp:positionV>
              <wp:extent cx="5409565" cy="1905"/>
              <wp:effectExtent l="0" t="0" r="0" b="0"/>
              <wp:wrapNone/>
              <wp:docPr id="2" name="直接连接符 11"/>
              <wp:cNvGraphicFramePr/>
              <a:graphic xmlns:a="http://schemas.openxmlformats.org/drawingml/2006/main">
                <a:graphicData uri="http://schemas.microsoft.com/office/word/2010/wordprocessingShape">
                  <wps:wsp>
                    <wps:cNvCnPr/>
                    <wps:spPr>
                      <a:xfrm flipV="1">
                        <a:off x="0" y="0"/>
                        <a:ext cx="5409565" cy="190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11" o:spid="_x0000_s1026" o:spt="32" type="#_x0000_t32" style="position:absolute;left:0pt;flip:y;margin-left:6pt;margin-top:10.95pt;height:0.15pt;width:425.95pt;z-index:251659264;mso-width-relative:page;mso-height-relative:page;" filled="f" stroked="t" coordsize="21600,21600" o:gfxdata="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1vPT&#10;c9YAAAAIAQAADwAAAAAAAAABACAAAAAiAAAAZHJzL2Rvd25yZXYueG1sUEsBAhQAFAAAAAgAh07i&#10;QFEJZD7rAQAAsQMAAA4AAAAAAAAAAQAgAAAAJQEAAGRycy9lMm9Eb2MueG1sUEsFBgAAAAAGAAYA&#10;WQEAAIIFAAAAAA==&#10;">
              <v:fill on="f" focussize="0,0"/>
              <v:stroke weight="1.75pt" color="#005192" joinstyle="miter"/>
              <v:imagedata o:title=""/>
              <o:lock v:ext="edit" aspectratio="f"/>
            </v:shape>
          </w:pict>
        </mc:Fallback>
      </mc:AlternateContent>
    </w:r>
  </w:p>
  <w:p>
    <w:pPr>
      <w:pStyle w:val="9"/>
      <w:wordWrap w:val="0"/>
      <w:jc w:val="right"/>
      <w:rPr>
        <w:rFonts w:hint="eastAsia" w:ascii="宋体" w:hAnsi="宋体" w:eastAsia="宋体" w:cs="宋体"/>
        <w:b/>
        <w:bCs/>
        <w:color w:val="005192"/>
        <w:sz w:val="28"/>
        <w:szCs w:val="44"/>
        <w:lang w:val="en-US" w:eastAsia="zh-CN"/>
      </w:rPr>
    </w:pPr>
    <w:r>
      <w:rPr>
        <w:rFonts w:hint="eastAsia" w:ascii="宋体" w:hAnsi="宋体" w:cs="宋体"/>
        <w:b/>
        <w:bCs/>
        <w:color w:val="005192"/>
        <w:sz w:val="28"/>
        <w:szCs w:val="44"/>
        <w:lang w:val="en-US" w:eastAsia="zh-CN"/>
      </w:rPr>
      <w:t>重庆市经济和信息化委员会</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xml:space="preserve">  </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348615</wp:posOffset>
              </wp:positionV>
              <wp:extent cx="5584190" cy="6985"/>
              <wp:effectExtent l="0" t="0" r="0" b="0"/>
              <wp:wrapNone/>
              <wp:docPr id="1" name="直接连接符 2"/>
              <wp:cNvGraphicFramePr/>
              <a:graphic xmlns:a="http://schemas.openxmlformats.org/drawingml/2006/main">
                <a:graphicData uri="http://schemas.microsoft.com/office/word/2010/wordprocessingShape">
                  <wps:wsp>
                    <wps:cNvCnPr/>
                    <wps:spPr>
                      <a:xfrm>
                        <a:off x="0" y="0"/>
                        <a:ext cx="5584190" cy="698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2" o:spid="_x0000_s1026" o:spt="32" type="#_x0000_t32" style="position:absolute;left:0pt;margin-left:2pt;margin-top:27.45pt;height:0.55pt;width:439.7pt;z-index:251658240;mso-width-relative:page;mso-height-relative:page;" filled="f" stroked="t" coordsize="21600,21600" o:gfxdata="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FC+OjWAAAABwEA&#10;AA8AAAAAAAAAAQAgAAAAIgAAAGRycy9kb3ducmV2LnhtbFBLAQIUABQAAAAIAIdO4kD/lGxc4wEA&#10;AKYDAAAOAAAAAAAAAAEAIAAAACUBAABkcnMvZTJvRG9jLnhtbFBLBQYAAAAABgAGAFkBAAB6BQAA&#10;AAA=&#10;">
              <v:fill on="f" focussize="0,0"/>
              <v:stroke weight="1.75pt" color="#005192" joinstyle="miter"/>
              <v:imagedata o:title=""/>
              <o:lock v:ext="edit" aspectratio="f"/>
            </v:shap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rFonts w:hint="eastAsia" w:ascii="宋体" w:hAnsi="宋体" w:cs="宋体"/>
        <w:b/>
        <w:bCs/>
        <w:color w:val="005192"/>
        <w:sz w:val="32"/>
        <w:lang w:eastAsia="zh-CN"/>
      </w:rPr>
      <w:t>重庆市经济和信息化委员会</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attachedTemplate r:id="rId1"/>
  <w:documentProtection w:enforcement="0"/>
  <w:defaultTabStop w:val="420"/>
  <w:hyphenationZone w:val="360"/>
  <w:drawingGridVerticalSpacing w:val="158"/>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FA03A9"/>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8FA03A9"/>
    <w:rsid w:val="196673CA"/>
    <w:rsid w:val="1CF734C9"/>
    <w:rsid w:val="1DEC284C"/>
    <w:rsid w:val="1E42413F"/>
    <w:rsid w:val="1E6523AC"/>
    <w:rsid w:val="22440422"/>
    <w:rsid w:val="22BB4BBB"/>
    <w:rsid w:val="25EB1AF4"/>
    <w:rsid w:val="27925691"/>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5F2B73"/>
    <w:rsid w:val="5DC34279"/>
    <w:rsid w:val="5FCD688E"/>
    <w:rsid w:val="5FF9BDAA"/>
    <w:rsid w:val="608816D1"/>
    <w:rsid w:val="60EF4E7F"/>
    <w:rsid w:val="648B0A32"/>
    <w:rsid w:val="658F6764"/>
    <w:rsid w:val="665233C1"/>
    <w:rsid w:val="69AC0D42"/>
    <w:rsid w:val="6A597EEA"/>
    <w:rsid w:val="6AD9688B"/>
    <w:rsid w:val="6B68303F"/>
    <w:rsid w:val="6D0E3F22"/>
    <w:rsid w:val="744E4660"/>
    <w:rsid w:val="753355A2"/>
    <w:rsid w:val="759F1C61"/>
    <w:rsid w:val="769F2DE8"/>
    <w:rsid w:val="76C673E0"/>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next w:val="1"/>
    <w:qFormat/>
    <w:uiPriority w:val="0"/>
    <w:pPr>
      <w:widowControl/>
      <w:spacing w:before="100" w:beforeAutospacing="1" w:after="100" w:afterAutospacing="1"/>
      <w:jc w:val="left"/>
      <w:outlineLvl w:val="0"/>
    </w:pPr>
    <w:rPr>
      <w:rFonts w:ascii="宋体" w:hAnsi="宋体" w:eastAsia="宋体" w:cs="宋体"/>
      <w:kern w:val="36"/>
      <w:sz w:val="24"/>
      <w:szCs w:val="24"/>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paragraph" w:styleId="2">
    <w:name w:val="heading 6"/>
    <w:basedOn w:val="1"/>
    <w:next w:val="1"/>
    <w:qFormat/>
    <w:uiPriority w:val="0"/>
    <w:pPr>
      <w:keepNext/>
      <w:keepLines/>
      <w:spacing w:before="240" w:after="64" w:line="319" w:lineRule="auto"/>
      <w:outlineLvl w:val="5"/>
    </w:pPr>
    <w:rPr>
      <w:rFonts w:ascii="Cambria" w:hAnsi="Cambria" w:eastAsia="宋体" w:cs="Times New Roman"/>
      <w:b/>
      <w:bCs/>
      <w:sz w:val="24"/>
    </w:rPr>
  </w:style>
  <w:style w:type="character" w:default="1" w:styleId="11">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w:basedOn w:val="1"/>
    <w:next w:val="7"/>
    <w:uiPriority w:val="0"/>
    <w:rPr>
      <w:rFonts w:ascii="Calibri" w:hAnsi="Calibri" w:eastAsia="仿宋_GB2312" w:cs="Times New Roman"/>
      <w:sz w:val="28"/>
    </w:rPr>
  </w:style>
  <w:style w:type="paragraph" w:styleId="7">
    <w:name w:val="index 7"/>
    <w:basedOn w:val="1"/>
    <w:next w:val="1"/>
    <w:uiPriority w:val="0"/>
    <w:pPr>
      <w:ind w:left="2520"/>
    </w:pPr>
    <w:rPr>
      <w:rFonts w:ascii="Calibri" w:hAnsi="Calibri" w:eastAsia="宋体" w:cs="Times New Roman"/>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2">
    <w:name w:val="Strong"/>
    <w:basedOn w:val="11"/>
    <w:qFormat/>
    <w:uiPriority w:val="0"/>
    <w:rPr>
      <w:b/>
      <w:bCs/>
    </w:rPr>
  </w:style>
  <w:style w:type="paragraph" w:customStyle="1" w:styleId="14">
    <w:name w:val="p0"/>
    <w:basedOn w:val="1"/>
    <w:qFormat/>
    <w:uiPriority w:val="0"/>
    <w:pPr>
      <w:widowControl/>
    </w:pPr>
    <w:rPr>
      <w:rFonts w:ascii="Calibri" w:hAnsi="Calibri" w:eastAsia="宋体" w:cs="宋体"/>
      <w:kern w:val="0"/>
      <w:szCs w:val="32"/>
    </w:rPr>
  </w:style>
  <w:style w:type="paragraph" w:customStyle="1" w:styleId="15">
    <w:name w:val="BodyText1I"/>
    <w:basedOn w:val="16"/>
    <w:qFormat/>
    <w:uiPriority w:val="0"/>
    <w:pPr>
      <w:widowControl w:val="0"/>
      <w:suppressAutoHyphens/>
      <w:bidi w:val="0"/>
      <w:spacing w:after="120" w:line="360" w:lineRule="auto"/>
      <w:ind w:firstLine="420"/>
      <w:jc w:val="both"/>
    </w:pPr>
    <w:rPr>
      <w:rFonts w:ascii="宋体" w:hAnsi="宋体" w:eastAsia="宋体" w:cs="Times New Roman"/>
      <w:color w:val="auto"/>
      <w:kern w:val="2"/>
      <w:sz w:val="24"/>
      <w:szCs w:val="20"/>
      <w:lang w:val="en-US" w:eastAsia="zh-CN" w:bidi="ar-SA"/>
    </w:rPr>
  </w:style>
  <w:style w:type="paragraph" w:customStyle="1" w:styleId="16">
    <w:name w:val="BodyText"/>
    <w:qFormat/>
    <w:uiPriority w:val="0"/>
    <w:pPr>
      <w:widowControl w:val="0"/>
      <w:suppressAutoHyphens/>
      <w:bidi w:val="0"/>
      <w:spacing w:after="120"/>
      <w:jc w:val="both"/>
    </w:pPr>
    <w:rPr>
      <w:rFonts w:ascii="Times New Roman" w:hAnsi="Times New Roman" w:eastAsia="宋体" w:cs="Times New Roman"/>
      <w:color w:val="auto"/>
      <w:kern w:val="2"/>
      <w:sz w:val="21"/>
      <w:szCs w:val="24"/>
      <w:lang w:val="en-US" w:eastAsia="zh-CN" w:bidi="ar-SA"/>
    </w:rPr>
  </w:style>
  <w:style w:type="paragraph" w:customStyle="1" w:styleId="17">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wpt" TargetMode="External"/></Relationships>
</file>

<file path=word/theme/theme1.xml><?xml version="1.0" encoding="utf-8"?>
<a:theme xmlns:a="http://schemas.openxmlformats.org/drawingml/2006/main" name="Office">
  <a:themeElements>
    <a:clrScheme name="Office">
      <a:dk1>
        <a:sysClr val="windowText" lastClr="000000"/>
      </a:dk1>
      <a:lt1>
        <a:sysClr val="window" lastClr="C8E7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2.wpt</Template>
  <Pages>4</Pages>
  <Words>1105</Words>
  <Characters>1160</Characters>
  <Lines>1</Lines>
  <Paragraphs>1</Paragraphs>
  <TotalTime>4</TotalTime>
  <ScaleCrop>false</ScaleCrop>
  <LinksUpToDate>false</LinksUpToDate>
  <CharactersWithSpaces>1204</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2024-01-05T01:55:00Z</dcterms:created>
  <dc:creator>熊雪芹</dc:creator>
  <cp:lastModifiedBy>徐琳</cp:lastModifiedBy>
  <dcterms:modified xsi:type="dcterms:W3CDTF">2024-02-22T02:38:09Z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48C61CB29D3F4D9384F5922CF0F7FFB4</vt:lpwstr>
  </property>
</Properties>
</file>