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CC03B" w14:textId="77777777" w:rsidR="00450F19" w:rsidRDefault="00000000">
      <w:pPr>
        <w:jc w:val="left"/>
        <w:rPr>
          <w:rFonts w:ascii="Times New Roman" w:eastAsia="方正仿宋_GB2312" w:hAnsi="Times New Roman" w:cs="Times New Roman"/>
          <w:bCs/>
          <w:kern w:val="0"/>
          <w:sz w:val="32"/>
          <w:szCs w:val="32"/>
        </w:rPr>
      </w:pPr>
      <w:r>
        <w:rPr>
          <w:rFonts w:ascii="Times New Roman" w:eastAsia="方正黑体_GBK" w:hAnsi="Times New Roman" w:cs="Times New Roman"/>
          <w:bCs/>
          <w:kern w:val="0"/>
          <w:sz w:val="32"/>
          <w:szCs w:val="32"/>
        </w:rPr>
        <w:t>附件</w:t>
      </w:r>
    </w:p>
    <w:p w14:paraId="404779BD" w14:textId="77777777" w:rsidR="00450F19" w:rsidRDefault="00450F19">
      <w:pPr>
        <w:spacing w:before="20" w:after="20" w:line="288" w:lineRule="auto"/>
        <w:jc w:val="center"/>
        <w:rPr>
          <w:rFonts w:ascii="Times New Roman" w:eastAsia="方正小标宋简体" w:hAnsi="Times New Roman" w:cs="Times New Roman"/>
          <w:bCs/>
          <w:sz w:val="44"/>
          <w:szCs w:val="44"/>
        </w:rPr>
      </w:pPr>
    </w:p>
    <w:p w14:paraId="11162D7E" w14:textId="77777777" w:rsidR="00450F19" w:rsidRDefault="00000000">
      <w:pPr>
        <w:spacing w:before="20" w:after="20" w:line="288" w:lineRule="auto"/>
        <w:jc w:val="center"/>
        <w:rPr>
          <w:rFonts w:ascii="Times New Roman" w:eastAsia="方正小标宋_GBK" w:hAnsi="Times New Roman" w:cs="Times New Roman"/>
          <w:bCs/>
          <w:sz w:val="44"/>
          <w:szCs w:val="44"/>
        </w:rPr>
      </w:pPr>
      <w:r>
        <w:rPr>
          <w:rFonts w:ascii="Times New Roman" w:eastAsia="方正小标宋_GBK" w:hAnsi="Times New Roman" w:cs="Times New Roman"/>
          <w:bCs/>
          <w:sz w:val="44"/>
          <w:szCs w:val="44"/>
        </w:rPr>
        <w:t>《重庆市首届大学生</w:t>
      </w:r>
      <w:r>
        <w:rPr>
          <w:rFonts w:ascii="Times New Roman" w:eastAsia="方正小标宋_GBK" w:hAnsi="Times New Roman" w:cs="Times New Roman"/>
          <w:bCs/>
          <w:sz w:val="44"/>
          <w:szCs w:val="44"/>
        </w:rPr>
        <w:t>AIGC</w:t>
      </w:r>
      <w:r>
        <w:rPr>
          <w:rFonts w:ascii="Times New Roman" w:eastAsia="方正小标宋_GBK" w:hAnsi="Times New Roman" w:cs="Times New Roman"/>
          <w:bCs/>
          <w:sz w:val="44"/>
          <w:szCs w:val="44"/>
        </w:rPr>
        <w:t>视频大赛》</w:t>
      </w:r>
    </w:p>
    <w:p w14:paraId="1ADBE87B" w14:textId="77777777" w:rsidR="00450F19" w:rsidRDefault="00000000">
      <w:pPr>
        <w:spacing w:before="20" w:after="20" w:line="288" w:lineRule="auto"/>
        <w:jc w:val="center"/>
        <w:rPr>
          <w:rFonts w:ascii="Times New Roman" w:eastAsia="方正小标宋简体" w:hAnsi="Times New Roman" w:cs="Times New Roman"/>
          <w:bCs/>
          <w:sz w:val="44"/>
          <w:szCs w:val="44"/>
        </w:rPr>
      </w:pPr>
      <w:r>
        <w:rPr>
          <w:rFonts w:ascii="Times New Roman" w:eastAsia="方正小标宋_GBK" w:hAnsi="Times New Roman" w:cs="Times New Roman"/>
          <w:bCs/>
          <w:sz w:val="44"/>
          <w:szCs w:val="44"/>
        </w:rPr>
        <w:t>章程</w:t>
      </w:r>
    </w:p>
    <w:p w14:paraId="017288E2" w14:textId="77777777" w:rsidR="00450F19" w:rsidRDefault="00450F19">
      <w:pPr>
        <w:spacing w:before="20" w:after="20" w:line="288" w:lineRule="auto"/>
        <w:jc w:val="center"/>
        <w:rPr>
          <w:rFonts w:ascii="Times New Roman" w:eastAsia="方正小标宋简体" w:hAnsi="Times New Roman" w:cs="Times New Roman"/>
          <w:bCs/>
          <w:sz w:val="44"/>
          <w:szCs w:val="44"/>
        </w:rPr>
      </w:pPr>
    </w:p>
    <w:p w14:paraId="21FA038C" w14:textId="77777777" w:rsidR="00450F19" w:rsidRDefault="00450F19">
      <w:pPr>
        <w:spacing w:before="20" w:after="20" w:line="288" w:lineRule="auto"/>
        <w:jc w:val="center"/>
        <w:rPr>
          <w:rFonts w:ascii="Times New Roman" w:eastAsia="方正小标宋简体" w:hAnsi="Times New Roman" w:cs="Times New Roman"/>
          <w:bCs/>
          <w:sz w:val="44"/>
          <w:szCs w:val="44"/>
        </w:rPr>
      </w:pPr>
    </w:p>
    <w:p w14:paraId="0F66C33E" w14:textId="77777777" w:rsidR="00450F19" w:rsidRDefault="00450F19">
      <w:pPr>
        <w:spacing w:before="20" w:after="20" w:line="288" w:lineRule="auto"/>
        <w:jc w:val="center"/>
        <w:rPr>
          <w:rFonts w:ascii="Times New Roman" w:eastAsia="方正小标宋简体" w:hAnsi="Times New Roman" w:cs="Times New Roman"/>
          <w:bCs/>
          <w:sz w:val="44"/>
          <w:szCs w:val="44"/>
        </w:rPr>
      </w:pPr>
    </w:p>
    <w:p w14:paraId="745CD509" w14:textId="77777777" w:rsidR="00450F19" w:rsidRDefault="00450F19">
      <w:pPr>
        <w:spacing w:before="20" w:after="20" w:line="288" w:lineRule="auto"/>
        <w:jc w:val="center"/>
        <w:rPr>
          <w:rFonts w:ascii="Times New Roman" w:eastAsia="方正小标宋简体" w:hAnsi="Times New Roman" w:cs="Times New Roman"/>
          <w:bCs/>
          <w:sz w:val="44"/>
          <w:szCs w:val="44"/>
        </w:rPr>
      </w:pPr>
    </w:p>
    <w:p w14:paraId="2865A29C" w14:textId="77777777" w:rsidR="00450F19" w:rsidRDefault="00450F19">
      <w:pPr>
        <w:spacing w:before="20" w:after="20" w:line="288" w:lineRule="auto"/>
        <w:jc w:val="center"/>
        <w:rPr>
          <w:rFonts w:ascii="Times New Roman" w:eastAsia="方正小标宋简体" w:hAnsi="Times New Roman" w:cs="Times New Roman"/>
          <w:bCs/>
          <w:sz w:val="44"/>
          <w:szCs w:val="44"/>
        </w:rPr>
      </w:pPr>
    </w:p>
    <w:p w14:paraId="5E1BFEEE" w14:textId="77777777" w:rsidR="00450F19" w:rsidRDefault="00450F19">
      <w:pPr>
        <w:spacing w:before="20" w:after="20" w:line="288" w:lineRule="auto"/>
        <w:jc w:val="center"/>
        <w:rPr>
          <w:rFonts w:ascii="Times New Roman" w:eastAsia="方正小标宋简体" w:hAnsi="Times New Roman" w:cs="Times New Roman"/>
          <w:bCs/>
          <w:sz w:val="44"/>
          <w:szCs w:val="44"/>
        </w:rPr>
      </w:pPr>
    </w:p>
    <w:p w14:paraId="730FDC81" w14:textId="77777777" w:rsidR="00450F19" w:rsidRDefault="00450F19">
      <w:pPr>
        <w:spacing w:before="20" w:after="20" w:line="288" w:lineRule="auto"/>
        <w:jc w:val="center"/>
        <w:rPr>
          <w:rFonts w:ascii="Times New Roman" w:eastAsia="方正小标宋简体" w:hAnsi="Times New Roman" w:cs="Times New Roman"/>
          <w:bCs/>
          <w:sz w:val="44"/>
          <w:szCs w:val="44"/>
        </w:rPr>
      </w:pPr>
    </w:p>
    <w:p w14:paraId="428B3E38" w14:textId="77777777" w:rsidR="00450F19" w:rsidRDefault="00450F19">
      <w:pPr>
        <w:spacing w:before="20" w:after="20" w:line="288" w:lineRule="auto"/>
        <w:jc w:val="center"/>
        <w:rPr>
          <w:rFonts w:ascii="Times New Roman" w:eastAsia="方正小标宋简体" w:hAnsi="Times New Roman" w:cs="Times New Roman"/>
          <w:bCs/>
          <w:sz w:val="44"/>
          <w:szCs w:val="44"/>
        </w:rPr>
      </w:pPr>
    </w:p>
    <w:p w14:paraId="72DEBFD6" w14:textId="77777777" w:rsidR="00450F19" w:rsidRDefault="00450F19">
      <w:pPr>
        <w:spacing w:before="20" w:after="20" w:line="288" w:lineRule="auto"/>
        <w:jc w:val="center"/>
        <w:rPr>
          <w:rFonts w:ascii="Times New Roman" w:eastAsia="方正小标宋简体" w:hAnsi="Times New Roman" w:cs="Times New Roman"/>
          <w:bCs/>
          <w:sz w:val="44"/>
          <w:szCs w:val="44"/>
        </w:rPr>
      </w:pPr>
    </w:p>
    <w:p w14:paraId="6672583F" w14:textId="77777777" w:rsidR="00450F19" w:rsidRDefault="00000000">
      <w:pPr>
        <w:spacing w:before="20" w:after="20" w:line="288" w:lineRule="auto"/>
        <w:jc w:val="center"/>
        <w:rPr>
          <w:rFonts w:ascii="Times New Roman" w:eastAsia="方正楷体_GBK" w:hAnsi="Times New Roman" w:cs="Times New Roman"/>
          <w:bCs/>
          <w:sz w:val="32"/>
          <w:szCs w:val="32"/>
        </w:rPr>
      </w:pPr>
      <w:r>
        <w:rPr>
          <w:rFonts w:ascii="Times New Roman" w:eastAsia="方正楷体_GBK" w:hAnsi="Times New Roman" w:cs="Times New Roman"/>
          <w:bCs/>
          <w:sz w:val="32"/>
          <w:szCs w:val="32"/>
        </w:rPr>
        <w:t>重庆市大数据和人工智能产业协会</w:t>
      </w:r>
      <w:r>
        <w:rPr>
          <w:rFonts w:ascii="Times New Roman" w:eastAsia="方正楷体_GBK" w:hAnsi="Times New Roman" w:cs="Times New Roman"/>
          <w:bCs/>
          <w:sz w:val="32"/>
          <w:szCs w:val="32"/>
        </w:rPr>
        <w:t xml:space="preserve">    </w:t>
      </w:r>
    </w:p>
    <w:p w14:paraId="4BB04B1E" w14:textId="77777777" w:rsidR="00450F19" w:rsidRDefault="00000000">
      <w:pPr>
        <w:spacing w:before="20" w:after="20" w:line="288" w:lineRule="auto"/>
        <w:jc w:val="center"/>
        <w:rPr>
          <w:rFonts w:ascii="Times New Roman" w:eastAsia="方正小标宋简体" w:hAnsi="Times New Roman" w:cs="Times New Roman"/>
          <w:bCs/>
          <w:sz w:val="44"/>
          <w:szCs w:val="44"/>
        </w:rPr>
      </w:pPr>
      <w:r>
        <w:rPr>
          <w:rFonts w:ascii="Times New Roman" w:eastAsia="方正楷体_GBK" w:hAnsi="Times New Roman" w:cs="Times New Roman"/>
          <w:bCs/>
          <w:sz w:val="32"/>
          <w:szCs w:val="32"/>
        </w:rPr>
        <w:t>重庆人工智能学院</w:t>
      </w:r>
      <w:r>
        <w:rPr>
          <w:rFonts w:ascii="Times New Roman" w:eastAsia="方正楷体_GB2312" w:hAnsi="Times New Roman" w:cs="Times New Roman"/>
          <w:bCs/>
          <w:sz w:val="32"/>
          <w:szCs w:val="32"/>
        </w:rPr>
        <w:t xml:space="preserve"> </w:t>
      </w:r>
    </w:p>
    <w:p w14:paraId="453E9CC2" w14:textId="77777777" w:rsidR="00450F19" w:rsidRDefault="00000000">
      <w:pPr>
        <w:spacing w:line="580" w:lineRule="exact"/>
        <w:jc w:val="center"/>
        <w:rPr>
          <w:rFonts w:ascii="Times New Roman" w:eastAsia="方正小标宋简体" w:hAnsi="Times New Roman" w:cs="Times New Roman"/>
          <w:bCs/>
          <w:sz w:val="44"/>
          <w:szCs w:val="44"/>
        </w:rPr>
      </w:pPr>
      <w:r>
        <w:rPr>
          <w:rFonts w:ascii="Times New Roman" w:eastAsia="方正楷体_GB2312" w:hAnsi="Times New Roman" w:cs="Times New Roman"/>
          <w:bCs/>
          <w:sz w:val="32"/>
          <w:szCs w:val="32"/>
        </w:rPr>
        <w:t xml:space="preserve">      </w:t>
      </w:r>
      <w:r>
        <w:rPr>
          <w:rFonts w:ascii="Times New Roman" w:eastAsia="方正楷体_GB2312" w:hAnsi="Times New Roman" w:cs="Times New Roman"/>
          <w:bCs/>
          <w:sz w:val="32"/>
          <w:szCs w:val="32"/>
        </w:rPr>
        <w:br w:type="page"/>
      </w:r>
      <w:r>
        <w:rPr>
          <w:rFonts w:ascii="Times New Roman" w:eastAsia="方正小标宋_GBK" w:hAnsi="Times New Roman" w:cs="Times New Roman"/>
          <w:bCs/>
          <w:sz w:val="44"/>
          <w:szCs w:val="44"/>
        </w:rPr>
        <w:lastRenderedPageBreak/>
        <w:t>重庆市首届大学生</w:t>
      </w:r>
      <w:r>
        <w:rPr>
          <w:rFonts w:ascii="Times New Roman" w:eastAsia="方正小标宋_GBK" w:hAnsi="Times New Roman" w:cs="Times New Roman"/>
          <w:bCs/>
          <w:sz w:val="44"/>
          <w:szCs w:val="44"/>
        </w:rPr>
        <w:t>AIGC</w:t>
      </w:r>
      <w:r>
        <w:rPr>
          <w:rFonts w:ascii="Times New Roman" w:eastAsia="方正小标宋_GBK" w:hAnsi="Times New Roman" w:cs="Times New Roman"/>
          <w:bCs/>
          <w:sz w:val="44"/>
          <w:szCs w:val="44"/>
        </w:rPr>
        <w:t>视频大赛章程</w:t>
      </w:r>
    </w:p>
    <w:p w14:paraId="0E1096AC" w14:textId="77777777" w:rsidR="00450F19" w:rsidRDefault="00450F19">
      <w:pPr>
        <w:ind w:firstLineChars="200" w:firstLine="640"/>
        <w:rPr>
          <w:rFonts w:ascii="Times New Roman" w:eastAsia="方正仿宋_GB2312" w:hAnsi="Times New Roman" w:cs="Times New Roman"/>
          <w:bCs/>
          <w:sz w:val="32"/>
          <w:szCs w:val="32"/>
        </w:rPr>
      </w:pPr>
    </w:p>
    <w:p w14:paraId="2D70EFF2" w14:textId="77777777" w:rsidR="00450F19" w:rsidRDefault="00000000">
      <w:pPr>
        <w:ind w:firstLineChars="200" w:firstLine="640"/>
        <w:rPr>
          <w:rFonts w:ascii="Times New Roman" w:eastAsia="黑体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为深入推动人工智能生成内容（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）技术在青年创意群体中的普及与应用，发掘培育重庆市高校数字创意人才，丰富校园文化生活，搭建大学生数字创意交流展示平台，特举办本次重庆市首届大学生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视频大赛。本章程为大赛唯一官方指导文件，所有参赛单位、参赛团队、评审人员及工作人员均需严格遵守。</w:t>
      </w:r>
      <w:bookmarkStart w:id="0" w:name="heading_0"/>
    </w:p>
    <w:p w14:paraId="60B1D7E0" w14:textId="77777777" w:rsidR="00450F19" w:rsidRDefault="00000000">
      <w:pPr>
        <w:ind w:firstLineChars="200" w:firstLine="640"/>
        <w:jc w:val="left"/>
        <w:outlineLvl w:val="0"/>
        <w:rPr>
          <w:rFonts w:ascii="Times New Roman" w:eastAsia="黑体" w:hAnsi="Times New Roman" w:cs="Times New Roman"/>
          <w:bCs/>
          <w:sz w:val="32"/>
          <w:szCs w:val="32"/>
        </w:rPr>
      </w:pPr>
      <w:r>
        <w:rPr>
          <w:rFonts w:ascii="Times New Roman" w:eastAsia="方正黑体_GBK" w:hAnsi="Times New Roman" w:cs="Times New Roman"/>
          <w:bCs/>
          <w:sz w:val="32"/>
          <w:szCs w:val="32"/>
        </w:rPr>
        <w:t>第一章：大赛总则</w:t>
      </w:r>
      <w:bookmarkEnd w:id="0"/>
    </w:p>
    <w:p w14:paraId="21B398B9" w14:textId="77777777" w:rsidR="00450F19" w:rsidRDefault="00000000">
      <w:pPr>
        <w:ind w:firstLineChars="200" w:firstLine="640"/>
        <w:outlineLvl w:val="0"/>
        <w:rPr>
          <w:rFonts w:ascii="Times New Roman" w:eastAsia="方正楷体_GBK" w:hAnsi="Times New Roman" w:cs="Times New Roman"/>
          <w:bCs/>
          <w:sz w:val="32"/>
          <w:szCs w:val="32"/>
        </w:rPr>
      </w:pPr>
      <w:bookmarkStart w:id="1" w:name="heading_1"/>
      <w:r>
        <w:rPr>
          <w:rFonts w:ascii="Times New Roman" w:eastAsia="方正楷体_GBK" w:hAnsi="Times New Roman" w:cs="Times New Roman"/>
          <w:bCs/>
          <w:sz w:val="32"/>
          <w:szCs w:val="32"/>
        </w:rPr>
        <w:t>第一条：大赛宗旨</w:t>
      </w:r>
      <w:bookmarkEnd w:id="1"/>
    </w:p>
    <w:p w14:paraId="01F6BDB7" w14:textId="77777777" w:rsidR="00450F19" w:rsidRDefault="00000000">
      <w:pPr>
        <w:ind w:firstLineChars="200" w:firstLine="640"/>
        <w:rPr>
          <w:rFonts w:ascii="Times New Roman" w:eastAsia="方正仿宋_GB2312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坚持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公开、公平、公正、原创、健康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的原则，普及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技术应用，发掘高校数字创意人才，提升大学生创新实践能力，丰富校园文化生活，打造具有重庆高校特色的数字创意赛事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IP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，展现当代大学生的创意与风貌，推动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技术与视频创作的深度融合，助力数字文化产业青年人才储备。</w:t>
      </w:r>
    </w:p>
    <w:p w14:paraId="71D8B40C" w14:textId="77777777" w:rsidR="00450F19" w:rsidRDefault="00000000">
      <w:pPr>
        <w:ind w:firstLineChars="200" w:firstLine="640"/>
        <w:outlineLvl w:val="0"/>
        <w:rPr>
          <w:rFonts w:ascii="Times New Roman" w:eastAsia="方正楷体_GBK" w:hAnsi="Times New Roman" w:cs="Times New Roman"/>
          <w:bCs/>
          <w:sz w:val="32"/>
          <w:szCs w:val="32"/>
        </w:rPr>
      </w:pPr>
      <w:bookmarkStart w:id="2" w:name="heading_2"/>
      <w:r>
        <w:rPr>
          <w:rFonts w:ascii="Times New Roman" w:eastAsia="方正楷体_GBK" w:hAnsi="Times New Roman" w:cs="Times New Roman"/>
          <w:bCs/>
          <w:sz w:val="32"/>
          <w:szCs w:val="32"/>
        </w:rPr>
        <w:t>第二条：组织单位</w:t>
      </w:r>
      <w:bookmarkEnd w:id="2"/>
    </w:p>
    <w:p w14:paraId="218034C3" w14:textId="77777777" w:rsidR="00450F19" w:rsidRDefault="00000000">
      <w:pPr>
        <w:ind w:firstLineChars="200" w:firstLine="643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一、主办单位：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重庆市大数据和人工智能产业协会</w:t>
      </w:r>
    </w:p>
    <w:p w14:paraId="4E74E5BF" w14:textId="77777777" w:rsidR="00450F19" w:rsidRDefault="00000000">
      <w:pPr>
        <w:ind w:firstLineChars="900" w:firstLine="288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重庆人工智能学院</w:t>
      </w:r>
    </w:p>
    <w:p w14:paraId="759EA01C" w14:textId="77777777" w:rsidR="00450F19" w:rsidRDefault="00000000">
      <w:pPr>
        <w:ind w:firstLineChars="200" w:firstLine="643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二、指导单位：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重庆市经济和信息化委员会</w:t>
      </w:r>
    </w:p>
    <w:p w14:paraId="61713633" w14:textId="77777777" w:rsidR="00450F19" w:rsidRDefault="00000000">
      <w:pPr>
        <w:ind w:firstLineChars="900" w:firstLine="288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重庆市教育委员会</w:t>
      </w:r>
    </w:p>
    <w:p w14:paraId="4F392F3F" w14:textId="77777777" w:rsidR="00450F19" w:rsidRDefault="00000000">
      <w:pPr>
        <w:ind w:firstLineChars="200" w:firstLine="640"/>
        <w:outlineLvl w:val="0"/>
        <w:rPr>
          <w:rFonts w:ascii="Times New Roman" w:eastAsia="方正楷体_GBK" w:hAnsi="Times New Roman" w:cs="Times New Roman"/>
          <w:bCs/>
          <w:sz w:val="32"/>
          <w:szCs w:val="32"/>
        </w:rPr>
      </w:pPr>
      <w:bookmarkStart w:id="3" w:name="heading_3"/>
      <w:r>
        <w:rPr>
          <w:rFonts w:ascii="Times New Roman" w:eastAsia="方正楷体_GBK" w:hAnsi="Times New Roman" w:cs="Times New Roman"/>
          <w:bCs/>
          <w:sz w:val="32"/>
          <w:szCs w:val="32"/>
        </w:rPr>
        <w:t>第三条：参赛对象</w:t>
      </w:r>
      <w:bookmarkEnd w:id="3"/>
    </w:p>
    <w:p w14:paraId="5FD6733B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lastRenderedPageBreak/>
        <w:t>重庆市内各普通本科院校、高职、专科院校全日制在校大学生（含研究生）。</w:t>
      </w:r>
    </w:p>
    <w:p w14:paraId="410F7520" w14:textId="77777777" w:rsidR="00450F19" w:rsidRDefault="00000000">
      <w:pPr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参赛形式为团队参赛，每支参赛团队人数不超过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人（含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人），可跨专业、跨班级、跨学院组队，不允许跨学校组队，每位学生不得加入多支团队、重复参赛。每只队伍需有一名队长，以便对接后续事宜。</w:t>
      </w:r>
    </w:p>
    <w:p w14:paraId="090D2C89" w14:textId="77777777" w:rsidR="00450F19" w:rsidRDefault="00000000">
      <w:pPr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参赛团队由组长扫描下方</w:t>
      </w:r>
      <w:proofErr w:type="gramStart"/>
      <w:r>
        <w:rPr>
          <w:rFonts w:ascii="Times New Roman" w:eastAsia="方正仿宋_GBK" w:hAnsi="Times New Roman" w:cs="Times New Roman"/>
          <w:bCs/>
          <w:sz w:val="32"/>
          <w:szCs w:val="32"/>
        </w:rPr>
        <w:t>二维码报名</w:t>
      </w:r>
      <w:proofErr w:type="gramEnd"/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，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报名截止日期：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2026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年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4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月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30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日中午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12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时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。</w:t>
      </w:r>
    </w:p>
    <w:p w14:paraId="59724A6D" w14:textId="77777777" w:rsidR="00450F19" w:rsidRDefault="00000000">
      <w:pPr>
        <w:spacing w:before="20" w:after="20" w:line="579" w:lineRule="exact"/>
        <w:jc w:val="left"/>
        <w:outlineLvl w:val="0"/>
        <w:rPr>
          <w:rFonts w:ascii="Times New Roman" w:eastAsia="黑体" w:hAnsi="Times New Roman" w:cs="Times New Roman"/>
          <w:bCs/>
          <w:sz w:val="32"/>
          <w:szCs w:val="32"/>
        </w:rPr>
      </w:pPr>
      <w:bookmarkStart w:id="4" w:name="heading_4"/>
      <w:r>
        <w:rPr>
          <w:rFonts w:ascii="Times New Roman" w:eastAsia="方正仿宋_GBK" w:hAnsi="Times New Roman" w:cs="Times New Roman"/>
          <w:noProof/>
        </w:rPr>
        <w:drawing>
          <wp:anchor distT="0" distB="0" distL="0" distR="0" simplePos="0" relativeHeight="251655680" behindDoc="0" locked="0" layoutInCell="1" allowOverlap="1" wp14:anchorId="6DF1D9AD" wp14:editId="7238A666">
            <wp:simplePos x="0" y="0"/>
            <wp:positionH relativeFrom="column">
              <wp:posOffset>1782445</wp:posOffset>
            </wp:positionH>
            <wp:positionV relativeFrom="paragraph">
              <wp:posOffset>52070</wp:posOffset>
            </wp:positionV>
            <wp:extent cx="1884680" cy="1823085"/>
            <wp:effectExtent l="0" t="0" r="1270" b="5715"/>
            <wp:wrapTopAndBottom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4679" cy="1823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报名成功之后，所有团队成员加入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QQ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公告群：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1094400218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，备注（参赛团队）。</w:t>
      </w:r>
    </w:p>
    <w:p w14:paraId="109E1C74" w14:textId="77777777" w:rsidR="00450F19" w:rsidRDefault="00000000">
      <w:pPr>
        <w:spacing w:before="20" w:after="20" w:line="579" w:lineRule="exact"/>
        <w:ind w:firstLineChars="200" w:firstLine="640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  <w:r>
        <w:rPr>
          <w:rFonts w:ascii="Times New Roman" w:eastAsia="方正黑体_GBK" w:hAnsi="Times New Roman" w:cs="Times New Roman"/>
          <w:bCs/>
          <w:sz w:val="32"/>
          <w:szCs w:val="32"/>
        </w:rPr>
        <w:t>第二章：作品要求</w:t>
      </w:r>
      <w:bookmarkEnd w:id="4"/>
    </w:p>
    <w:p w14:paraId="1CB6545A" w14:textId="77777777" w:rsidR="00450F19" w:rsidRDefault="00000000">
      <w:pPr>
        <w:spacing w:before="20" w:after="20" w:line="579" w:lineRule="exact"/>
        <w:ind w:firstLineChars="200" w:firstLine="640"/>
        <w:outlineLvl w:val="0"/>
        <w:rPr>
          <w:rFonts w:ascii="Times New Roman" w:eastAsia="方正楷体_GB2312" w:hAnsi="Times New Roman" w:cs="Times New Roman"/>
          <w:bCs/>
          <w:sz w:val="32"/>
          <w:szCs w:val="32"/>
        </w:rPr>
      </w:pPr>
      <w:bookmarkStart w:id="5" w:name="heading_5"/>
      <w:r>
        <w:rPr>
          <w:rFonts w:ascii="Times New Roman" w:eastAsia="方正楷体_GBK" w:hAnsi="Times New Roman" w:cs="Times New Roman"/>
          <w:bCs/>
          <w:sz w:val="32"/>
          <w:szCs w:val="32"/>
        </w:rPr>
        <w:t>第四条：作品核心要求</w:t>
      </w:r>
      <w:bookmarkEnd w:id="5"/>
    </w:p>
    <w:p w14:paraId="19CEBBBE" w14:textId="77777777" w:rsidR="00450F19" w:rsidRDefault="00000000">
      <w:pPr>
        <w:spacing w:before="20" w:after="20" w:line="579" w:lineRule="exact"/>
        <w:ind w:firstLineChars="200" w:firstLine="643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一、作品形式：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参赛作品为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视频，内容需积极健康、立意明确、情节完整，符合社会主义核心价值观，无色情、暴力、低俗、违法违规及侵权内容。</w:t>
      </w:r>
    </w:p>
    <w:p w14:paraId="2B052099" w14:textId="77777777" w:rsidR="00450F19" w:rsidRDefault="00000000">
      <w:pPr>
        <w:spacing w:before="20" w:after="20" w:line="579" w:lineRule="exact"/>
        <w:ind w:firstLineChars="200" w:firstLine="643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二、技术要求：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参赛作品全程必须使用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技术完成制作，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lastRenderedPageBreak/>
        <w:t>包括但不限于：剧本生成、角色设计、场景绘制、图像生成、视频生成等。参赛团队需提交《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创作说明》，详细注明所用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工具名称、创作流程、各环节技术应用细节，未提交说明或说明不符合要求的作品，视为无效参赛。</w:t>
      </w:r>
    </w:p>
    <w:p w14:paraId="7EC04660" w14:textId="77777777" w:rsidR="00450F19" w:rsidRDefault="00000000">
      <w:pPr>
        <w:spacing w:before="20" w:after="20" w:line="579" w:lineRule="exact"/>
        <w:ind w:firstLineChars="200" w:firstLine="643"/>
        <w:rPr>
          <w:rFonts w:ascii="Times New Roman" w:eastAsia="方正仿宋_GBK" w:hAnsi="Times New Roman" w:cs="Times New Roman"/>
          <w:b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三、规格要求：</w:t>
      </w:r>
    </w:p>
    <w:p w14:paraId="3158C4F1" w14:textId="77777777" w:rsidR="00450F19" w:rsidRDefault="00000000">
      <w:pPr>
        <w:spacing w:before="20" w:after="20" w:line="579" w:lineRule="exact"/>
        <w:ind w:firstLineChars="200" w:firstLine="640"/>
        <w:jc w:val="left"/>
        <w:rPr>
          <w:rFonts w:ascii="Times New Roman" w:eastAsia="方正仿宋_GB2312" w:hAnsi="Times New Roman" w:cs="Times New Roman"/>
          <w:bCs/>
          <w:sz w:val="32"/>
          <w:szCs w:val="32"/>
        </w:rPr>
      </w:pPr>
      <w:r>
        <w:rPr>
          <w:rFonts w:ascii="Times New Roman" w:eastAsia="方正仿宋_GB2312" w:hAnsi="Times New Roman" w:cs="Times New Roman"/>
          <w:bCs/>
          <w:sz w:val="32"/>
          <w:szCs w:val="32"/>
        </w:rPr>
        <w:t>1.</w:t>
      </w:r>
      <w:r>
        <w:rPr>
          <w:rFonts w:ascii="Times New Roman" w:eastAsia="方正仿宋_GB2312" w:hAnsi="Times New Roman" w:cs="Times New Roman"/>
          <w:bCs/>
          <w:sz w:val="32"/>
          <w:szCs w:val="32"/>
        </w:rPr>
        <w:t>时长：</w:t>
      </w:r>
      <w:r>
        <w:rPr>
          <w:rFonts w:ascii="Times New Roman" w:eastAsia="方正仿宋_GB2312" w:hAnsi="Times New Roman" w:cs="Times New Roman"/>
          <w:bCs/>
          <w:sz w:val="32"/>
          <w:szCs w:val="32"/>
        </w:rPr>
        <w:t>5</w:t>
      </w:r>
      <w:r>
        <w:rPr>
          <w:rFonts w:ascii="Times New Roman" w:eastAsia="方正仿宋_GB2312" w:hAnsi="Times New Roman" w:cs="Times New Roman"/>
          <w:bCs/>
          <w:sz w:val="32"/>
          <w:szCs w:val="32"/>
        </w:rPr>
        <w:t>分钟</w:t>
      </w:r>
      <w:r>
        <w:rPr>
          <w:rFonts w:ascii="Times New Roman" w:eastAsia="方正仿宋_GB2312" w:hAnsi="Times New Roman" w:cs="Times New Roman"/>
          <w:bCs/>
          <w:sz w:val="32"/>
          <w:szCs w:val="32"/>
        </w:rPr>
        <w:t>—5</w:t>
      </w:r>
      <w:r>
        <w:rPr>
          <w:rFonts w:ascii="Times New Roman" w:eastAsia="方正仿宋_GB2312" w:hAnsi="Times New Roman" w:cs="Times New Roman"/>
          <w:bCs/>
          <w:sz w:val="32"/>
          <w:szCs w:val="32"/>
        </w:rPr>
        <w:t>分</w:t>
      </w:r>
      <w:r>
        <w:rPr>
          <w:rFonts w:ascii="Times New Roman" w:eastAsia="方正仿宋_GB2312" w:hAnsi="Times New Roman" w:cs="Times New Roman"/>
          <w:bCs/>
          <w:sz w:val="32"/>
          <w:szCs w:val="32"/>
        </w:rPr>
        <w:t>30</w:t>
      </w:r>
      <w:r>
        <w:rPr>
          <w:rFonts w:ascii="Times New Roman" w:eastAsia="方正仿宋_GB2312" w:hAnsi="Times New Roman" w:cs="Times New Roman"/>
          <w:bCs/>
          <w:sz w:val="32"/>
          <w:szCs w:val="32"/>
        </w:rPr>
        <w:t>秒（含片头、片尾，不足</w:t>
      </w:r>
      <w:r>
        <w:rPr>
          <w:rFonts w:ascii="Times New Roman" w:eastAsia="方正仿宋_GB2312" w:hAnsi="Times New Roman" w:cs="Times New Roman"/>
          <w:bCs/>
          <w:sz w:val="32"/>
          <w:szCs w:val="32"/>
        </w:rPr>
        <w:t>5</w:t>
      </w:r>
      <w:r>
        <w:rPr>
          <w:rFonts w:ascii="Times New Roman" w:eastAsia="方正仿宋_GB2312" w:hAnsi="Times New Roman" w:cs="Times New Roman"/>
          <w:bCs/>
          <w:sz w:val="32"/>
          <w:szCs w:val="32"/>
        </w:rPr>
        <w:t>分钟或超过</w:t>
      </w:r>
      <w:r>
        <w:rPr>
          <w:rFonts w:ascii="Times New Roman" w:eastAsia="方正仿宋_GB2312" w:hAnsi="Times New Roman" w:cs="Times New Roman"/>
          <w:bCs/>
          <w:sz w:val="32"/>
          <w:szCs w:val="32"/>
        </w:rPr>
        <w:t>5</w:t>
      </w:r>
      <w:r>
        <w:rPr>
          <w:rFonts w:ascii="Times New Roman" w:eastAsia="方正仿宋_GB2312" w:hAnsi="Times New Roman" w:cs="Times New Roman"/>
          <w:bCs/>
          <w:sz w:val="32"/>
          <w:szCs w:val="32"/>
        </w:rPr>
        <w:t>分</w:t>
      </w:r>
      <w:r>
        <w:rPr>
          <w:rFonts w:ascii="Times New Roman" w:eastAsia="方正仿宋_GB2312" w:hAnsi="Times New Roman" w:cs="Times New Roman"/>
          <w:bCs/>
          <w:sz w:val="32"/>
          <w:szCs w:val="32"/>
        </w:rPr>
        <w:t>30</w:t>
      </w:r>
      <w:r>
        <w:rPr>
          <w:rFonts w:ascii="Times New Roman" w:eastAsia="方正仿宋_GB2312" w:hAnsi="Times New Roman" w:cs="Times New Roman"/>
          <w:bCs/>
          <w:sz w:val="32"/>
          <w:szCs w:val="32"/>
        </w:rPr>
        <w:t>秒的作品视为无效）；</w:t>
      </w:r>
    </w:p>
    <w:p w14:paraId="358812F7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画幅及分辨率：视频需为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16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：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9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横屏作品，不低于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1080P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（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1920×1080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），画面清晰、无模糊、无卡顿；</w:t>
      </w:r>
    </w:p>
    <w:p w14:paraId="404C5729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3.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格式：统一为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MP4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格式，音频清晰、无杂音，音量适中；</w:t>
      </w:r>
    </w:p>
    <w:p w14:paraId="4BB89A08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4.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字幕：所有</w:t>
      </w:r>
      <w:proofErr w:type="gramStart"/>
      <w:r>
        <w:rPr>
          <w:rFonts w:ascii="Times New Roman" w:eastAsia="方正仿宋_GBK" w:hAnsi="Times New Roman" w:cs="Times New Roman"/>
          <w:bCs/>
          <w:sz w:val="32"/>
          <w:szCs w:val="32"/>
        </w:rPr>
        <w:t>有</w:t>
      </w:r>
      <w:proofErr w:type="gramEnd"/>
      <w:r>
        <w:rPr>
          <w:rFonts w:ascii="Times New Roman" w:eastAsia="方正仿宋_GBK" w:hAnsi="Times New Roman" w:cs="Times New Roman"/>
          <w:bCs/>
          <w:sz w:val="32"/>
          <w:szCs w:val="32"/>
        </w:rPr>
        <w:t>台词的作品需配备规范中文字幕，字幕清晰、准确，与音频同步；</w:t>
      </w:r>
    </w:p>
    <w:p w14:paraId="03FA1275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2312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5.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标识：作品片头需标注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重庆市首届大学生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视频大赛参赛作品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字样，字体形式不限，建议与该视频风格一致。片尾可标注团队名称、成员信息。</w:t>
      </w:r>
    </w:p>
    <w:p w14:paraId="2BA2B50C" w14:textId="77777777" w:rsidR="00450F19" w:rsidRDefault="00000000">
      <w:pPr>
        <w:spacing w:before="20" w:after="20" w:line="579" w:lineRule="exact"/>
        <w:ind w:firstLineChars="200" w:firstLine="640"/>
        <w:outlineLvl w:val="0"/>
        <w:rPr>
          <w:rFonts w:ascii="Times New Roman" w:eastAsia="方正楷体_GB2312" w:hAnsi="Times New Roman" w:cs="Times New Roman"/>
          <w:bCs/>
          <w:sz w:val="32"/>
          <w:szCs w:val="32"/>
        </w:rPr>
      </w:pPr>
      <w:bookmarkStart w:id="6" w:name="heading_6"/>
      <w:r>
        <w:rPr>
          <w:rFonts w:ascii="Times New Roman" w:eastAsia="方正楷体_GBK" w:hAnsi="Times New Roman" w:cs="Times New Roman"/>
          <w:bCs/>
          <w:sz w:val="32"/>
          <w:szCs w:val="32"/>
        </w:rPr>
        <w:t>第五条：作品提交要求</w:t>
      </w:r>
      <w:bookmarkEnd w:id="6"/>
    </w:p>
    <w:p w14:paraId="1C085D16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一、提交内容：参赛作品（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MP4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格式）、《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创作说明》（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Word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格式，附件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）；</w:t>
      </w:r>
    </w:p>
    <w:p w14:paraId="07E7D2A9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二、提交方式：线上提交至指定邮箱；</w:t>
      </w:r>
    </w:p>
    <w:p w14:paraId="638963AD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三、命名规范：所有提交文件统一打包，命名为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学校名称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+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学院名称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+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团队名称：作品名称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（例：重庆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XX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大学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XX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学院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lastRenderedPageBreak/>
        <w:t>XX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团队：《作品名》）。全部使用学校、学院全称（跨学院团队则填写队长学院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 xml:space="preserve"> 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），不可使用简称。</w:t>
      </w:r>
    </w:p>
    <w:p w14:paraId="28C1CC39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黑体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四、提交时限：在作品提交截止时间前完成上传，以邮箱接收时间为准。逾期未提交、提交内容不完整、格式不符合要求的，视为自动弃赛。</w:t>
      </w:r>
      <w:bookmarkStart w:id="7" w:name="heading_8"/>
    </w:p>
    <w:p w14:paraId="2DC48186" w14:textId="77777777" w:rsidR="00450F19" w:rsidRDefault="00000000">
      <w:pPr>
        <w:spacing w:before="20" w:after="20" w:line="579" w:lineRule="exact"/>
        <w:ind w:firstLineChars="200" w:firstLine="640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  <w:r>
        <w:rPr>
          <w:rFonts w:ascii="Times New Roman" w:eastAsia="方正黑体_GBK" w:hAnsi="Times New Roman" w:cs="Times New Roman"/>
          <w:bCs/>
          <w:sz w:val="32"/>
          <w:szCs w:val="32"/>
        </w:rPr>
        <w:t>第三章：大赛赛制与赛程安排</w:t>
      </w:r>
      <w:bookmarkEnd w:id="7"/>
    </w:p>
    <w:p w14:paraId="66A9AAD9" w14:textId="77777777" w:rsidR="00450F19" w:rsidRDefault="00000000">
      <w:pPr>
        <w:spacing w:before="20" w:after="20" w:line="579" w:lineRule="exact"/>
        <w:ind w:firstLineChars="200" w:firstLine="640"/>
        <w:outlineLvl w:val="0"/>
        <w:rPr>
          <w:rFonts w:ascii="Times New Roman" w:eastAsia="方正楷体_GB2312" w:hAnsi="Times New Roman" w:cs="Times New Roman"/>
          <w:bCs/>
          <w:sz w:val="32"/>
          <w:szCs w:val="32"/>
        </w:rPr>
      </w:pPr>
      <w:bookmarkStart w:id="8" w:name="heading_9"/>
      <w:r>
        <w:rPr>
          <w:rFonts w:ascii="Times New Roman" w:eastAsia="方正楷体_GBK" w:hAnsi="Times New Roman" w:cs="Times New Roman"/>
          <w:bCs/>
          <w:sz w:val="32"/>
          <w:szCs w:val="32"/>
        </w:rPr>
        <w:t>第六条：赛制设置</w:t>
      </w:r>
      <w:bookmarkEnd w:id="8"/>
    </w:p>
    <w:p w14:paraId="160C3761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2312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本次大赛采用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初赛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→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复赛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→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决赛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三级晋级制，所有奖项均从决赛参赛团队中产生，全程线上报名、线上提交作品，</w:t>
      </w:r>
      <w:proofErr w:type="gramStart"/>
      <w:r>
        <w:rPr>
          <w:rFonts w:ascii="Times New Roman" w:eastAsia="方正仿宋_GBK" w:hAnsi="Times New Roman" w:cs="Times New Roman"/>
          <w:bCs/>
          <w:sz w:val="32"/>
          <w:szCs w:val="32"/>
        </w:rPr>
        <w:t>初赛线</w:t>
      </w:r>
      <w:proofErr w:type="gramEnd"/>
      <w:r>
        <w:rPr>
          <w:rFonts w:ascii="Times New Roman" w:eastAsia="方正仿宋_GBK" w:hAnsi="Times New Roman" w:cs="Times New Roman"/>
          <w:bCs/>
          <w:sz w:val="32"/>
          <w:szCs w:val="32"/>
        </w:rPr>
        <w:t>上评审，复赛线下举办，提供现场观赛席，决赛及颁奖线下举办，总周期为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个月。</w:t>
      </w:r>
    </w:p>
    <w:p w14:paraId="6DB530F8" w14:textId="77777777" w:rsidR="00450F19" w:rsidRDefault="00000000">
      <w:pPr>
        <w:spacing w:before="20" w:after="20" w:line="579" w:lineRule="exact"/>
        <w:ind w:firstLineChars="200" w:firstLine="640"/>
        <w:outlineLvl w:val="0"/>
        <w:rPr>
          <w:rFonts w:ascii="Times New Roman" w:eastAsia="方正楷体_GBK" w:hAnsi="Times New Roman" w:cs="Times New Roman"/>
          <w:bCs/>
          <w:sz w:val="32"/>
          <w:szCs w:val="32"/>
        </w:rPr>
      </w:pPr>
      <w:bookmarkStart w:id="9" w:name="heading_10"/>
      <w:r>
        <w:rPr>
          <w:rFonts w:ascii="Times New Roman" w:eastAsia="方正楷体_GBK" w:hAnsi="Times New Roman" w:cs="Times New Roman"/>
          <w:bCs/>
          <w:sz w:val="32"/>
          <w:szCs w:val="32"/>
        </w:rPr>
        <w:t>第七条：各阶段赛制详情</w:t>
      </w:r>
      <w:bookmarkEnd w:id="9"/>
    </w:p>
    <w:p w14:paraId="5B2484CA" w14:textId="77777777" w:rsidR="00450F19" w:rsidRDefault="00000000">
      <w:pPr>
        <w:spacing w:before="20" w:after="20" w:line="579" w:lineRule="exact"/>
        <w:ind w:firstLineChars="200" w:firstLine="643"/>
        <w:outlineLvl w:val="1"/>
        <w:rPr>
          <w:rFonts w:ascii="Times New Roman" w:eastAsia="方正仿宋_GBK" w:hAnsi="Times New Roman" w:cs="Times New Roman"/>
          <w:b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一、初赛</w:t>
      </w:r>
    </w:p>
    <w:p w14:paraId="23072C66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时间安排：线上评审，于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4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月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4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日开始，至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月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6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日中午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12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点停止接收作品；</w:t>
      </w:r>
    </w:p>
    <w:p w14:paraId="653F17EC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参赛范围：所有按时完成报名并提交合格作品的团队，自动进入初赛；</w:t>
      </w:r>
    </w:p>
    <w:p w14:paraId="4085B4E4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3.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评审内容：重点审核参赛团队资格、作品合</w:t>
      </w:r>
      <w:proofErr w:type="gramStart"/>
      <w:r>
        <w:rPr>
          <w:rFonts w:ascii="Times New Roman" w:eastAsia="方正仿宋_GBK" w:hAnsi="Times New Roman" w:cs="Times New Roman"/>
          <w:bCs/>
          <w:sz w:val="32"/>
          <w:szCs w:val="32"/>
        </w:rPr>
        <w:t>规</w:t>
      </w:r>
      <w:proofErr w:type="gramEnd"/>
      <w:r>
        <w:rPr>
          <w:rFonts w:ascii="Times New Roman" w:eastAsia="方正仿宋_GBK" w:hAnsi="Times New Roman" w:cs="Times New Roman"/>
          <w:bCs/>
          <w:sz w:val="32"/>
          <w:szCs w:val="32"/>
        </w:rPr>
        <w:t>性、原创性、基础制作质量、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创作真实性及完整性；</w:t>
      </w:r>
    </w:p>
    <w:p w14:paraId="647967D7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4.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晋级规则：评审委员会根据作品整体质量，筛选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50%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的团队进入复赛；</w:t>
      </w:r>
    </w:p>
    <w:p w14:paraId="20919B38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lastRenderedPageBreak/>
        <w:t>5.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结果公示：初赛评审结束后，在大赛官方平台公示晋级复赛名单，无异议后正式进入复赛阶段。</w:t>
      </w:r>
    </w:p>
    <w:p w14:paraId="0CFC6D57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6.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内容设置：初赛作品不限制题材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与主体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，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选手可自行选择。</w:t>
      </w:r>
    </w:p>
    <w:p w14:paraId="4AFB6CB6" w14:textId="77777777" w:rsidR="00450F19" w:rsidRDefault="00000000">
      <w:pPr>
        <w:spacing w:before="20" w:after="20" w:line="579" w:lineRule="exact"/>
        <w:ind w:firstLineChars="200" w:firstLine="643"/>
        <w:outlineLvl w:val="1"/>
        <w:rPr>
          <w:rFonts w:ascii="Times New Roman" w:eastAsia="方正仿宋_GBK" w:hAnsi="Times New Roman" w:cs="Times New Roman"/>
          <w:b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二、复赛</w:t>
      </w:r>
    </w:p>
    <w:p w14:paraId="2A864E3F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时间安排：线下举办，提供现场观赛席，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月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9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日评审，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月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9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日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月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10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日公示决赛入围名单。</w:t>
      </w:r>
    </w:p>
    <w:p w14:paraId="7D748F57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参赛范围：初赛晋级的团队，无需重新提交作品，沿用初赛提交的作品及相关材料；</w:t>
      </w:r>
    </w:p>
    <w:p w14:paraId="7BABEF3E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3.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评审内容：围绕作品创意性、剧本质量、画面呈现、音乐适配、剪辑水平、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技术应用熟练度、作品完整度等维度进行综合评审；</w:t>
      </w:r>
    </w:p>
    <w:p w14:paraId="0E061A6F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4.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晋级规则：复赛择优选出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30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支团队进入决赛；</w:t>
      </w:r>
    </w:p>
    <w:p w14:paraId="1B30C003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5.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结果公示：复赛评审结束后，在大赛官方平台公示晋级决赛名单，无异议后正式进入决赛阶段，并通知决赛相关事宜。</w:t>
      </w:r>
    </w:p>
    <w:p w14:paraId="3842E298" w14:textId="77777777" w:rsidR="00450F19" w:rsidRDefault="00000000">
      <w:pPr>
        <w:spacing w:before="20" w:after="20" w:line="579" w:lineRule="exact"/>
        <w:ind w:firstLineChars="200" w:firstLine="643"/>
        <w:outlineLvl w:val="1"/>
        <w:rPr>
          <w:rFonts w:ascii="Times New Roman" w:eastAsia="方正仿宋_GBK" w:hAnsi="Times New Roman" w:cs="Times New Roman"/>
          <w:b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三、决赛</w:t>
      </w:r>
    </w:p>
    <w:p w14:paraId="78FBC133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时间安排：自公示期满后至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月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17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日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12</w:t>
      </w:r>
      <w:r>
        <w:rPr>
          <w:rFonts w:ascii="Times New Roman" w:eastAsia="方正仿宋_GBK" w:hAnsi="Times New Roman" w:cs="Times New Roman"/>
          <w:bCs/>
          <w:sz w:val="32"/>
          <w:szCs w:val="32"/>
          <w:lang w:eastAsia="zh"/>
        </w:rPr>
        <w:t>:00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停止接收作品，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月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19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日举办决赛</w:t>
      </w:r>
      <w:r>
        <w:rPr>
          <w:rFonts w:ascii="Times New Roman" w:eastAsia="方正仿宋_GBK" w:hAnsi="Times New Roman" w:cs="Times New Roman"/>
          <w:bCs/>
          <w:sz w:val="32"/>
          <w:szCs w:val="32"/>
          <w:lang w:eastAsia="zh"/>
        </w:rPr>
        <w:t>（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线下</w:t>
      </w:r>
      <w:r>
        <w:rPr>
          <w:rFonts w:ascii="Times New Roman" w:eastAsia="方正仿宋_GBK" w:hAnsi="Times New Roman" w:cs="Times New Roman"/>
          <w:bCs/>
          <w:sz w:val="32"/>
          <w:szCs w:val="32"/>
          <w:lang w:eastAsia="zh"/>
        </w:rPr>
        <w:t>）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，提供现场观赛席；</w:t>
      </w:r>
    </w:p>
    <w:p w14:paraId="6D2FB584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参赛范围：复赛晋级的所有团队；</w:t>
      </w:r>
    </w:p>
    <w:p w14:paraId="5A5369AF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3.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作品优化：进入决赛的团队需提交新作品，大赛组委会将随机抽取决赛队伍按以下五个方面为题制作视频：</w:t>
      </w:r>
    </w:p>
    <w:p w14:paraId="4D0A4B98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①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乡村三农：需以重庆市各区县特产、美食、农产品、乡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lastRenderedPageBreak/>
        <w:t>村发展为主题，选择其一制作视频，具体形式不限，内容以产品讲解、推荐为核心。例如为合川桃片制作一个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的仿真人带货视频、为城口老腊肉制作一个讲解视频等。</w:t>
      </w:r>
    </w:p>
    <w:p w14:paraId="1F02EB13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②</w:t>
      </w:r>
      <w:proofErr w:type="gramStart"/>
      <w:r>
        <w:rPr>
          <w:rFonts w:ascii="Times New Roman" w:eastAsia="方正仿宋_GBK" w:hAnsi="Times New Roman" w:cs="Times New Roman"/>
          <w:bCs/>
          <w:sz w:val="32"/>
          <w:szCs w:val="32"/>
        </w:rPr>
        <w:t>文旅景点</w:t>
      </w:r>
      <w:proofErr w:type="gramEnd"/>
      <w:r>
        <w:rPr>
          <w:rFonts w:ascii="Times New Roman" w:eastAsia="方正仿宋_GBK" w:hAnsi="Times New Roman" w:cs="Times New Roman"/>
          <w:bCs/>
          <w:sz w:val="32"/>
          <w:szCs w:val="32"/>
        </w:rPr>
        <w:t>：需以重庆市各景区、景点、民俗活动、文化活动为主题，选择其一制作视频，具体形式不限，内容以景区推荐、风景展示、民俗文化讲解为核心。例如为洪崖洞制作一个建设发展历史的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视频、为白鹤梁水下博物馆制作一个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的宣传视频等。</w:t>
      </w:r>
    </w:p>
    <w:p w14:paraId="4E00FE1C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③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未来产业：以未来产业为主题，内容以畅想未来为核心，创作者可根据当下科技现状，想象未来的科技将会在生活、工作、学习、创业中的作用和帮助。例如</w:t>
      </w:r>
      <w:proofErr w:type="gramStart"/>
      <w:r>
        <w:rPr>
          <w:rFonts w:ascii="Times New Roman" w:eastAsia="方正仿宋_GBK" w:hAnsi="Times New Roman" w:cs="Times New Roman"/>
          <w:bCs/>
          <w:sz w:val="32"/>
          <w:szCs w:val="32"/>
        </w:rPr>
        <w:t>随着具身智能机器人</w:t>
      </w:r>
      <w:proofErr w:type="gramEnd"/>
      <w:r>
        <w:rPr>
          <w:rFonts w:ascii="Times New Roman" w:eastAsia="方正仿宋_GBK" w:hAnsi="Times New Roman" w:cs="Times New Roman"/>
          <w:bCs/>
          <w:sz w:val="32"/>
          <w:szCs w:val="32"/>
        </w:rPr>
        <w:t>的发展，未来可能大量接管高危岗位，智能无人机将广泛承担高空清洁、搜索救援、高空作业等内容并为此搭配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视频画面。</w:t>
      </w:r>
    </w:p>
    <w:p w14:paraId="17215995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④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商贸交流：以重庆对外商贸、品牌发展、跨境交流等方面为主题，选择其一制作视频，具体形式不限。内容以商业发展、品牌发展为核心。例如用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以重庆中欧班列、西部陆海新通道、产业品牌产品等为核心制作视频。</w:t>
      </w:r>
    </w:p>
    <w:p w14:paraId="757661B2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⑤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重庆故事：以身边人、身边事、重庆事等方面为主题，选择其一制作视频，具体形式不限。内容以讲述故事为核心，需在规定时间内，完整阐述完。例如制作者身边发生过的故事、重庆渣滓洞的故事、重庆三线建设的故事等。</w:t>
      </w:r>
    </w:p>
    <w:p w14:paraId="598EEF2F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lastRenderedPageBreak/>
        <w:t>所有参赛视频时长不低于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分钟，不超过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分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30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秒。须按照本章程第五条内容要求，在决赛要求日期前再次提交相应的资料。决赛作品可参考真实物品或场景，可加入实拍视频，但占</w:t>
      </w:r>
      <w:proofErr w:type="gramStart"/>
      <w:r>
        <w:rPr>
          <w:rFonts w:ascii="Times New Roman" w:eastAsia="方正仿宋_GBK" w:hAnsi="Times New Roman" w:cs="Times New Roman"/>
          <w:bCs/>
          <w:sz w:val="32"/>
          <w:szCs w:val="32"/>
        </w:rPr>
        <w:t>比不可</w:t>
      </w:r>
      <w:proofErr w:type="gramEnd"/>
      <w:r>
        <w:rPr>
          <w:rFonts w:ascii="Times New Roman" w:eastAsia="方正仿宋_GBK" w:hAnsi="Times New Roman" w:cs="Times New Roman"/>
          <w:bCs/>
          <w:sz w:val="32"/>
          <w:szCs w:val="32"/>
        </w:rPr>
        <w:t>超过总时长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40%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；</w:t>
      </w:r>
    </w:p>
    <w:p w14:paraId="5B7AD249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4.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评审形式：将按照题材分类组织，采用线下集中评审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+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现场展示的形式；</w:t>
      </w:r>
    </w:p>
    <w:p w14:paraId="11E23029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5.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决赛流程：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①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作品现场播放；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②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团队代表进行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分钟创作阐述（介绍作品创意、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技术应用等）；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③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评审专家提问、打分；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④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综合评定，确定所有奖项获奖名单；</w:t>
      </w:r>
    </w:p>
    <w:p w14:paraId="2D5E4F1E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2312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6.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结果公布：决赛现场公布所有奖项获奖名单，同步在大赛官方平台公示，无异议后正式生效。</w:t>
      </w:r>
    </w:p>
    <w:p w14:paraId="160DEA8C" w14:textId="77777777" w:rsidR="00450F19" w:rsidRDefault="00000000">
      <w:pPr>
        <w:spacing w:before="20" w:after="20" w:line="579" w:lineRule="exact"/>
        <w:ind w:firstLineChars="200" w:firstLine="643"/>
        <w:outlineLvl w:val="1"/>
        <w:rPr>
          <w:rFonts w:ascii="Times New Roman" w:eastAsia="方正仿宋_GBK" w:hAnsi="Times New Roman" w:cs="Times New Roman"/>
          <w:b/>
          <w:sz w:val="32"/>
          <w:szCs w:val="32"/>
        </w:rPr>
      </w:pPr>
      <w:r>
        <w:rPr>
          <w:rFonts w:ascii="Times New Roman" w:eastAsia="方正仿宋_GBK" w:hAnsi="Times New Roman" w:cs="Times New Roman"/>
          <w:b/>
          <w:sz w:val="32"/>
          <w:szCs w:val="32"/>
        </w:rPr>
        <w:t>四、颁奖典礼</w:t>
      </w:r>
    </w:p>
    <w:p w14:paraId="2EEBBCA0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时间安排：暂定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月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21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日线下举办颁奖典礼；</w:t>
      </w:r>
    </w:p>
    <w:p w14:paraId="24B00FB5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参加人群：指导单位、主办单位、协办单位、支持单位代表，评审专家、获奖团队、各高校参赛代表、企业代表；</w:t>
      </w:r>
    </w:p>
    <w:p w14:paraId="11575478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黑体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3.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举办地点：第八届中国西部国际投资贸易洽谈会会场，具体地址另行通知。</w:t>
      </w:r>
      <w:bookmarkStart w:id="10" w:name="heading_12"/>
    </w:p>
    <w:p w14:paraId="5E503E88" w14:textId="77777777" w:rsidR="00450F19" w:rsidRDefault="00000000">
      <w:pPr>
        <w:spacing w:before="20" w:after="20" w:line="579" w:lineRule="exact"/>
        <w:ind w:firstLineChars="200" w:firstLine="640"/>
        <w:outlineLvl w:val="0"/>
        <w:rPr>
          <w:rFonts w:ascii="Times New Roman" w:eastAsia="黑体" w:hAnsi="Times New Roman" w:cs="Times New Roman"/>
          <w:bCs/>
          <w:sz w:val="32"/>
          <w:szCs w:val="32"/>
        </w:rPr>
      </w:pPr>
      <w:r>
        <w:rPr>
          <w:rFonts w:ascii="Times New Roman" w:eastAsia="方正黑体_GBK" w:hAnsi="Times New Roman" w:cs="Times New Roman"/>
          <w:bCs/>
          <w:sz w:val="32"/>
          <w:szCs w:val="32"/>
        </w:rPr>
        <w:t>第四章：评审标准</w:t>
      </w:r>
      <w:bookmarkEnd w:id="10"/>
    </w:p>
    <w:p w14:paraId="477BD76D" w14:textId="77777777" w:rsidR="00450F19" w:rsidRDefault="00000000">
      <w:pPr>
        <w:spacing w:before="20" w:after="20" w:line="579" w:lineRule="exact"/>
        <w:ind w:firstLineChars="200" w:firstLine="640"/>
        <w:outlineLvl w:val="0"/>
        <w:rPr>
          <w:rFonts w:ascii="Times New Roman" w:eastAsia="方正楷体_GB2312" w:hAnsi="Times New Roman" w:cs="Times New Roman"/>
          <w:bCs/>
          <w:sz w:val="32"/>
          <w:szCs w:val="32"/>
        </w:rPr>
      </w:pPr>
      <w:r>
        <w:rPr>
          <w:rFonts w:ascii="Times New Roman" w:eastAsia="方正楷体_GBK" w:hAnsi="Times New Roman" w:cs="Times New Roman"/>
          <w:bCs/>
          <w:sz w:val="32"/>
          <w:szCs w:val="32"/>
        </w:rPr>
        <w:t>第八条：评审原则</w:t>
      </w:r>
    </w:p>
    <w:p w14:paraId="75043946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2312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评审委员会严格按照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公平、公正、公开、客观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的原则，围绕作品核心维度进行综合评审，不偏袒、不徇私，确保评审结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lastRenderedPageBreak/>
        <w:t>果的权威性和公正性，全程接受参赛团队及社会监督。</w:t>
      </w:r>
    </w:p>
    <w:p w14:paraId="3E1639FA" w14:textId="77777777" w:rsidR="00450F19" w:rsidRDefault="00000000">
      <w:pPr>
        <w:spacing w:before="20" w:after="20" w:line="579" w:lineRule="exact"/>
        <w:ind w:firstLineChars="200" w:firstLine="640"/>
        <w:jc w:val="left"/>
        <w:outlineLvl w:val="0"/>
        <w:rPr>
          <w:rFonts w:ascii="Times New Roman" w:eastAsia="方正仿宋_GB2312" w:hAnsi="Times New Roman" w:cs="Times New Roman"/>
          <w:bCs/>
          <w:sz w:val="32"/>
          <w:szCs w:val="32"/>
        </w:rPr>
      </w:pPr>
      <w:bookmarkStart w:id="11" w:name="heading_14"/>
      <w:r>
        <w:rPr>
          <w:rFonts w:ascii="Times New Roman" w:eastAsia="方正楷体_GBK" w:hAnsi="Times New Roman" w:cs="Times New Roman"/>
          <w:bCs/>
          <w:sz w:val="32"/>
          <w:szCs w:val="32"/>
        </w:rPr>
        <w:t>第九条：评审标准</w:t>
      </w:r>
      <w:bookmarkEnd w:id="11"/>
    </w:p>
    <w:p w14:paraId="75BAF5EC" w14:textId="77777777" w:rsidR="00450F19" w:rsidRDefault="00000000">
      <w:pPr>
        <w:spacing w:before="20" w:after="20" w:line="579" w:lineRule="exact"/>
        <w:ind w:firstLineChars="200" w:firstLine="640"/>
        <w:jc w:val="left"/>
        <w:outlineLvl w:val="1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一、初赛评审标准（总分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100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分）</w:t>
      </w:r>
    </w:p>
    <w:tbl>
      <w:tblPr>
        <w:tblW w:w="8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2"/>
        <w:gridCol w:w="1250"/>
        <w:gridCol w:w="5773"/>
      </w:tblGrid>
      <w:tr w:rsidR="00450F19" w14:paraId="6EFA412E" w14:textId="77777777">
        <w:tc>
          <w:tcPr>
            <w:tcW w:w="19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079513A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/>
                <w:sz w:val="24"/>
              </w:rPr>
            </w:pPr>
            <w:r>
              <w:rPr>
                <w:rFonts w:ascii="Times New Roman" w:eastAsia="方正仿宋_GBK" w:hAnsi="Times New Roman" w:cs="Times New Roman"/>
                <w:b/>
                <w:sz w:val="24"/>
              </w:rPr>
              <w:t>评审维度</w:t>
            </w:r>
          </w:p>
        </w:tc>
        <w:tc>
          <w:tcPr>
            <w:tcW w:w="12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92DE686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/>
                <w:sz w:val="24"/>
              </w:rPr>
            </w:pPr>
            <w:r>
              <w:rPr>
                <w:rFonts w:ascii="Times New Roman" w:eastAsia="方正仿宋_GBK" w:hAnsi="Times New Roman" w:cs="Times New Roman"/>
                <w:b/>
                <w:sz w:val="24"/>
              </w:rPr>
              <w:t>分值</w:t>
            </w:r>
          </w:p>
        </w:tc>
        <w:tc>
          <w:tcPr>
            <w:tcW w:w="577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0F19552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/>
                <w:sz w:val="24"/>
              </w:rPr>
            </w:pPr>
            <w:r>
              <w:rPr>
                <w:rFonts w:ascii="Times New Roman" w:eastAsia="方正仿宋_GBK" w:hAnsi="Times New Roman" w:cs="Times New Roman"/>
                <w:b/>
                <w:sz w:val="24"/>
              </w:rPr>
              <w:t>评审说明</w:t>
            </w:r>
          </w:p>
        </w:tc>
      </w:tr>
      <w:tr w:rsidR="00450F19" w14:paraId="37FC6A2B" w14:textId="77777777">
        <w:tc>
          <w:tcPr>
            <w:tcW w:w="19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1A36C1D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资格与合</w:t>
            </w:r>
            <w:proofErr w:type="gramStart"/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规</w:t>
            </w:r>
            <w:proofErr w:type="gramEnd"/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性</w:t>
            </w:r>
          </w:p>
        </w:tc>
        <w:tc>
          <w:tcPr>
            <w:tcW w:w="12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5774550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30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分</w:t>
            </w:r>
          </w:p>
        </w:tc>
        <w:tc>
          <w:tcPr>
            <w:tcW w:w="577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BAAF16C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参赛团队资格符合要求，作品内容合</w:t>
            </w:r>
            <w:proofErr w:type="gramStart"/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规</w:t>
            </w:r>
            <w:proofErr w:type="gramEnd"/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、无违规信息，提交材料完整。</w:t>
            </w:r>
          </w:p>
        </w:tc>
      </w:tr>
      <w:tr w:rsidR="00450F19" w14:paraId="5D9F7AFA" w14:textId="77777777">
        <w:tc>
          <w:tcPr>
            <w:tcW w:w="19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981B45B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原创与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AIGC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真实性</w:t>
            </w:r>
          </w:p>
        </w:tc>
        <w:tc>
          <w:tcPr>
            <w:tcW w:w="12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FF104DD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30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分</w:t>
            </w:r>
          </w:p>
        </w:tc>
        <w:tc>
          <w:tcPr>
            <w:tcW w:w="577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C546B26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作品为原创，无抄袭、盗用，全程使用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AIGC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技术制作，创作说明真实完整。</w:t>
            </w:r>
          </w:p>
        </w:tc>
      </w:tr>
      <w:tr w:rsidR="00450F19" w14:paraId="777A28D8" w14:textId="77777777">
        <w:tc>
          <w:tcPr>
            <w:tcW w:w="19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A3DB16B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基础制作质量</w:t>
            </w:r>
          </w:p>
        </w:tc>
        <w:tc>
          <w:tcPr>
            <w:tcW w:w="12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BCC4597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40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分</w:t>
            </w:r>
          </w:p>
        </w:tc>
        <w:tc>
          <w:tcPr>
            <w:tcW w:w="577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6968507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画面清晰、音频正常、字幕规范，作品时</w:t>
            </w:r>
            <w:proofErr w:type="gramStart"/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长符合</w:t>
            </w:r>
            <w:proofErr w:type="gramEnd"/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要求，情节基本完整。</w:t>
            </w:r>
          </w:p>
        </w:tc>
      </w:tr>
    </w:tbl>
    <w:p w14:paraId="247DD55D" w14:textId="77777777" w:rsidR="00450F19" w:rsidRDefault="00450F19">
      <w:pPr>
        <w:spacing w:before="20" w:after="20" w:line="579" w:lineRule="exact"/>
        <w:ind w:firstLineChars="200" w:firstLine="640"/>
        <w:jc w:val="left"/>
        <w:rPr>
          <w:rFonts w:ascii="Times New Roman" w:eastAsia="方正仿宋_GBK" w:hAnsi="Times New Roman" w:cs="Times New Roman"/>
          <w:bCs/>
          <w:sz w:val="32"/>
          <w:szCs w:val="32"/>
        </w:rPr>
      </w:pPr>
    </w:p>
    <w:p w14:paraId="0A6F2409" w14:textId="77777777" w:rsidR="00450F19" w:rsidRDefault="00000000">
      <w:pPr>
        <w:spacing w:before="20" w:after="20" w:line="579" w:lineRule="exact"/>
        <w:ind w:firstLineChars="200" w:firstLine="640"/>
        <w:jc w:val="left"/>
        <w:outlineLvl w:val="1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二、复赛评审标准（总分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100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分）</w:t>
      </w:r>
    </w:p>
    <w:tbl>
      <w:tblPr>
        <w:tblW w:w="8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2"/>
        <w:gridCol w:w="1250"/>
        <w:gridCol w:w="5788"/>
      </w:tblGrid>
      <w:tr w:rsidR="00450F19" w14:paraId="3BF272DA" w14:textId="77777777">
        <w:tc>
          <w:tcPr>
            <w:tcW w:w="19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4C6192D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/>
                <w:sz w:val="24"/>
              </w:rPr>
            </w:pPr>
            <w:r>
              <w:rPr>
                <w:rFonts w:ascii="Times New Roman" w:eastAsia="方正仿宋_GBK" w:hAnsi="Times New Roman" w:cs="Times New Roman"/>
                <w:b/>
                <w:sz w:val="24"/>
              </w:rPr>
              <w:t>评审维度</w:t>
            </w:r>
          </w:p>
        </w:tc>
        <w:tc>
          <w:tcPr>
            <w:tcW w:w="12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EC0BE1F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/>
                <w:sz w:val="24"/>
              </w:rPr>
            </w:pPr>
            <w:r>
              <w:rPr>
                <w:rFonts w:ascii="Times New Roman" w:eastAsia="方正仿宋_GBK" w:hAnsi="Times New Roman" w:cs="Times New Roman"/>
                <w:b/>
                <w:sz w:val="24"/>
              </w:rPr>
              <w:t>分值</w:t>
            </w:r>
          </w:p>
        </w:tc>
        <w:tc>
          <w:tcPr>
            <w:tcW w:w="578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34A7EE1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/>
                <w:sz w:val="24"/>
              </w:rPr>
            </w:pPr>
            <w:r>
              <w:rPr>
                <w:rFonts w:ascii="Times New Roman" w:eastAsia="方正仿宋_GBK" w:hAnsi="Times New Roman" w:cs="Times New Roman"/>
                <w:b/>
                <w:sz w:val="24"/>
              </w:rPr>
              <w:t>评审说明</w:t>
            </w:r>
          </w:p>
        </w:tc>
      </w:tr>
      <w:tr w:rsidR="00450F19" w14:paraId="1B9C94D8" w14:textId="77777777">
        <w:trPr>
          <w:trHeight w:val="858"/>
        </w:trPr>
        <w:tc>
          <w:tcPr>
            <w:tcW w:w="19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F2CEB5C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创意与剧本</w:t>
            </w:r>
          </w:p>
        </w:tc>
        <w:tc>
          <w:tcPr>
            <w:tcW w:w="12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94E2447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25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分</w:t>
            </w:r>
          </w:p>
        </w:tc>
        <w:tc>
          <w:tcPr>
            <w:tcW w:w="578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5D29B4D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立意新颖、情节独特，角色设计有特色，逻辑清晰、情感表达到位。</w:t>
            </w:r>
          </w:p>
        </w:tc>
      </w:tr>
      <w:tr w:rsidR="00450F19" w14:paraId="1DE376EA" w14:textId="77777777">
        <w:tc>
          <w:tcPr>
            <w:tcW w:w="19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106DAF7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AIGC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技术应用</w:t>
            </w:r>
          </w:p>
        </w:tc>
        <w:tc>
          <w:tcPr>
            <w:tcW w:w="12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F0B0DEB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25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分</w:t>
            </w:r>
          </w:p>
        </w:tc>
        <w:tc>
          <w:tcPr>
            <w:tcW w:w="578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621E88E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技术应用全面，使用手法熟练、合理，能体现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AIGC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技术优势，创作说明详细。</w:t>
            </w:r>
          </w:p>
        </w:tc>
      </w:tr>
      <w:tr w:rsidR="00450F19" w14:paraId="4B9FAA1B" w14:textId="77777777">
        <w:tc>
          <w:tcPr>
            <w:tcW w:w="19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A55B4FE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画面与视觉</w:t>
            </w:r>
          </w:p>
        </w:tc>
        <w:tc>
          <w:tcPr>
            <w:tcW w:w="12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50D40C7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20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分</w:t>
            </w:r>
          </w:p>
        </w:tc>
        <w:tc>
          <w:tcPr>
            <w:tcW w:w="578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87AD73A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画面质感佳、色彩搭配合理，角色与场景设计有特色，视觉效果突出。</w:t>
            </w:r>
          </w:p>
        </w:tc>
      </w:tr>
      <w:tr w:rsidR="00450F19" w14:paraId="163A9D96" w14:textId="77777777">
        <w:tc>
          <w:tcPr>
            <w:tcW w:w="19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74DA613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音乐、配音与剪辑</w:t>
            </w:r>
          </w:p>
        </w:tc>
        <w:tc>
          <w:tcPr>
            <w:tcW w:w="12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8E8FFB2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20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分</w:t>
            </w:r>
          </w:p>
        </w:tc>
        <w:tc>
          <w:tcPr>
            <w:tcW w:w="578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DA60C81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配乐适配剧情，配音</w:t>
            </w:r>
            <w:proofErr w:type="gramStart"/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清晰有</w:t>
            </w:r>
            <w:proofErr w:type="gramEnd"/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情感，剪辑流畅、转场自然，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lastRenderedPageBreak/>
              <w:t>节奏贴合剧情。</w:t>
            </w:r>
          </w:p>
        </w:tc>
      </w:tr>
      <w:tr w:rsidR="00450F19" w14:paraId="6E0E48D7" w14:textId="77777777">
        <w:tc>
          <w:tcPr>
            <w:tcW w:w="19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1BC4C8C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lastRenderedPageBreak/>
              <w:t>作品完整度</w:t>
            </w:r>
          </w:p>
        </w:tc>
        <w:tc>
          <w:tcPr>
            <w:tcW w:w="1250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FD17486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10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分</w:t>
            </w:r>
          </w:p>
        </w:tc>
        <w:tc>
          <w:tcPr>
            <w:tcW w:w="578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16FEE1A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情节完整、结构严谨，无明显逻辑漏洞，符合视频创作规范。</w:t>
            </w:r>
          </w:p>
        </w:tc>
      </w:tr>
    </w:tbl>
    <w:p w14:paraId="350D4170" w14:textId="77777777" w:rsidR="00450F19" w:rsidRDefault="00000000">
      <w:pPr>
        <w:spacing w:before="20" w:after="20" w:line="579" w:lineRule="exact"/>
        <w:ind w:firstLineChars="200" w:firstLine="640"/>
        <w:jc w:val="left"/>
        <w:outlineLvl w:val="1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三、决赛评审标准（总分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100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分）</w:t>
      </w:r>
    </w:p>
    <w:tbl>
      <w:tblPr>
        <w:tblW w:w="8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2"/>
        <w:gridCol w:w="1239"/>
        <w:gridCol w:w="5799"/>
      </w:tblGrid>
      <w:tr w:rsidR="00450F19" w14:paraId="43D16C5F" w14:textId="77777777">
        <w:tc>
          <w:tcPr>
            <w:tcW w:w="19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8943DBA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/>
                <w:sz w:val="24"/>
              </w:rPr>
            </w:pPr>
            <w:r>
              <w:rPr>
                <w:rFonts w:ascii="Times New Roman" w:eastAsia="方正仿宋_GBK" w:hAnsi="Times New Roman" w:cs="Times New Roman"/>
                <w:b/>
                <w:sz w:val="24"/>
              </w:rPr>
              <w:t>评审维度</w:t>
            </w:r>
          </w:p>
        </w:tc>
        <w:tc>
          <w:tcPr>
            <w:tcW w:w="123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A10F2D1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/>
                <w:sz w:val="24"/>
              </w:rPr>
            </w:pPr>
            <w:r>
              <w:rPr>
                <w:rFonts w:ascii="Times New Roman" w:eastAsia="方正仿宋_GBK" w:hAnsi="Times New Roman" w:cs="Times New Roman"/>
                <w:b/>
                <w:sz w:val="24"/>
              </w:rPr>
              <w:t>分值</w:t>
            </w:r>
          </w:p>
        </w:tc>
        <w:tc>
          <w:tcPr>
            <w:tcW w:w="57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7402B7F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/>
                <w:sz w:val="24"/>
              </w:rPr>
            </w:pPr>
            <w:r>
              <w:rPr>
                <w:rFonts w:ascii="Times New Roman" w:eastAsia="方正仿宋_GBK" w:hAnsi="Times New Roman" w:cs="Times New Roman"/>
                <w:b/>
                <w:sz w:val="24"/>
              </w:rPr>
              <w:t>评审说明</w:t>
            </w:r>
          </w:p>
        </w:tc>
      </w:tr>
      <w:tr w:rsidR="00450F19" w14:paraId="36BBD654" w14:textId="77777777">
        <w:tc>
          <w:tcPr>
            <w:tcW w:w="19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4374C0E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创意与剧本</w:t>
            </w:r>
          </w:p>
        </w:tc>
        <w:tc>
          <w:tcPr>
            <w:tcW w:w="123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86DA33A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30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分</w:t>
            </w:r>
          </w:p>
        </w:tc>
        <w:tc>
          <w:tcPr>
            <w:tcW w:w="57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11BE8B9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立意新颖独特，情节有吸引力，事物塑造鲜明，传递积极向上的价值观。</w:t>
            </w:r>
          </w:p>
        </w:tc>
      </w:tr>
      <w:tr w:rsidR="00450F19" w14:paraId="4ABEF73F" w14:textId="77777777">
        <w:tc>
          <w:tcPr>
            <w:tcW w:w="19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F1A152D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AIGC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技术应用</w:t>
            </w:r>
          </w:p>
        </w:tc>
        <w:tc>
          <w:tcPr>
            <w:tcW w:w="123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6AB5630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25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分</w:t>
            </w:r>
          </w:p>
        </w:tc>
        <w:tc>
          <w:tcPr>
            <w:tcW w:w="57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616260F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技术应用全面、熟练，有创新性，能充分发挥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AIGC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优势，创作思路清晰。</w:t>
            </w:r>
          </w:p>
        </w:tc>
      </w:tr>
      <w:tr w:rsidR="00450F19" w14:paraId="775119B4" w14:textId="77777777">
        <w:tc>
          <w:tcPr>
            <w:tcW w:w="19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B201803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画面与视觉</w:t>
            </w:r>
          </w:p>
        </w:tc>
        <w:tc>
          <w:tcPr>
            <w:tcW w:w="123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945E2B0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15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分</w:t>
            </w:r>
          </w:p>
        </w:tc>
        <w:tc>
          <w:tcPr>
            <w:tcW w:w="57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9164B3C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画面精致、构图合理，色彩协调，角色与场景设计有辨识度，视觉感染力强。</w:t>
            </w:r>
          </w:p>
        </w:tc>
      </w:tr>
      <w:tr w:rsidR="00450F19" w14:paraId="158F26AA" w14:textId="77777777">
        <w:tc>
          <w:tcPr>
            <w:tcW w:w="19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D541795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音乐、配音与剪辑</w:t>
            </w:r>
          </w:p>
        </w:tc>
        <w:tc>
          <w:tcPr>
            <w:tcW w:w="123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E199F73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15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分</w:t>
            </w:r>
          </w:p>
        </w:tc>
        <w:tc>
          <w:tcPr>
            <w:tcW w:w="57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806BD0B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配乐与剧情高度适配，配音有情感、有辨识度，剪辑流畅、专业，节奏把控精准。</w:t>
            </w:r>
          </w:p>
        </w:tc>
      </w:tr>
      <w:tr w:rsidR="00450F19" w14:paraId="292A59B6" w14:textId="77777777">
        <w:tc>
          <w:tcPr>
            <w:tcW w:w="19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FCB0F2A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现场阐述与表现</w:t>
            </w:r>
          </w:p>
        </w:tc>
        <w:tc>
          <w:tcPr>
            <w:tcW w:w="123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C119C12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10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分</w:t>
            </w:r>
          </w:p>
        </w:tc>
        <w:tc>
          <w:tcPr>
            <w:tcW w:w="57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A9D21E6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团队阐述清晰、有条理，能准确表达作品创意及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AIGC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技术应用思路，应变能力强。</w:t>
            </w:r>
          </w:p>
        </w:tc>
      </w:tr>
      <w:tr w:rsidR="00450F19" w14:paraId="2167FAE0" w14:textId="77777777">
        <w:tc>
          <w:tcPr>
            <w:tcW w:w="19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8C056D5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原创与合</w:t>
            </w:r>
            <w:proofErr w:type="gramStart"/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规</w:t>
            </w:r>
            <w:proofErr w:type="gramEnd"/>
          </w:p>
        </w:tc>
        <w:tc>
          <w:tcPr>
            <w:tcW w:w="123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5D020AA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5</w:t>
            </w: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分</w:t>
            </w:r>
          </w:p>
        </w:tc>
        <w:tc>
          <w:tcPr>
            <w:tcW w:w="579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C81FA30" w14:textId="77777777" w:rsidR="00450F19" w:rsidRDefault="00000000">
            <w:pPr>
              <w:jc w:val="center"/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作品原创性强，无版权纠纷，内容合</w:t>
            </w:r>
            <w:proofErr w:type="gramStart"/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规</w:t>
            </w:r>
            <w:proofErr w:type="gramEnd"/>
            <w:r>
              <w:rPr>
                <w:rFonts w:ascii="Times New Roman" w:eastAsia="方正仿宋_GBK" w:hAnsi="Times New Roman" w:cs="Times New Roman"/>
                <w:bCs/>
                <w:sz w:val="22"/>
                <w:szCs w:val="22"/>
              </w:rPr>
              <w:t>，无任何违规内容。</w:t>
            </w:r>
          </w:p>
        </w:tc>
      </w:tr>
    </w:tbl>
    <w:p w14:paraId="2D102B88" w14:textId="77777777" w:rsidR="00450F19" w:rsidRDefault="00000000">
      <w:pPr>
        <w:spacing w:before="20" w:after="20" w:line="579" w:lineRule="exact"/>
        <w:ind w:firstLineChars="200" w:firstLine="640"/>
        <w:outlineLvl w:val="0"/>
        <w:rPr>
          <w:rFonts w:ascii="Times New Roman" w:eastAsia="方正楷体_GBK" w:hAnsi="Times New Roman" w:cs="Times New Roman"/>
          <w:bCs/>
          <w:sz w:val="32"/>
          <w:szCs w:val="32"/>
        </w:rPr>
      </w:pPr>
      <w:bookmarkStart w:id="12" w:name="heading_15"/>
      <w:r>
        <w:rPr>
          <w:rFonts w:ascii="Times New Roman" w:eastAsia="方正楷体_GBK" w:hAnsi="Times New Roman" w:cs="Times New Roman"/>
          <w:bCs/>
          <w:sz w:val="32"/>
          <w:szCs w:val="32"/>
        </w:rPr>
        <w:t>第十条：评审异议处理</w:t>
      </w:r>
      <w:bookmarkEnd w:id="12"/>
    </w:p>
    <w:p w14:paraId="6062D72C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各阶段评审结果公示期间，参赛团队对评审结果有异议的，可向大赛执行单位提交书面异议申请，说明异议理由，并提供相关证明材料，逾期未提交的，视为无异议；</w:t>
      </w:r>
    </w:p>
    <w:p w14:paraId="4AE599DC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lastRenderedPageBreak/>
        <w:t>2.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大赛执行单位收到异议申请后，将在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个工作日内组织评审委员会进行复核，复核结果将书面反馈给异议申请人，复核结果为最终评审结果，不再接受二次异议；</w:t>
      </w:r>
    </w:p>
    <w:p w14:paraId="654C75D2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2312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3.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异议申请</w:t>
      </w:r>
      <w:proofErr w:type="gramStart"/>
      <w:r>
        <w:rPr>
          <w:rFonts w:ascii="Times New Roman" w:eastAsia="方正仿宋_GBK" w:hAnsi="Times New Roman" w:cs="Times New Roman"/>
          <w:bCs/>
          <w:sz w:val="32"/>
          <w:szCs w:val="32"/>
        </w:rPr>
        <w:t>需真实</w:t>
      </w:r>
      <w:proofErr w:type="gramEnd"/>
      <w:r>
        <w:rPr>
          <w:rFonts w:ascii="Times New Roman" w:eastAsia="方正仿宋_GBK" w:hAnsi="Times New Roman" w:cs="Times New Roman"/>
          <w:bCs/>
          <w:sz w:val="32"/>
          <w:szCs w:val="32"/>
        </w:rPr>
        <w:t>有效，严禁提供虚假证明、恶意异议，一经发现，取消该团队参赛资格及所有奖项。</w:t>
      </w:r>
    </w:p>
    <w:p w14:paraId="4150DE84" w14:textId="77777777" w:rsidR="00450F19" w:rsidRDefault="00000000">
      <w:pPr>
        <w:spacing w:before="20" w:after="20" w:line="579" w:lineRule="exact"/>
        <w:ind w:firstLineChars="200" w:firstLine="640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  <w:bookmarkStart w:id="13" w:name="heading_16"/>
      <w:r>
        <w:rPr>
          <w:rFonts w:ascii="Times New Roman" w:eastAsia="方正黑体_GBK" w:hAnsi="Times New Roman" w:cs="Times New Roman"/>
          <w:bCs/>
          <w:sz w:val="32"/>
          <w:szCs w:val="32"/>
        </w:rPr>
        <w:t>第五章：奖项设置与参赛权益</w:t>
      </w:r>
      <w:bookmarkEnd w:id="13"/>
    </w:p>
    <w:p w14:paraId="56755700" w14:textId="77777777" w:rsidR="00450F19" w:rsidRDefault="00000000">
      <w:pPr>
        <w:spacing w:before="20" w:after="20" w:line="579" w:lineRule="exact"/>
        <w:ind w:firstLineChars="200" w:firstLine="640"/>
        <w:outlineLvl w:val="0"/>
        <w:rPr>
          <w:rFonts w:ascii="Times New Roman" w:eastAsia="方正楷体_GB2312" w:hAnsi="Times New Roman" w:cs="Times New Roman"/>
          <w:bCs/>
          <w:sz w:val="32"/>
          <w:szCs w:val="32"/>
        </w:rPr>
      </w:pPr>
      <w:bookmarkStart w:id="14" w:name="heading_17"/>
      <w:r>
        <w:rPr>
          <w:rFonts w:ascii="Times New Roman" w:eastAsia="方正楷体_GBK" w:hAnsi="Times New Roman" w:cs="Times New Roman"/>
          <w:bCs/>
          <w:sz w:val="32"/>
          <w:szCs w:val="32"/>
        </w:rPr>
        <w:t>第十一条：奖项设置</w:t>
      </w:r>
      <w:bookmarkEnd w:id="14"/>
    </w:p>
    <w:p w14:paraId="6E978E2A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本次大赛共设置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5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个主题，各评选出一等奖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组，二等奖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组，三等奖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3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组，再从获奖队伍中评选画面设计奖与剧本创意奖。</w:t>
      </w:r>
    </w:p>
    <w:tbl>
      <w:tblPr>
        <w:tblW w:w="9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9"/>
        <w:gridCol w:w="1931"/>
        <w:gridCol w:w="1012"/>
        <w:gridCol w:w="4725"/>
      </w:tblGrid>
      <w:tr w:rsidR="00450F19" w14:paraId="118D1A2B" w14:textId="77777777">
        <w:trPr>
          <w:jc w:val="center"/>
        </w:trPr>
        <w:tc>
          <w:tcPr>
            <w:tcW w:w="136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735C211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奖项类别</w:t>
            </w:r>
          </w:p>
        </w:tc>
        <w:tc>
          <w:tcPr>
            <w:tcW w:w="193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462D3B9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奖项名称</w:t>
            </w:r>
          </w:p>
        </w:tc>
        <w:tc>
          <w:tcPr>
            <w:tcW w:w="10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E616056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数量</w:t>
            </w:r>
          </w:p>
        </w:tc>
        <w:tc>
          <w:tcPr>
            <w:tcW w:w="4725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8B98E18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奖励内容</w:t>
            </w:r>
          </w:p>
        </w:tc>
      </w:tr>
      <w:tr w:rsidR="00450F19" w14:paraId="45475068" w14:textId="77777777">
        <w:trPr>
          <w:jc w:val="center"/>
        </w:trPr>
        <w:tc>
          <w:tcPr>
            <w:tcW w:w="1369" w:type="dxa"/>
            <w:vMerge w:val="restart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D31A93A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五类题材</w:t>
            </w:r>
          </w:p>
        </w:tc>
        <w:tc>
          <w:tcPr>
            <w:tcW w:w="193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5360C75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一等奖</w:t>
            </w:r>
          </w:p>
        </w:tc>
        <w:tc>
          <w:tcPr>
            <w:tcW w:w="10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588BE0C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1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组</w:t>
            </w:r>
          </w:p>
        </w:tc>
        <w:tc>
          <w:tcPr>
            <w:tcW w:w="4725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9EF8829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奖金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10000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元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+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定制奖杯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+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官方荣誉证书</w:t>
            </w:r>
          </w:p>
        </w:tc>
      </w:tr>
      <w:tr w:rsidR="00450F19" w14:paraId="38A63EEF" w14:textId="77777777">
        <w:trPr>
          <w:jc w:val="center"/>
        </w:trPr>
        <w:tc>
          <w:tcPr>
            <w:tcW w:w="1369" w:type="dxa"/>
            <w:vMerge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BE47282" w14:textId="77777777" w:rsidR="00450F19" w:rsidRDefault="00450F19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</w:p>
        </w:tc>
        <w:tc>
          <w:tcPr>
            <w:tcW w:w="193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609BF10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二等奖</w:t>
            </w:r>
          </w:p>
        </w:tc>
        <w:tc>
          <w:tcPr>
            <w:tcW w:w="10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EF3C0DA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2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组</w:t>
            </w:r>
          </w:p>
        </w:tc>
        <w:tc>
          <w:tcPr>
            <w:tcW w:w="4725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83A1E3A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奖金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5000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元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+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定制奖杯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+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官方荣誉证书</w:t>
            </w:r>
          </w:p>
        </w:tc>
      </w:tr>
      <w:tr w:rsidR="00450F19" w14:paraId="4F4B461D" w14:textId="77777777">
        <w:trPr>
          <w:jc w:val="center"/>
        </w:trPr>
        <w:tc>
          <w:tcPr>
            <w:tcW w:w="1369" w:type="dxa"/>
            <w:vMerge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CC92293" w14:textId="77777777" w:rsidR="00450F19" w:rsidRDefault="00450F19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</w:p>
        </w:tc>
        <w:tc>
          <w:tcPr>
            <w:tcW w:w="193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B4053BF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三等奖</w:t>
            </w:r>
          </w:p>
        </w:tc>
        <w:tc>
          <w:tcPr>
            <w:tcW w:w="10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DD980E7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3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组</w:t>
            </w:r>
          </w:p>
        </w:tc>
        <w:tc>
          <w:tcPr>
            <w:tcW w:w="4725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C3318CC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奖金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3000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元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+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定制奖杯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+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官方荣誉证书</w:t>
            </w:r>
          </w:p>
        </w:tc>
      </w:tr>
      <w:tr w:rsidR="00450F19" w14:paraId="1344B5AE" w14:textId="77777777">
        <w:trPr>
          <w:jc w:val="center"/>
        </w:trPr>
        <w:tc>
          <w:tcPr>
            <w:tcW w:w="1369" w:type="dxa"/>
            <w:vMerge w:val="restart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5CDB80E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单项奖项</w:t>
            </w:r>
          </w:p>
        </w:tc>
        <w:tc>
          <w:tcPr>
            <w:tcW w:w="193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01AABAF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最佳画面设计奖</w:t>
            </w:r>
          </w:p>
        </w:tc>
        <w:tc>
          <w:tcPr>
            <w:tcW w:w="10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A390DB2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1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名</w:t>
            </w:r>
          </w:p>
        </w:tc>
        <w:tc>
          <w:tcPr>
            <w:tcW w:w="4725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9CF5D8D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官方荣誉证书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+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纪念奖品</w:t>
            </w:r>
          </w:p>
        </w:tc>
      </w:tr>
      <w:tr w:rsidR="00450F19" w14:paraId="3A2F09C8" w14:textId="77777777">
        <w:trPr>
          <w:jc w:val="center"/>
        </w:trPr>
        <w:tc>
          <w:tcPr>
            <w:tcW w:w="1369" w:type="dxa"/>
            <w:vMerge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DFA8450" w14:textId="77777777" w:rsidR="00450F19" w:rsidRDefault="00450F19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</w:p>
        </w:tc>
        <w:tc>
          <w:tcPr>
            <w:tcW w:w="193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EB2E26E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最佳剧本创意奖</w:t>
            </w:r>
          </w:p>
        </w:tc>
        <w:tc>
          <w:tcPr>
            <w:tcW w:w="101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FA568FB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1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名</w:t>
            </w:r>
          </w:p>
        </w:tc>
        <w:tc>
          <w:tcPr>
            <w:tcW w:w="4725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7B948EA" w14:textId="77777777" w:rsidR="00450F19" w:rsidRDefault="00000000">
            <w:pPr>
              <w:spacing w:before="20" w:after="20" w:line="288" w:lineRule="auto"/>
              <w:jc w:val="center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官方荣誉证书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+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纪念奖品</w:t>
            </w:r>
          </w:p>
        </w:tc>
      </w:tr>
    </w:tbl>
    <w:p w14:paraId="39971027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2312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补充说明：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所有奖金均为税前金额，由获奖团队自行承担个人所得税；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纪念奖品具体规格以大赛官方通知为准；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3.</w:t>
      </w:r>
      <w:proofErr w:type="gramStart"/>
      <w:r>
        <w:rPr>
          <w:rFonts w:ascii="Times New Roman" w:eastAsia="方正仿宋_GBK" w:hAnsi="Times New Roman" w:cs="Times New Roman"/>
          <w:bCs/>
          <w:sz w:val="32"/>
          <w:szCs w:val="32"/>
        </w:rPr>
        <w:t>若参</w:t>
      </w:r>
      <w:proofErr w:type="gramEnd"/>
      <w:r>
        <w:rPr>
          <w:rFonts w:ascii="Times New Roman" w:eastAsia="方正仿宋_GBK" w:hAnsi="Times New Roman" w:cs="Times New Roman"/>
          <w:bCs/>
          <w:sz w:val="32"/>
          <w:szCs w:val="32"/>
        </w:rPr>
        <w:t>赛作品数量不足或质量未达到评审标准，大赛组织方有权调整奖项数量或空缺部分奖项；</w:t>
      </w:r>
    </w:p>
    <w:p w14:paraId="7353817B" w14:textId="77777777" w:rsidR="00450F19" w:rsidRDefault="00000000">
      <w:pPr>
        <w:spacing w:before="20" w:after="20" w:line="579" w:lineRule="exact"/>
        <w:ind w:firstLineChars="200" w:firstLine="640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  <w:bookmarkStart w:id="15" w:name="heading_19"/>
      <w:r>
        <w:rPr>
          <w:rFonts w:ascii="Times New Roman" w:eastAsia="方正黑体_GBK" w:hAnsi="Times New Roman" w:cs="Times New Roman"/>
          <w:bCs/>
          <w:sz w:val="32"/>
          <w:szCs w:val="32"/>
        </w:rPr>
        <w:lastRenderedPageBreak/>
        <w:t>第六章：参赛纪律与违规处理</w:t>
      </w:r>
      <w:bookmarkEnd w:id="15"/>
    </w:p>
    <w:p w14:paraId="659B394D" w14:textId="77777777" w:rsidR="00450F19" w:rsidRDefault="00000000">
      <w:pPr>
        <w:spacing w:before="20" w:after="20" w:line="579" w:lineRule="exact"/>
        <w:ind w:firstLineChars="200" w:firstLine="640"/>
        <w:outlineLvl w:val="1"/>
        <w:rPr>
          <w:rFonts w:ascii="Times New Roman" w:eastAsia="方正楷体_GBK" w:hAnsi="Times New Roman" w:cs="Times New Roman"/>
          <w:bCs/>
          <w:sz w:val="32"/>
          <w:szCs w:val="32"/>
        </w:rPr>
      </w:pPr>
      <w:bookmarkStart w:id="16" w:name="heading_20"/>
      <w:r>
        <w:rPr>
          <w:rFonts w:ascii="Times New Roman" w:eastAsia="方正楷体_GBK" w:hAnsi="Times New Roman" w:cs="Times New Roman"/>
          <w:bCs/>
          <w:sz w:val="32"/>
          <w:szCs w:val="32"/>
        </w:rPr>
        <w:t>第十二条：参赛纪律</w:t>
      </w:r>
      <w:bookmarkEnd w:id="16"/>
    </w:p>
    <w:p w14:paraId="0EF2354A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参赛团队需认真阅读本章程，严格遵守大赛所有规则，提交作品即视为认同本章程全部条款，自愿接受大赛组织方的管理、评审及相关处理，有问题可咨询组委会联系人；</w:t>
      </w:r>
    </w:p>
    <w:p w14:paraId="7CF30416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参赛团队需保证提交的团队信息、成员信息、作品信息真实有效，严禁提供虚假信息；</w:t>
      </w:r>
    </w:p>
    <w:p w14:paraId="11F0C6A4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3.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严禁抄袭、盗用、搬运、代做他人作品；</w:t>
      </w:r>
    </w:p>
    <w:p w14:paraId="5D0144CA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4.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严禁重复参赛、跨团队参赛，严禁非在校大学生、校外人员参赛；</w:t>
      </w:r>
    </w:p>
    <w:p w14:paraId="14B8D09A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5.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不得恶意异议、提供虚假证明，不得干扰评审秩序、赛事执行；</w:t>
      </w:r>
    </w:p>
    <w:p w14:paraId="112767E9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6.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不得以大赛名义进行违规宣传、商业活动，损害大赛形象；</w:t>
      </w:r>
    </w:p>
    <w:p w14:paraId="2FC9FF75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2312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7.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决赛阶段，参赛团队需按时参加线下决赛及颁奖仪式，无故缺席视为自动放弃奖项。</w:t>
      </w:r>
    </w:p>
    <w:p w14:paraId="7359EC9D" w14:textId="77777777" w:rsidR="00450F19" w:rsidRDefault="00000000">
      <w:pPr>
        <w:spacing w:before="20" w:after="20" w:line="579" w:lineRule="exact"/>
        <w:ind w:firstLineChars="200" w:firstLine="640"/>
        <w:outlineLvl w:val="1"/>
        <w:rPr>
          <w:rFonts w:ascii="Times New Roman" w:eastAsia="方正楷体_GBK" w:hAnsi="Times New Roman" w:cs="Times New Roman"/>
          <w:bCs/>
          <w:sz w:val="32"/>
          <w:szCs w:val="32"/>
        </w:rPr>
      </w:pPr>
      <w:bookmarkStart w:id="17" w:name="heading_21"/>
      <w:r>
        <w:rPr>
          <w:rFonts w:ascii="Times New Roman" w:eastAsia="方正楷体_GBK" w:hAnsi="Times New Roman" w:cs="Times New Roman"/>
          <w:bCs/>
          <w:sz w:val="32"/>
          <w:szCs w:val="32"/>
        </w:rPr>
        <w:t>第十三条：违规处理措施</w:t>
      </w:r>
      <w:bookmarkEnd w:id="17"/>
    </w:p>
    <w:p w14:paraId="5BD73D51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轻微违规：责令限期补正、警告，不影响参赛资格；</w:t>
      </w:r>
    </w:p>
    <w:p w14:paraId="6B58370C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中度违规：取消参赛资格，不予退还任何相关材料；</w:t>
      </w:r>
    </w:p>
    <w:p w14:paraId="3244B368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3.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严重违规：取消参赛资格、取消所有奖项（已获奖的追回奖金、奖杯、证书），在大赛官方平台公示违规行为，限制其参与大赛组织方举办的各类后续活动，并保留追究其法律责任的权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lastRenderedPageBreak/>
        <w:t>利。</w:t>
      </w:r>
    </w:p>
    <w:p w14:paraId="10A373ED" w14:textId="77777777" w:rsidR="00450F19" w:rsidRDefault="00000000">
      <w:pPr>
        <w:spacing w:before="20" w:after="20" w:line="579" w:lineRule="exact"/>
        <w:ind w:firstLineChars="200" w:firstLine="640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  <w:r>
        <w:rPr>
          <w:rFonts w:ascii="Times New Roman" w:eastAsia="方正黑体_GBK" w:hAnsi="Times New Roman" w:cs="Times New Roman"/>
          <w:bCs/>
          <w:sz w:val="32"/>
          <w:szCs w:val="32"/>
        </w:rPr>
        <w:t>第七章：附则</w:t>
      </w:r>
    </w:p>
    <w:p w14:paraId="69A30816" w14:textId="77777777" w:rsidR="00450F19" w:rsidRDefault="00000000">
      <w:pPr>
        <w:spacing w:before="20" w:after="20" w:line="579" w:lineRule="exact"/>
        <w:ind w:firstLineChars="200" w:firstLine="640"/>
        <w:outlineLvl w:val="1"/>
        <w:rPr>
          <w:rFonts w:ascii="Times New Roman" w:eastAsia="方正楷体_GB2312" w:hAnsi="Times New Roman" w:cs="Times New Roman"/>
          <w:bCs/>
          <w:sz w:val="32"/>
          <w:szCs w:val="32"/>
        </w:rPr>
      </w:pPr>
      <w:bookmarkStart w:id="18" w:name="heading_28"/>
      <w:r>
        <w:rPr>
          <w:rFonts w:ascii="Times New Roman" w:eastAsia="方正楷体_GBK" w:hAnsi="Times New Roman" w:cs="Times New Roman"/>
          <w:bCs/>
          <w:sz w:val="32"/>
          <w:szCs w:val="32"/>
        </w:rPr>
        <w:t>第十四条：不可抗力</w:t>
      </w:r>
      <w:bookmarkEnd w:id="18"/>
    </w:p>
    <w:p w14:paraId="2E7A2EA7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因不可抗力（如自然灾害、疫情、政策调整等）导致大赛无法正常开展的，大赛组织方有权调整大赛流程、时间或取消大赛，并在官方平台发布通知，不承担相关责任。</w:t>
      </w:r>
    </w:p>
    <w:p w14:paraId="205C7D69" w14:textId="77777777" w:rsidR="00450F19" w:rsidRDefault="00000000">
      <w:pPr>
        <w:spacing w:before="20" w:after="20" w:line="579" w:lineRule="exact"/>
        <w:ind w:firstLineChars="200" w:firstLine="640"/>
        <w:outlineLvl w:val="1"/>
        <w:rPr>
          <w:rFonts w:ascii="Times New Roman" w:eastAsia="方正楷体_GBK" w:hAnsi="Times New Roman" w:cs="Times New Roman"/>
          <w:bCs/>
          <w:sz w:val="32"/>
          <w:szCs w:val="32"/>
        </w:rPr>
      </w:pPr>
      <w:bookmarkStart w:id="19" w:name="heading_29"/>
      <w:r>
        <w:rPr>
          <w:rFonts w:ascii="Times New Roman" w:eastAsia="方正楷体_GBK" w:hAnsi="Times New Roman" w:cs="Times New Roman"/>
          <w:bCs/>
          <w:sz w:val="32"/>
          <w:szCs w:val="32"/>
        </w:rPr>
        <w:t>第十五条：最终解释权</w:t>
      </w:r>
      <w:bookmarkEnd w:id="19"/>
    </w:p>
    <w:p w14:paraId="1743D63A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本章程的最终解释权归本次重庆市首届大学生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视频大赛组织方所有，大赛组织方有权根据实际情况，对本章程进行补充、调整，调整后的内容将在官方平台发布，自发布之日起生效。</w:t>
      </w:r>
    </w:p>
    <w:p w14:paraId="207E2193" w14:textId="77777777" w:rsidR="00450F19" w:rsidRDefault="00000000">
      <w:pPr>
        <w:spacing w:before="20" w:after="20" w:line="579" w:lineRule="exact"/>
        <w:ind w:firstLineChars="200" w:firstLine="640"/>
        <w:outlineLvl w:val="1"/>
        <w:rPr>
          <w:rFonts w:ascii="Times New Roman" w:eastAsia="方正楷体_GBK" w:hAnsi="Times New Roman" w:cs="Times New Roman"/>
          <w:bCs/>
          <w:sz w:val="32"/>
          <w:szCs w:val="32"/>
        </w:rPr>
      </w:pPr>
      <w:r>
        <w:rPr>
          <w:rFonts w:ascii="Times New Roman" w:eastAsia="方正楷体_GBK" w:hAnsi="Times New Roman" w:cs="Times New Roman"/>
          <w:bCs/>
          <w:sz w:val="32"/>
          <w:szCs w:val="32"/>
        </w:rPr>
        <w:t>第十六条：原创与版权要求</w:t>
      </w:r>
    </w:p>
    <w:p w14:paraId="21DAC837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一、参赛作品必须为参赛团队原创，严禁抄袭、盗用、搬运、代做他人作品（包括但不限于网络素材、他人创作的视频、视频等）；</w:t>
      </w:r>
    </w:p>
    <w:p w14:paraId="613FA837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二、作品凡涉及肖像、音乐、字体、素材等版权问题，由参赛团队自行负责解决，若因此产生纠纷，由参赛团队承担全部责任，与大赛组织方无关；</w:t>
      </w:r>
    </w:p>
    <w:p w14:paraId="622535B2" w14:textId="77777777" w:rsidR="00450F19" w:rsidRDefault="00000000">
      <w:pPr>
        <w:spacing w:before="20" w:after="20" w:line="579" w:lineRule="exact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三、参赛作品的著作权归参赛团队所有，大赛组织方拥有对参赛作品的非商业性使用权，包括但不限于赛事宣传、作品展播、媒体报道、汇编成册等，无需另行支付报酬，作者保留著作权。</w:t>
      </w:r>
    </w:p>
    <w:p w14:paraId="4889E733" w14:textId="77777777" w:rsidR="00450F19" w:rsidRDefault="00000000">
      <w:pPr>
        <w:spacing w:before="20" w:after="20" w:line="579" w:lineRule="exact"/>
        <w:ind w:firstLineChars="200" w:firstLine="640"/>
        <w:jc w:val="left"/>
        <w:outlineLvl w:val="1"/>
        <w:rPr>
          <w:rFonts w:ascii="Times New Roman" w:eastAsia="方正楷体_GB2312" w:hAnsi="Times New Roman" w:cs="Times New Roman"/>
          <w:bCs/>
          <w:sz w:val="32"/>
          <w:szCs w:val="32"/>
        </w:rPr>
      </w:pPr>
      <w:bookmarkStart w:id="20" w:name="heading_30"/>
      <w:r>
        <w:rPr>
          <w:rFonts w:ascii="Times New Roman" w:eastAsia="方正楷体_GBK" w:hAnsi="Times New Roman" w:cs="Times New Roman"/>
          <w:bCs/>
          <w:sz w:val="32"/>
          <w:szCs w:val="32"/>
        </w:rPr>
        <w:lastRenderedPageBreak/>
        <w:t>第十七条：联系方式</w:t>
      </w:r>
      <w:bookmarkEnd w:id="20"/>
    </w:p>
    <w:p w14:paraId="6D775AD4" w14:textId="77777777" w:rsidR="00450F19" w:rsidRDefault="00000000">
      <w:pPr>
        <w:spacing w:before="20" w:after="20" w:line="579" w:lineRule="exact"/>
        <w:ind w:firstLineChars="200" w:firstLine="640"/>
        <w:jc w:val="left"/>
        <w:rPr>
          <w:rFonts w:ascii="Times New Roman" w:eastAsia="方正仿宋_GBK" w:hAnsi="Times New Roman" w:cs="Times New Roman"/>
          <w:bCs/>
          <w:sz w:val="32"/>
          <w:szCs w:val="32"/>
          <w:lang w:eastAsia="zh"/>
        </w:rPr>
      </w:pPr>
      <w:r>
        <w:rPr>
          <w:rFonts w:ascii="Times New Roman" w:eastAsia="方正仿宋_GBK" w:hAnsi="Times New Roman" w:cs="Times New Roman"/>
          <w:bCs/>
          <w:sz w:val="32"/>
          <w:szCs w:val="32"/>
          <w:lang w:eastAsia="zh"/>
        </w:rPr>
        <w:t>联系人：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兰老师、孙老师</w:t>
      </w:r>
      <w:r>
        <w:rPr>
          <w:rFonts w:ascii="Times New Roman" w:eastAsia="方正仿宋_GBK" w:hAnsi="Times New Roman" w:cs="Times New Roman"/>
          <w:bCs/>
          <w:sz w:val="32"/>
          <w:szCs w:val="32"/>
          <w:lang w:eastAsia="zh"/>
        </w:rPr>
        <w:t>；</w:t>
      </w:r>
    </w:p>
    <w:p w14:paraId="16E465EA" w14:textId="77777777" w:rsidR="00450F19" w:rsidRDefault="00000000">
      <w:pPr>
        <w:spacing w:before="20" w:after="20" w:line="579" w:lineRule="exact"/>
        <w:ind w:firstLineChars="200" w:firstLine="640"/>
        <w:jc w:val="left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  <w:lang w:eastAsia="zh"/>
        </w:rPr>
        <w:t>联系电话：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17330137002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、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 xml:space="preserve">18184788403 </w:t>
      </w:r>
      <w:r>
        <w:rPr>
          <w:rFonts w:ascii="Times New Roman" w:eastAsia="方正仿宋_GBK" w:hAnsi="Times New Roman" w:cs="Times New Roman"/>
          <w:bCs/>
          <w:sz w:val="32"/>
          <w:szCs w:val="32"/>
          <w:lang w:eastAsia="zh"/>
        </w:rPr>
        <w:t>；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 xml:space="preserve"> </w:t>
      </w:r>
    </w:p>
    <w:p w14:paraId="53266EE4" w14:textId="77777777" w:rsidR="00450F19" w:rsidRDefault="00000000">
      <w:pPr>
        <w:spacing w:before="20" w:after="20" w:line="579" w:lineRule="exact"/>
        <w:ind w:firstLineChars="200" w:firstLine="640"/>
        <w:jc w:val="left"/>
        <w:rPr>
          <w:rFonts w:ascii="Times New Roman" w:eastAsia="方正仿宋_GBK" w:hAnsi="Times New Roman" w:cs="Times New Roman"/>
          <w:bCs/>
          <w:sz w:val="32"/>
          <w:szCs w:val="32"/>
          <w:lang w:eastAsia="zh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交流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QQ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群：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 xml:space="preserve">1094400218 </w:t>
      </w:r>
      <w:r>
        <w:rPr>
          <w:rFonts w:ascii="Times New Roman" w:eastAsia="方正仿宋_GBK" w:hAnsi="Times New Roman" w:cs="Times New Roman"/>
          <w:bCs/>
          <w:sz w:val="32"/>
          <w:szCs w:val="32"/>
          <w:lang w:eastAsia="zh"/>
        </w:rPr>
        <w:t>；</w:t>
      </w:r>
    </w:p>
    <w:p w14:paraId="0478F31A" w14:textId="77777777" w:rsidR="00450F19" w:rsidRDefault="00000000">
      <w:pPr>
        <w:spacing w:before="20" w:after="20" w:line="579" w:lineRule="exact"/>
        <w:ind w:firstLineChars="200" w:firstLine="640"/>
        <w:jc w:val="left"/>
        <w:rPr>
          <w:rFonts w:ascii="Times New Roman" w:eastAsia="方正仿宋_GBK" w:hAnsi="Times New Roman" w:cs="Times New Roman"/>
          <w:kern w:val="0"/>
          <w:sz w:val="32"/>
          <w:szCs w:val="32"/>
          <w:lang w:eastAsia="zh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公众号：重庆市大数据和人工智能产业协会</w:t>
      </w:r>
      <w:r>
        <w:rPr>
          <w:rFonts w:ascii="Times New Roman" w:eastAsia="方正仿宋_GBK" w:hAnsi="Times New Roman" w:cs="Times New Roman"/>
          <w:bCs/>
          <w:sz w:val="32"/>
          <w:szCs w:val="32"/>
          <w:lang w:eastAsia="zh"/>
        </w:rPr>
        <w:t>。</w:t>
      </w:r>
    </w:p>
    <w:p w14:paraId="2F12F0DB" w14:textId="77777777" w:rsidR="00450F19" w:rsidRDefault="00450F19">
      <w:pPr>
        <w:spacing w:before="20" w:after="20" w:line="579" w:lineRule="exact"/>
        <w:ind w:firstLineChars="200" w:firstLine="640"/>
        <w:jc w:val="left"/>
        <w:rPr>
          <w:rFonts w:ascii="Times New Roman" w:eastAsia="方正仿宋_GBK" w:hAnsi="Times New Roman" w:cs="Times New Roman"/>
          <w:bCs/>
          <w:sz w:val="32"/>
          <w:szCs w:val="32"/>
        </w:rPr>
      </w:pPr>
    </w:p>
    <w:p w14:paraId="04AED52F" w14:textId="77777777" w:rsidR="00450F19" w:rsidRDefault="00000000">
      <w:pPr>
        <w:spacing w:before="20" w:after="20" w:line="579" w:lineRule="exact"/>
        <w:ind w:firstLineChars="200" w:firstLine="640"/>
        <w:jc w:val="left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附件：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重庆市首届大学生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视频大赛创作说明</w:t>
      </w:r>
    </w:p>
    <w:p w14:paraId="42351476" w14:textId="77777777" w:rsidR="00450F19" w:rsidRDefault="00000000">
      <w:pPr>
        <w:spacing w:before="20" w:after="20" w:line="579" w:lineRule="exact"/>
        <w:ind w:firstLineChars="500" w:firstLine="1600"/>
        <w:jc w:val="left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重庆市首届大学生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视频大赛参赛报名表</w:t>
      </w:r>
    </w:p>
    <w:p w14:paraId="095EC90A" w14:textId="77777777" w:rsidR="00450F19" w:rsidRDefault="00450F19">
      <w:pPr>
        <w:spacing w:before="20" w:after="20" w:line="579" w:lineRule="exact"/>
        <w:ind w:firstLineChars="200" w:firstLine="880"/>
        <w:jc w:val="left"/>
        <w:rPr>
          <w:rFonts w:ascii="Times New Roman" w:eastAsia="方正小标宋简体" w:hAnsi="Times New Roman" w:cs="Times New Roman"/>
          <w:bCs/>
          <w:sz w:val="44"/>
          <w:szCs w:val="44"/>
        </w:rPr>
      </w:pPr>
    </w:p>
    <w:p w14:paraId="145333C4" w14:textId="77777777" w:rsidR="00450F19" w:rsidRDefault="00450F19">
      <w:pPr>
        <w:spacing w:before="20" w:after="20" w:line="288" w:lineRule="auto"/>
        <w:jc w:val="right"/>
        <w:rPr>
          <w:rFonts w:ascii="Times New Roman" w:eastAsia="方正仿宋_GB2312" w:hAnsi="Times New Roman" w:cs="Times New Roman"/>
          <w:bCs/>
          <w:sz w:val="32"/>
          <w:szCs w:val="32"/>
        </w:rPr>
      </w:pPr>
    </w:p>
    <w:p w14:paraId="56F5A358" w14:textId="77777777" w:rsidR="00450F19" w:rsidRDefault="00450F19">
      <w:pPr>
        <w:spacing w:before="20" w:after="20" w:line="288" w:lineRule="auto"/>
        <w:jc w:val="right"/>
        <w:rPr>
          <w:rFonts w:ascii="Times New Roman" w:eastAsia="方正仿宋_GB2312" w:hAnsi="Times New Roman" w:cs="Times New Roman"/>
          <w:bCs/>
          <w:sz w:val="32"/>
          <w:szCs w:val="32"/>
        </w:rPr>
      </w:pPr>
    </w:p>
    <w:p w14:paraId="28884934" w14:textId="77777777" w:rsidR="00450F19" w:rsidRDefault="00450F19">
      <w:pPr>
        <w:spacing w:before="20" w:after="20" w:line="288" w:lineRule="auto"/>
        <w:jc w:val="left"/>
        <w:outlineLvl w:val="0"/>
        <w:rPr>
          <w:rFonts w:ascii="Times New Roman" w:eastAsia="方正仿宋_GB2312" w:hAnsi="Times New Roman" w:cs="Times New Roman"/>
          <w:bCs/>
          <w:sz w:val="32"/>
          <w:szCs w:val="32"/>
        </w:rPr>
      </w:pPr>
    </w:p>
    <w:p w14:paraId="0F6D0864" w14:textId="77777777" w:rsidR="00450F19" w:rsidRDefault="00450F19">
      <w:pPr>
        <w:spacing w:before="20" w:after="20" w:line="288" w:lineRule="auto"/>
        <w:jc w:val="left"/>
        <w:outlineLvl w:val="0"/>
        <w:rPr>
          <w:rFonts w:ascii="Times New Roman" w:eastAsia="方正仿宋_GB2312" w:hAnsi="Times New Roman" w:cs="Times New Roman"/>
          <w:bCs/>
          <w:sz w:val="32"/>
          <w:szCs w:val="32"/>
        </w:rPr>
      </w:pPr>
    </w:p>
    <w:p w14:paraId="64E79627" w14:textId="77777777" w:rsidR="00450F19" w:rsidRDefault="00450F19">
      <w:pPr>
        <w:spacing w:before="20" w:after="20" w:line="288" w:lineRule="auto"/>
        <w:jc w:val="left"/>
        <w:outlineLvl w:val="0"/>
        <w:rPr>
          <w:rFonts w:ascii="Times New Roman" w:eastAsia="方正仿宋_GB2312" w:hAnsi="Times New Roman" w:cs="Times New Roman"/>
          <w:bCs/>
          <w:sz w:val="32"/>
          <w:szCs w:val="32"/>
        </w:rPr>
      </w:pPr>
    </w:p>
    <w:p w14:paraId="23784E5B" w14:textId="77777777" w:rsidR="00450F19" w:rsidRDefault="00450F19">
      <w:pPr>
        <w:spacing w:before="20" w:after="20" w:line="288" w:lineRule="auto"/>
        <w:jc w:val="left"/>
        <w:outlineLvl w:val="0"/>
        <w:rPr>
          <w:rFonts w:ascii="Times New Roman" w:eastAsia="方正仿宋_GB2312" w:hAnsi="Times New Roman" w:cs="Times New Roman"/>
          <w:bCs/>
          <w:sz w:val="32"/>
          <w:szCs w:val="32"/>
        </w:rPr>
      </w:pPr>
    </w:p>
    <w:p w14:paraId="5962BA05" w14:textId="77777777" w:rsidR="00450F19" w:rsidRDefault="00000000">
      <w:pPr>
        <w:rPr>
          <w:rFonts w:ascii="Times New Roman" w:eastAsia="方正黑体_GBK" w:hAnsi="Times New Roman" w:cs="Times New Roman"/>
          <w:bCs/>
          <w:sz w:val="32"/>
          <w:szCs w:val="32"/>
        </w:rPr>
      </w:pPr>
      <w:r>
        <w:rPr>
          <w:rFonts w:ascii="Times New Roman" w:eastAsia="方正黑体_GBK" w:hAnsi="Times New Roman" w:cs="Times New Roman"/>
          <w:bCs/>
          <w:sz w:val="32"/>
          <w:szCs w:val="32"/>
        </w:rPr>
        <w:br w:type="page"/>
      </w:r>
    </w:p>
    <w:p w14:paraId="3B873E2A" w14:textId="77777777" w:rsidR="00450F19" w:rsidRDefault="00000000">
      <w:pPr>
        <w:spacing w:before="20" w:after="20" w:line="288" w:lineRule="auto"/>
        <w:jc w:val="left"/>
        <w:outlineLvl w:val="0"/>
        <w:rPr>
          <w:rFonts w:ascii="Times New Roman" w:eastAsia="方正仿宋_GB2312" w:hAnsi="Times New Roman" w:cs="Times New Roman"/>
          <w:bCs/>
          <w:sz w:val="32"/>
          <w:szCs w:val="32"/>
        </w:rPr>
      </w:pPr>
      <w:r>
        <w:rPr>
          <w:rFonts w:ascii="Times New Roman" w:eastAsia="方正黑体_GBK" w:hAnsi="Times New Roman" w:cs="Times New Roman"/>
          <w:bCs/>
          <w:sz w:val="32"/>
          <w:szCs w:val="32"/>
        </w:rPr>
        <w:lastRenderedPageBreak/>
        <w:t>附件</w:t>
      </w:r>
      <w:r>
        <w:rPr>
          <w:rFonts w:ascii="Times New Roman" w:eastAsia="方正黑体_GBK" w:hAnsi="Times New Roman" w:cs="Times New Roman"/>
          <w:bCs/>
          <w:sz w:val="32"/>
          <w:szCs w:val="32"/>
        </w:rPr>
        <w:t>1</w:t>
      </w:r>
    </w:p>
    <w:p w14:paraId="4E689DC2" w14:textId="77777777" w:rsidR="00450F19" w:rsidRDefault="00450F19">
      <w:pPr>
        <w:spacing w:line="240" w:lineRule="exact"/>
        <w:ind w:firstLineChars="50" w:firstLine="220"/>
        <w:jc w:val="center"/>
        <w:rPr>
          <w:rFonts w:ascii="Times New Roman" w:eastAsia="方正小标宋_GBK" w:hAnsi="Times New Roman" w:cs="Times New Roman"/>
          <w:bCs/>
          <w:sz w:val="44"/>
          <w:szCs w:val="44"/>
        </w:rPr>
      </w:pPr>
    </w:p>
    <w:p w14:paraId="1E7906C7" w14:textId="77777777" w:rsidR="00450F19" w:rsidRDefault="00000000">
      <w:pPr>
        <w:spacing w:line="580" w:lineRule="exact"/>
        <w:ind w:firstLineChars="50" w:firstLine="220"/>
        <w:jc w:val="center"/>
        <w:rPr>
          <w:rFonts w:ascii="Times New Roman" w:eastAsia="方正小标宋简体" w:hAnsi="Times New Roman" w:cs="Times New Roman"/>
          <w:bCs/>
          <w:sz w:val="44"/>
          <w:szCs w:val="44"/>
        </w:rPr>
      </w:pPr>
      <w:r>
        <w:rPr>
          <w:rFonts w:ascii="Times New Roman" w:eastAsia="方正小标宋_GBK" w:hAnsi="Times New Roman" w:cs="Times New Roman"/>
          <w:bCs/>
          <w:sz w:val="44"/>
          <w:szCs w:val="44"/>
        </w:rPr>
        <w:t>重庆市首届大学生</w:t>
      </w:r>
      <w:r>
        <w:rPr>
          <w:rFonts w:ascii="Times New Roman" w:eastAsia="方正小标宋_GBK" w:hAnsi="Times New Roman" w:cs="Times New Roman"/>
          <w:bCs/>
          <w:sz w:val="44"/>
          <w:szCs w:val="44"/>
        </w:rPr>
        <w:t>AIGC</w:t>
      </w:r>
      <w:r>
        <w:rPr>
          <w:rFonts w:ascii="Times New Roman" w:eastAsia="方正小标宋_GBK" w:hAnsi="Times New Roman" w:cs="Times New Roman"/>
          <w:bCs/>
          <w:sz w:val="44"/>
          <w:szCs w:val="44"/>
        </w:rPr>
        <w:t>视频大赛创作说明</w:t>
      </w:r>
    </w:p>
    <w:p w14:paraId="2405B7F7" w14:textId="77777777" w:rsidR="00450F19" w:rsidRDefault="00450F19">
      <w:pPr>
        <w:spacing w:line="240" w:lineRule="exact"/>
        <w:ind w:firstLineChars="200" w:firstLine="640"/>
        <w:jc w:val="left"/>
        <w:rPr>
          <w:rFonts w:ascii="Times New Roman" w:eastAsia="方正仿宋_GBK" w:hAnsi="Times New Roman" w:cs="Times New Roman"/>
          <w:bCs/>
          <w:sz w:val="32"/>
          <w:szCs w:val="32"/>
        </w:rPr>
      </w:pPr>
    </w:p>
    <w:p w14:paraId="0A6F5700" w14:textId="77777777" w:rsidR="00450F19" w:rsidRDefault="00000000">
      <w:pPr>
        <w:spacing w:before="20" w:after="20" w:line="540" w:lineRule="exact"/>
        <w:ind w:firstLineChars="200" w:firstLine="640"/>
        <w:rPr>
          <w:rFonts w:ascii="Times New Roman" w:eastAsia="方正仿宋_GBK" w:hAnsi="Times New Roman" w:cs="方正仿宋_GBK"/>
          <w:bCs/>
          <w:color w:val="808080" w:themeColor="background1" w:themeShade="80"/>
          <w:sz w:val="32"/>
          <w:szCs w:val="32"/>
        </w:rPr>
      </w:pPr>
      <w:r>
        <w:rPr>
          <w:rFonts w:ascii="Times New Roman" w:eastAsia="方正仿宋_GBK" w:hAnsi="Times New Roman" w:cs="方正仿宋_GBK" w:hint="eastAsia"/>
          <w:bCs/>
          <w:sz w:val="32"/>
          <w:szCs w:val="32"/>
        </w:rPr>
        <w:t>说明：</w:t>
      </w:r>
      <w:proofErr w:type="gramStart"/>
      <w:r>
        <w:rPr>
          <w:rFonts w:ascii="Times New Roman" w:eastAsia="方正仿宋_GBK" w:hAnsi="Times New Roman" w:cs="方正仿宋_GBK" w:hint="eastAsia"/>
          <w:bCs/>
          <w:sz w:val="32"/>
          <w:szCs w:val="32"/>
        </w:rPr>
        <w:t>本说明</w:t>
      </w:r>
      <w:proofErr w:type="gramEnd"/>
      <w:r>
        <w:rPr>
          <w:rFonts w:ascii="Times New Roman" w:eastAsia="方正仿宋_GBK" w:hAnsi="Times New Roman" w:cs="方正仿宋_GBK" w:hint="eastAsia"/>
          <w:bCs/>
          <w:sz w:val="32"/>
          <w:szCs w:val="32"/>
        </w:rPr>
        <w:t>为参赛必备材料，填写需真实、简洁，明确作品各环节</w:t>
      </w:r>
      <w:r>
        <w:rPr>
          <w:rFonts w:ascii="Times New Roman" w:eastAsia="方正仿宋_GBK" w:hAnsi="Times New Roman" w:cs="方正仿宋_GBK" w:hint="eastAsia"/>
          <w:bCs/>
          <w:sz w:val="32"/>
          <w:szCs w:val="32"/>
        </w:rPr>
        <w:t>AIGC</w:t>
      </w:r>
      <w:r>
        <w:rPr>
          <w:rFonts w:ascii="Times New Roman" w:eastAsia="方正仿宋_GBK" w:hAnsi="Times New Roman" w:cs="方正仿宋_GBK" w:hint="eastAsia"/>
          <w:bCs/>
          <w:sz w:val="32"/>
          <w:szCs w:val="32"/>
        </w:rPr>
        <w:t>技术应用，虚假填写视为无效。</w:t>
      </w:r>
      <w:r>
        <w:rPr>
          <w:rFonts w:ascii="Times New Roman" w:eastAsia="方正仿宋_GBK" w:hAnsi="Times New Roman" w:cs="方正仿宋_GBK" w:hint="eastAsia"/>
          <w:bCs/>
          <w:sz w:val="32"/>
          <w:szCs w:val="32"/>
          <w:lang w:eastAsia="zh"/>
        </w:rPr>
        <w:t>（</w:t>
      </w:r>
      <w:r>
        <w:rPr>
          <w:rFonts w:ascii="Times New Roman" w:eastAsia="方正仿宋_GBK" w:hAnsi="Times New Roman" w:cs="方正仿宋_GBK" w:hint="eastAsia"/>
          <w:bCs/>
          <w:color w:val="000000"/>
          <w:sz w:val="32"/>
          <w:szCs w:val="32"/>
        </w:rPr>
        <w:t>请在填写时删除</w:t>
      </w:r>
      <w:r>
        <w:rPr>
          <w:rFonts w:ascii="Times New Roman" w:eastAsia="方正仿宋_GBK" w:hAnsi="Times New Roman" w:cs="方正仿宋_GBK" w:hint="eastAsia"/>
          <w:bCs/>
          <w:color w:val="000000"/>
          <w:sz w:val="32"/>
          <w:szCs w:val="32"/>
          <w:lang w:eastAsia="zh"/>
        </w:rPr>
        <w:t>示例</w:t>
      </w:r>
      <w:r>
        <w:rPr>
          <w:rFonts w:ascii="Times New Roman" w:eastAsia="方正仿宋_GBK" w:hAnsi="Times New Roman" w:cs="方正仿宋_GBK" w:hint="eastAsia"/>
          <w:bCs/>
          <w:color w:val="000000"/>
          <w:sz w:val="32"/>
          <w:szCs w:val="32"/>
        </w:rPr>
        <w:t>，包含此句。</w:t>
      </w:r>
      <w:r>
        <w:rPr>
          <w:rFonts w:ascii="Times New Roman" w:eastAsia="方正仿宋_GBK" w:hAnsi="Times New Roman" w:cs="方正仿宋_GBK" w:hint="eastAsia"/>
          <w:bCs/>
          <w:sz w:val="32"/>
          <w:szCs w:val="32"/>
          <w:lang w:eastAsia="zh"/>
        </w:rPr>
        <w:t>）</w:t>
      </w:r>
    </w:p>
    <w:p w14:paraId="6C694D6D" w14:textId="77777777" w:rsidR="00450F19" w:rsidRDefault="00000000">
      <w:pPr>
        <w:spacing w:before="20" w:after="20" w:line="540" w:lineRule="exact"/>
        <w:ind w:firstLineChars="200" w:firstLine="640"/>
        <w:jc w:val="left"/>
        <w:rPr>
          <w:rFonts w:ascii="Times New Roman" w:eastAsia="方正黑体_GBK" w:hAnsi="Times New Roman" w:cs="Times New Roman"/>
          <w:bCs/>
          <w:color w:val="000000"/>
          <w:sz w:val="32"/>
          <w:szCs w:val="32"/>
        </w:rPr>
      </w:pPr>
      <w:r>
        <w:rPr>
          <w:rFonts w:ascii="Times New Roman" w:eastAsia="方正黑体_GBK" w:hAnsi="Times New Roman" w:cs="Times New Roman"/>
          <w:bCs/>
          <w:color w:val="000000"/>
          <w:sz w:val="32"/>
          <w:szCs w:val="32"/>
        </w:rPr>
        <w:t>一、基本信息</w:t>
      </w:r>
    </w:p>
    <w:p w14:paraId="1ECC31CE" w14:textId="77777777" w:rsidR="00450F19" w:rsidRDefault="00000000">
      <w:pPr>
        <w:spacing w:before="20" w:after="20" w:line="540" w:lineRule="exact"/>
        <w:ind w:firstLineChars="200" w:firstLine="640"/>
        <w:jc w:val="left"/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参赛团队名称：</w:t>
      </w:r>
      <w:r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  <w:t>蒙的全都队（示例）</w:t>
      </w:r>
    </w:p>
    <w:p w14:paraId="1A9F7232" w14:textId="77777777" w:rsidR="00450F19" w:rsidRDefault="00000000">
      <w:pPr>
        <w:spacing w:before="20" w:after="20" w:line="540" w:lineRule="exact"/>
        <w:ind w:firstLineChars="200" w:firstLine="640"/>
        <w:jc w:val="left"/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作品名称：</w:t>
      </w:r>
      <w:r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  <w:t>《山城少年的</w:t>
      </w:r>
      <w:r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  <w:t>AI</w:t>
      </w:r>
      <w:r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  <w:t>奇遇》（示例）</w:t>
      </w:r>
    </w:p>
    <w:p w14:paraId="71ECB124" w14:textId="77777777" w:rsidR="00450F19" w:rsidRDefault="00000000">
      <w:pPr>
        <w:spacing w:before="20" w:after="20" w:line="540" w:lineRule="exact"/>
        <w:ind w:firstLineChars="200" w:firstLine="640"/>
        <w:jc w:val="left"/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3.</w:t>
      </w:r>
      <w:r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队长：</w:t>
      </w:r>
      <w:r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  <w:t>张三（示例）</w:t>
      </w:r>
    </w:p>
    <w:p w14:paraId="2054AF23" w14:textId="77777777" w:rsidR="00450F19" w:rsidRDefault="00000000">
      <w:pPr>
        <w:spacing w:before="20" w:after="20" w:line="540" w:lineRule="exact"/>
        <w:ind w:firstLineChars="200" w:firstLine="640"/>
        <w:jc w:val="left"/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4.</w:t>
      </w:r>
      <w:r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联系电话：</w:t>
      </w:r>
      <w:r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  <w:t>138XXXX1234</w:t>
      </w:r>
      <w:r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  <w:t>（示例）</w:t>
      </w:r>
    </w:p>
    <w:p w14:paraId="6BCF8B55" w14:textId="77777777" w:rsidR="00450F19" w:rsidRDefault="00000000">
      <w:pPr>
        <w:spacing w:before="20" w:after="20" w:line="540" w:lineRule="exact"/>
        <w:ind w:firstLineChars="200" w:firstLine="640"/>
        <w:jc w:val="left"/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5.</w:t>
      </w:r>
      <w:r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作品时长：</w:t>
      </w:r>
      <w:r>
        <w:rPr>
          <w:rFonts w:ascii="Times New Roman" w:eastAsia="方正仿宋_GBK" w:hAnsi="Times New Roman" w:cs="Times New Roman" w:hint="eastAsia"/>
          <w:bCs/>
          <w:color w:val="808080" w:themeColor="background1" w:themeShade="80"/>
          <w:sz w:val="32"/>
          <w:szCs w:val="32"/>
        </w:rPr>
        <w:t>4</w:t>
      </w:r>
      <w:r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  <w:t>分</w:t>
      </w:r>
      <w:r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  <w:t>30</w:t>
      </w:r>
      <w:r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  <w:t>秒（示例）</w:t>
      </w:r>
    </w:p>
    <w:p w14:paraId="14212FDF" w14:textId="77777777" w:rsidR="00450F19" w:rsidRDefault="00000000">
      <w:pPr>
        <w:spacing w:before="20" w:after="20" w:line="540" w:lineRule="exact"/>
        <w:ind w:firstLineChars="200" w:firstLine="640"/>
        <w:jc w:val="left"/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</w:pPr>
      <w:r>
        <w:rPr>
          <w:rFonts w:ascii="Times New Roman" w:eastAsia="方正黑体_GBK" w:hAnsi="Times New Roman" w:cs="Times New Roman"/>
          <w:bCs/>
          <w:color w:val="000000"/>
          <w:sz w:val="32"/>
          <w:szCs w:val="32"/>
        </w:rPr>
        <w:t>二、</w:t>
      </w:r>
      <w:r>
        <w:rPr>
          <w:rFonts w:ascii="Times New Roman" w:eastAsia="方正黑体_GBK" w:hAnsi="Times New Roman" w:cs="Times New Roman"/>
          <w:bCs/>
          <w:color w:val="000000"/>
          <w:sz w:val="32"/>
          <w:szCs w:val="32"/>
        </w:rPr>
        <w:t>AIGC</w:t>
      </w:r>
      <w:r>
        <w:rPr>
          <w:rFonts w:ascii="Times New Roman" w:eastAsia="方正黑体_GBK" w:hAnsi="Times New Roman" w:cs="Times New Roman"/>
          <w:bCs/>
          <w:color w:val="000000"/>
          <w:sz w:val="32"/>
          <w:szCs w:val="32"/>
        </w:rPr>
        <w:t>技术应用说明</w:t>
      </w:r>
      <w:r>
        <w:rPr>
          <w:rFonts w:ascii="Times New Roman" w:eastAsia="方正仿宋_GB2312" w:hAnsi="Times New Roman" w:cs="Times New Roman"/>
          <w:bCs/>
          <w:color w:val="808080" w:themeColor="background1" w:themeShade="80"/>
          <w:sz w:val="32"/>
          <w:szCs w:val="32"/>
        </w:rPr>
        <w:t>（</w:t>
      </w:r>
      <w:r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  <w:t>核心必填）</w:t>
      </w:r>
    </w:p>
    <w:p w14:paraId="58363861" w14:textId="77777777" w:rsidR="00450F19" w:rsidRDefault="00000000">
      <w:pPr>
        <w:spacing w:before="20" w:after="20" w:line="540" w:lineRule="exact"/>
        <w:ind w:firstLineChars="200" w:firstLine="640"/>
        <w:jc w:val="left"/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按创作环节简要填写，说明</w:t>
      </w:r>
      <w:r>
        <w:rPr>
          <w:rFonts w:ascii="Times New Roman" w:eastAsia="方正仿宋_GBK" w:hAnsi="Times New Roman" w:cs="Times New Roman" w:hint="eastAsia"/>
          <w:bCs/>
          <w:color w:val="000000"/>
          <w:sz w:val="32"/>
          <w:szCs w:val="32"/>
        </w:rPr>
        <w:t>“</w:t>
      </w:r>
      <w:r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使用工具</w:t>
      </w:r>
      <w:r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+</w:t>
      </w:r>
      <w:r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具体应用</w:t>
      </w:r>
      <w:r>
        <w:rPr>
          <w:rFonts w:ascii="Times New Roman" w:eastAsia="方正仿宋_GBK" w:hAnsi="Times New Roman" w:cs="Times New Roman" w:hint="eastAsia"/>
          <w:bCs/>
          <w:color w:val="000000"/>
          <w:sz w:val="32"/>
          <w:szCs w:val="32"/>
        </w:rPr>
        <w:t>”</w:t>
      </w:r>
      <w:r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，示例如下：</w:t>
      </w:r>
    </w:p>
    <w:p w14:paraId="331DCE2F" w14:textId="77777777" w:rsidR="00450F19" w:rsidRDefault="00000000">
      <w:pPr>
        <w:spacing w:before="20" w:after="20" w:line="540" w:lineRule="exact"/>
        <w:ind w:firstLineChars="200" w:firstLine="420"/>
        <w:jc w:val="left"/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color w:val="000000"/>
        </w:rPr>
        <w:drawing>
          <wp:anchor distT="0" distB="0" distL="0" distR="0" simplePos="0" relativeHeight="251656704" behindDoc="0" locked="0" layoutInCell="1" allowOverlap="1" wp14:anchorId="02548E45" wp14:editId="00E2A03F">
            <wp:simplePos x="0" y="0"/>
            <wp:positionH relativeFrom="column">
              <wp:posOffset>1066800</wp:posOffset>
            </wp:positionH>
            <wp:positionV relativeFrom="paragraph">
              <wp:posOffset>813435</wp:posOffset>
            </wp:positionV>
            <wp:extent cx="3488690" cy="1650365"/>
            <wp:effectExtent l="0" t="0" r="16510" b="6985"/>
            <wp:wrapTopAndBottom/>
            <wp:docPr id="102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1650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剧本创作：</w:t>
      </w:r>
      <w:r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  <w:t>（示例）使用元宝、豆包，生成剧本立意、大纲，优化台词</w:t>
      </w:r>
    </w:p>
    <w:p w14:paraId="197BBEF6" w14:textId="77777777" w:rsidR="00450F19" w:rsidRDefault="00000000">
      <w:pPr>
        <w:spacing w:before="20" w:after="20" w:line="579" w:lineRule="exact"/>
        <w:ind w:firstLineChars="200" w:firstLine="640"/>
        <w:jc w:val="left"/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lastRenderedPageBreak/>
        <w:t>2.</w:t>
      </w:r>
      <w:r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角色与场景：</w:t>
      </w:r>
      <w:r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  <w:t>（示例）使用即梦、</w:t>
      </w:r>
      <w:proofErr w:type="gramStart"/>
      <w:r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  <w:t>醒图</w:t>
      </w:r>
      <w:proofErr w:type="gramEnd"/>
      <w:r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  <w:t>AI</w:t>
      </w:r>
      <w:r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  <w:t>，生成角色形象、山城特色场景。需有主要人物三视图</w:t>
      </w:r>
    </w:p>
    <w:p w14:paraId="3B59ADB2" w14:textId="77777777" w:rsidR="00450F19" w:rsidRDefault="00000000">
      <w:pPr>
        <w:spacing w:before="20" w:after="20" w:line="579" w:lineRule="exact"/>
        <w:ind w:firstLineChars="200" w:firstLine="420"/>
        <w:jc w:val="left"/>
        <w:rPr>
          <w:rFonts w:ascii="Times New Roman" w:eastAsia="方正仿宋_GB2312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57728" behindDoc="0" locked="0" layoutInCell="1" allowOverlap="1" wp14:anchorId="112A46B1" wp14:editId="1DE6A873">
            <wp:simplePos x="0" y="0"/>
            <wp:positionH relativeFrom="column">
              <wp:posOffset>920750</wp:posOffset>
            </wp:positionH>
            <wp:positionV relativeFrom="paragraph">
              <wp:posOffset>29210</wp:posOffset>
            </wp:positionV>
            <wp:extent cx="3759835" cy="2617470"/>
            <wp:effectExtent l="0" t="0" r="12065" b="11430"/>
            <wp:wrapTopAndBottom/>
            <wp:docPr id="1030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4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2617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776" behindDoc="0" locked="0" layoutInCell="1" allowOverlap="1" wp14:anchorId="34D8F450" wp14:editId="02217762">
            <wp:simplePos x="0" y="0"/>
            <wp:positionH relativeFrom="column">
              <wp:posOffset>902335</wp:posOffset>
            </wp:positionH>
            <wp:positionV relativeFrom="paragraph">
              <wp:posOffset>2752090</wp:posOffset>
            </wp:positionV>
            <wp:extent cx="3796665" cy="2194560"/>
            <wp:effectExtent l="0" t="0" r="13335" b="1524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6966B1" w14:textId="77777777" w:rsidR="00450F19" w:rsidRDefault="00000000">
      <w:pPr>
        <w:spacing w:before="20" w:after="20" w:line="579" w:lineRule="exact"/>
        <w:ind w:firstLineChars="200" w:firstLine="640"/>
        <w:jc w:val="left"/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3.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视频制作：</w:t>
      </w:r>
      <w:r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  <w:t>（示例）使用即梦、可灵，完成图生视频、视频制作等内容。</w:t>
      </w:r>
    </w:p>
    <w:p w14:paraId="38959D1F" w14:textId="77777777" w:rsidR="00450F19" w:rsidRDefault="00000000">
      <w:pPr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color w:val="808080" w:themeColor="background1" w:themeShade="80"/>
          <w:sz w:val="32"/>
          <w:szCs w:val="32"/>
        </w:rPr>
        <w:br w:type="page"/>
      </w:r>
    </w:p>
    <w:p w14:paraId="5EB97BD0" w14:textId="77777777" w:rsidR="00450F19" w:rsidRDefault="00000000">
      <w:pPr>
        <w:widowControl/>
        <w:spacing w:before="20" w:after="20"/>
        <w:jc w:val="left"/>
        <w:rPr>
          <w:rFonts w:ascii="Times New Roman" w:eastAsia="方正仿宋_GB2312" w:hAnsi="Times New Roman" w:cs="Times New Roman"/>
          <w:bCs/>
          <w:kern w:val="0"/>
          <w:sz w:val="32"/>
          <w:szCs w:val="32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658752" behindDoc="0" locked="0" layoutInCell="1" allowOverlap="1" wp14:anchorId="58EDA7AB" wp14:editId="30462663">
            <wp:simplePos x="0" y="0"/>
            <wp:positionH relativeFrom="column">
              <wp:posOffset>-1270</wp:posOffset>
            </wp:positionH>
            <wp:positionV relativeFrom="paragraph">
              <wp:posOffset>134620</wp:posOffset>
            </wp:positionV>
            <wp:extent cx="5613400" cy="2356485"/>
            <wp:effectExtent l="0" t="0" r="6350" b="5715"/>
            <wp:wrapTopAndBottom/>
            <wp:docPr id="103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5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3564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CFB454" w14:textId="77777777" w:rsidR="00450F19" w:rsidRDefault="00450F19">
      <w:pPr>
        <w:pStyle w:val="1"/>
        <w:rPr>
          <w:rFonts w:ascii="Times New Roman" w:hAnsi="Times New Roman"/>
        </w:rPr>
      </w:pPr>
    </w:p>
    <w:p w14:paraId="1745C539" w14:textId="77777777" w:rsidR="00450F19" w:rsidRDefault="00000000">
      <w:pPr>
        <w:widowControl/>
        <w:spacing w:before="20" w:after="20"/>
        <w:jc w:val="right"/>
        <w:rPr>
          <w:rFonts w:ascii="Times New Roman" w:eastAsia="方正仿宋_GBK" w:hAnsi="Times New Roman" w:cs="Times New Roman"/>
          <w:bCs/>
          <w:kern w:val="0"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kern w:val="0"/>
          <w:sz w:val="32"/>
          <w:szCs w:val="32"/>
        </w:rPr>
        <w:t>团队负责人签字：</w:t>
      </w:r>
      <w:r>
        <w:rPr>
          <w:rFonts w:ascii="Times New Roman" w:eastAsia="方正仿宋_GBK" w:hAnsi="Times New Roman" w:cs="Times New Roman"/>
          <w:bCs/>
          <w:kern w:val="0"/>
          <w:sz w:val="32"/>
          <w:szCs w:val="32"/>
        </w:rPr>
        <w:t>__________</w:t>
      </w:r>
    </w:p>
    <w:p w14:paraId="6AABD2DA" w14:textId="77777777" w:rsidR="00450F19" w:rsidRDefault="00450F19">
      <w:pPr>
        <w:widowControl/>
        <w:spacing w:before="20" w:after="20"/>
        <w:jc w:val="right"/>
        <w:rPr>
          <w:rFonts w:ascii="Times New Roman" w:eastAsia="方正仿宋_GBK" w:hAnsi="Times New Roman" w:cs="Times New Roman"/>
          <w:bCs/>
          <w:kern w:val="0"/>
          <w:sz w:val="32"/>
          <w:szCs w:val="32"/>
        </w:rPr>
      </w:pPr>
    </w:p>
    <w:p w14:paraId="5CC4E968" w14:textId="77777777" w:rsidR="00450F19" w:rsidRDefault="00450F19">
      <w:pPr>
        <w:widowControl/>
        <w:spacing w:before="20" w:after="20"/>
        <w:jc w:val="right"/>
        <w:rPr>
          <w:rFonts w:ascii="Times New Roman" w:eastAsia="方正仿宋_GBK" w:hAnsi="Times New Roman" w:cs="Times New Roman"/>
          <w:bCs/>
          <w:kern w:val="0"/>
          <w:sz w:val="32"/>
          <w:szCs w:val="32"/>
        </w:rPr>
      </w:pPr>
    </w:p>
    <w:p w14:paraId="093B306C" w14:textId="77777777" w:rsidR="00450F19" w:rsidRDefault="00000000">
      <w:pPr>
        <w:widowControl/>
        <w:spacing w:before="20" w:after="20"/>
        <w:jc w:val="right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kern w:val="0"/>
          <w:sz w:val="32"/>
          <w:szCs w:val="32"/>
        </w:rPr>
        <w:t>日期：</w:t>
      </w:r>
      <w:r>
        <w:rPr>
          <w:rFonts w:ascii="Times New Roman" w:eastAsia="方正仿宋_GBK" w:hAnsi="Times New Roman" w:cs="Times New Roman"/>
          <w:bCs/>
          <w:kern w:val="0"/>
          <w:sz w:val="32"/>
          <w:szCs w:val="32"/>
        </w:rPr>
        <w:t>____</w:t>
      </w:r>
      <w:r>
        <w:rPr>
          <w:rFonts w:ascii="Times New Roman" w:eastAsia="方正仿宋_GBK" w:hAnsi="Times New Roman" w:cs="Times New Roman"/>
          <w:bCs/>
          <w:kern w:val="0"/>
          <w:sz w:val="32"/>
          <w:szCs w:val="32"/>
        </w:rPr>
        <w:t>年</w:t>
      </w:r>
      <w:r>
        <w:rPr>
          <w:rFonts w:ascii="Times New Roman" w:eastAsia="方正仿宋_GBK" w:hAnsi="Times New Roman" w:cs="Times New Roman"/>
          <w:bCs/>
          <w:kern w:val="0"/>
          <w:sz w:val="32"/>
          <w:szCs w:val="32"/>
        </w:rPr>
        <w:t>__</w:t>
      </w:r>
      <w:r>
        <w:rPr>
          <w:rFonts w:ascii="Times New Roman" w:eastAsia="方正仿宋_GBK" w:hAnsi="Times New Roman" w:cs="Times New Roman"/>
          <w:bCs/>
          <w:kern w:val="0"/>
          <w:sz w:val="32"/>
          <w:szCs w:val="32"/>
        </w:rPr>
        <w:t>月</w:t>
      </w:r>
      <w:r>
        <w:rPr>
          <w:rFonts w:ascii="Times New Roman" w:eastAsia="方正仿宋_GBK" w:hAnsi="Times New Roman" w:cs="Times New Roman"/>
          <w:bCs/>
          <w:kern w:val="0"/>
          <w:sz w:val="32"/>
          <w:szCs w:val="32"/>
        </w:rPr>
        <w:t>__</w:t>
      </w:r>
      <w:r>
        <w:rPr>
          <w:rFonts w:ascii="Times New Roman" w:eastAsia="方正仿宋_GBK" w:hAnsi="Times New Roman" w:cs="Times New Roman"/>
          <w:bCs/>
          <w:kern w:val="0"/>
          <w:sz w:val="32"/>
          <w:szCs w:val="32"/>
        </w:rPr>
        <w:t>日</w:t>
      </w:r>
    </w:p>
    <w:p w14:paraId="3EBD5974" w14:textId="77777777" w:rsidR="00450F19" w:rsidRDefault="00000000">
      <w:pPr>
        <w:spacing w:before="20" w:after="20" w:line="288" w:lineRule="auto"/>
        <w:jc w:val="left"/>
        <w:outlineLvl w:val="0"/>
        <w:rPr>
          <w:rFonts w:ascii="Times New Roman" w:eastAsia="方正仿宋_GB2312" w:hAnsi="Times New Roman" w:cs="Times New Roman"/>
          <w:bCs/>
          <w:sz w:val="32"/>
          <w:szCs w:val="32"/>
        </w:rPr>
      </w:pPr>
      <w:r>
        <w:rPr>
          <w:rFonts w:ascii="Times New Roman" w:eastAsia="方正仿宋_GB2312" w:hAnsi="Times New Roman" w:cs="Times New Roman"/>
          <w:bCs/>
          <w:sz w:val="32"/>
          <w:szCs w:val="32"/>
        </w:rPr>
        <w:br w:type="page"/>
      </w:r>
      <w:r>
        <w:rPr>
          <w:rFonts w:ascii="Times New Roman" w:eastAsia="方正黑体_GBK" w:hAnsi="Times New Roman" w:cs="Times New Roman"/>
          <w:bCs/>
          <w:sz w:val="32"/>
          <w:szCs w:val="32"/>
        </w:rPr>
        <w:lastRenderedPageBreak/>
        <w:t>附件</w:t>
      </w:r>
      <w:r>
        <w:rPr>
          <w:rFonts w:ascii="Times New Roman" w:eastAsia="方正黑体_GBK" w:hAnsi="Times New Roman" w:cs="Times New Roman"/>
          <w:bCs/>
          <w:sz w:val="32"/>
          <w:szCs w:val="32"/>
        </w:rPr>
        <w:t>2</w:t>
      </w:r>
    </w:p>
    <w:p w14:paraId="011D9627" w14:textId="77777777" w:rsidR="00450F19" w:rsidRDefault="00450F19">
      <w:pPr>
        <w:pStyle w:val="1"/>
        <w:keepNext w:val="0"/>
        <w:keepLines w:val="0"/>
        <w:widowControl/>
        <w:spacing w:before="20" w:after="20" w:line="579" w:lineRule="exact"/>
        <w:jc w:val="center"/>
        <w:rPr>
          <w:rFonts w:ascii="Times New Roman" w:eastAsia="方正小标宋简体" w:hAnsi="Times New Roman" w:cs="Times New Roman"/>
          <w:b w:val="0"/>
        </w:rPr>
      </w:pPr>
    </w:p>
    <w:p w14:paraId="671615EE" w14:textId="77777777" w:rsidR="00450F19" w:rsidRDefault="00000000">
      <w:pPr>
        <w:pStyle w:val="1"/>
        <w:keepNext w:val="0"/>
        <w:keepLines w:val="0"/>
        <w:widowControl/>
        <w:spacing w:before="20" w:after="20" w:line="579" w:lineRule="exact"/>
        <w:jc w:val="center"/>
        <w:rPr>
          <w:rFonts w:ascii="Times New Roman" w:eastAsia="方正小标宋_GBK" w:hAnsi="Times New Roman" w:cs="Times New Roman"/>
          <w:b w:val="0"/>
        </w:rPr>
      </w:pPr>
      <w:r>
        <w:rPr>
          <w:rFonts w:ascii="Times New Roman" w:eastAsia="方正小标宋_GBK" w:hAnsi="Times New Roman" w:cs="Times New Roman"/>
          <w:b w:val="0"/>
        </w:rPr>
        <w:t>重庆市首届大学生</w:t>
      </w:r>
      <w:r>
        <w:rPr>
          <w:rFonts w:ascii="Times New Roman" w:eastAsia="方正小标宋_GBK" w:hAnsi="Times New Roman" w:cs="Times New Roman"/>
          <w:b w:val="0"/>
        </w:rPr>
        <w:t>AIGC</w:t>
      </w:r>
      <w:r>
        <w:rPr>
          <w:rFonts w:ascii="Times New Roman" w:eastAsia="方正小标宋_GBK" w:hAnsi="Times New Roman" w:cs="Times New Roman"/>
          <w:b w:val="0"/>
        </w:rPr>
        <w:t>视频大赛参赛报名表</w:t>
      </w:r>
    </w:p>
    <w:p w14:paraId="55543B67" w14:textId="77777777" w:rsidR="00450F19" w:rsidRDefault="00450F19">
      <w:pPr>
        <w:spacing w:before="20" w:after="20" w:line="579" w:lineRule="exact"/>
        <w:ind w:firstLineChars="200" w:firstLine="640"/>
        <w:jc w:val="left"/>
        <w:rPr>
          <w:rFonts w:ascii="Times New Roman" w:eastAsia="方正仿宋_GBK" w:hAnsi="Times New Roman" w:cs="Times New Roman"/>
          <w:bCs/>
          <w:sz w:val="32"/>
          <w:szCs w:val="32"/>
        </w:rPr>
      </w:pPr>
    </w:p>
    <w:p w14:paraId="1B77D1F6" w14:textId="77777777" w:rsidR="00450F19" w:rsidRDefault="00000000">
      <w:pPr>
        <w:spacing w:before="20" w:after="20" w:line="579" w:lineRule="exact"/>
        <w:ind w:firstLineChars="200" w:firstLine="640"/>
        <w:jc w:val="left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说明：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本表为参赛必备材料，需如实、完整填写；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提交时需搭配《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创作说明》</w:t>
      </w:r>
      <w:proofErr w:type="gramStart"/>
      <w:r>
        <w:rPr>
          <w:rFonts w:ascii="Times New Roman" w:eastAsia="方正仿宋_GBK" w:hAnsi="Times New Roman" w:cs="Times New Roman"/>
          <w:bCs/>
          <w:sz w:val="32"/>
          <w:szCs w:val="32"/>
        </w:rPr>
        <w:t>一并上</w:t>
      </w:r>
      <w:proofErr w:type="gramEnd"/>
      <w:r>
        <w:rPr>
          <w:rFonts w:ascii="Times New Roman" w:eastAsia="方正仿宋_GBK" w:hAnsi="Times New Roman" w:cs="Times New Roman"/>
          <w:bCs/>
          <w:sz w:val="32"/>
          <w:szCs w:val="32"/>
        </w:rPr>
        <w:t>传。</w:t>
      </w:r>
    </w:p>
    <w:p w14:paraId="5EBE814A" w14:textId="77777777" w:rsidR="00450F19" w:rsidRDefault="00000000">
      <w:pPr>
        <w:spacing w:before="20" w:after="20" w:line="579" w:lineRule="exact"/>
        <w:ind w:firstLineChars="200" w:firstLine="640"/>
        <w:jc w:val="left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  <w:r>
        <w:rPr>
          <w:rFonts w:ascii="Times New Roman" w:eastAsia="方正黑体_GBK" w:hAnsi="Times New Roman" w:cs="Times New Roman"/>
          <w:bCs/>
          <w:sz w:val="32"/>
          <w:szCs w:val="32"/>
        </w:rPr>
        <w:t>一、团队基本信息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1"/>
        <w:gridCol w:w="5524"/>
      </w:tblGrid>
      <w:tr w:rsidR="00450F19" w14:paraId="72F4DA25" w14:textId="77777777">
        <w:trPr>
          <w:trHeight w:val="454"/>
          <w:jc w:val="center"/>
        </w:trPr>
        <w:tc>
          <w:tcPr>
            <w:tcW w:w="315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D72D331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黑体_GBK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方正黑体_GBK" w:hAnsi="Times New Roman" w:cs="Times New Roman"/>
                <w:b/>
                <w:kern w:val="0"/>
                <w:sz w:val="28"/>
                <w:szCs w:val="28"/>
              </w:rPr>
              <w:t>项目</w:t>
            </w:r>
          </w:p>
        </w:tc>
        <w:tc>
          <w:tcPr>
            <w:tcW w:w="552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91CDA70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黑体_GBK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方正黑体_GBK" w:hAnsi="Times New Roman" w:cs="Times New Roman"/>
                <w:b/>
                <w:kern w:val="0"/>
                <w:sz w:val="28"/>
                <w:szCs w:val="28"/>
              </w:rPr>
              <w:t>填写内容（示例参考）</w:t>
            </w:r>
          </w:p>
        </w:tc>
      </w:tr>
      <w:tr w:rsidR="00450F19" w14:paraId="51A23950" w14:textId="77777777">
        <w:trPr>
          <w:trHeight w:val="454"/>
          <w:jc w:val="center"/>
        </w:trPr>
        <w:tc>
          <w:tcPr>
            <w:tcW w:w="315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661A704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参赛团队名称</w:t>
            </w:r>
          </w:p>
        </w:tc>
        <w:tc>
          <w:tcPr>
            <w:tcW w:w="552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B511BBE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星芒创意队</w:t>
            </w:r>
          </w:p>
        </w:tc>
      </w:tr>
      <w:tr w:rsidR="00450F19" w14:paraId="66419C61" w14:textId="77777777">
        <w:trPr>
          <w:trHeight w:val="454"/>
          <w:jc w:val="center"/>
        </w:trPr>
        <w:tc>
          <w:tcPr>
            <w:tcW w:w="315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77DA47A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作品名称</w:t>
            </w:r>
          </w:p>
        </w:tc>
        <w:tc>
          <w:tcPr>
            <w:tcW w:w="552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A1BC42D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《山城少年的</w:t>
            </w: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AI</w:t>
            </w: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奇遇》</w:t>
            </w:r>
          </w:p>
        </w:tc>
      </w:tr>
      <w:tr w:rsidR="00450F19" w14:paraId="105BD740" w14:textId="77777777">
        <w:trPr>
          <w:trHeight w:val="454"/>
          <w:jc w:val="center"/>
        </w:trPr>
        <w:tc>
          <w:tcPr>
            <w:tcW w:w="315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E19319E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队长</w:t>
            </w:r>
          </w:p>
        </w:tc>
        <w:tc>
          <w:tcPr>
            <w:tcW w:w="552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7916852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张三</w:t>
            </w:r>
          </w:p>
        </w:tc>
      </w:tr>
      <w:tr w:rsidR="00450F19" w14:paraId="38AC6698" w14:textId="77777777">
        <w:trPr>
          <w:trHeight w:val="454"/>
          <w:jc w:val="center"/>
        </w:trPr>
        <w:tc>
          <w:tcPr>
            <w:tcW w:w="315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E5D7457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联系电话</w:t>
            </w:r>
          </w:p>
        </w:tc>
        <w:tc>
          <w:tcPr>
            <w:tcW w:w="552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244E906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138XXXX1234</w:t>
            </w:r>
          </w:p>
        </w:tc>
      </w:tr>
      <w:tr w:rsidR="00450F19" w14:paraId="64D8B0F4" w14:textId="77777777">
        <w:trPr>
          <w:trHeight w:val="454"/>
          <w:jc w:val="center"/>
        </w:trPr>
        <w:tc>
          <w:tcPr>
            <w:tcW w:w="315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8E89FC6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所在院校（队长）</w:t>
            </w:r>
          </w:p>
        </w:tc>
        <w:tc>
          <w:tcPr>
            <w:tcW w:w="552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F463E81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重庆</w:t>
            </w: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XX</w:t>
            </w: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大学</w:t>
            </w: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XX</w:t>
            </w: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学院</w:t>
            </w:r>
          </w:p>
        </w:tc>
      </w:tr>
      <w:tr w:rsidR="00450F19" w14:paraId="5709B8FA" w14:textId="77777777">
        <w:trPr>
          <w:trHeight w:val="454"/>
          <w:jc w:val="center"/>
        </w:trPr>
        <w:tc>
          <w:tcPr>
            <w:tcW w:w="315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8097587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团队人数</w:t>
            </w:r>
          </w:p>
        </w:tc>
        <w:tc>
          <w:tcPr>
            <w:tcW w:w="552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DEEA3AB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人（</w:t>
            </w: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2-5</w:t>
            </w: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人内）</w:t>
            </w:r>
          </w:p>
        </w:tc>
      </w:tr>
      <w:tr w:rsidR="00450F19" w14:paraId="5F456619" w14:textId="77777777">
        <w:trPr>
          <w:trHeight w:val="454"/>
          <w:jc w:val="center"/>
        </w:trPr>
        <w:tc>
          <w:tcPr>
            <w:tcW w:w="315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B0A3134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是否跨学院</w:t>
            </w:r>
          </w:p>
        </w:tc>
        <w:tc>
          <w:tcPr>
            <w:tcW w:w="552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10E5E53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否（是，</w:t>
            </w: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XX</w:t>
            </w: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学院与</w:t>
            </w: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XX</w:t>
            </w: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学院）</w:t>
            </w:r>
          </w:p>
        </w:tc>
      </w:tr>
      <w:tr w:rsidR="00450F19" w14:paraId="750780CB" w14:textId="77777777">
        <w:trPr>
          <w:trHeight w:val="454"/>
          <w:jc w:val="center"/>
        </w:trPr>
        <w:tc>
          <w:tcPr>
            <w:tcW w:w="315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46AC605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作品时长</w:t>
            </w:r>
          </w:p>
        </w:tc>
        <w:tc>
          <w:tcPr>
            <w:tcW w:w="552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F3B67BD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6</w:t>
            </w: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分</w:t>
            </w: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30</w:t>
            </w:r>
            <w:r>
              <w:rPr>
                <w:rFonts w:ascii="Times New Roman" w:eastAsia="方正仿宋_GBK" w:hAnsi="Times New Roman" w:cs="Times New Roman"/>
                <w:bCs/>
                <w:kern w:val="0"/>
                <w:sz w:val="32"/>
                <w:szCs w:val="32"/>
              </w:rPr>
              <w:t>秒</w:t>
            </w:r>
          </w:p>
        </w:tc>
      </w:tr>
    </w:tbl>
    <w:p w14:paraId="3BE4E25C" w14:textId="77777777" w:rsidR="00450F19" w:rsidRDefault="00450F19">
      <w:pPr>
        <w:spacing w:before="20" w:after="20" w:line="579" w:lineRule="exact"/>
        <w:ind w:firstLineChars="200" w:firstLine="640"/>
        <w:jc w:val="left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</w:p>
    <w:p w14:paraId="56CCAB94" w14:textId="77777777" w:rsidR="00450F19" w:rsidRDefault="00000000">
      <w:pPr>
        <w:spacing w:before="20" w:after="20" w:line="579" w:lineRule="exact"/>
        <w:ind w:firstLineChars="200" w:firstLine="640"/>
        <w:jc w:val="left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  <w:r>
        <w:rPr>
          <w:rFonts w:ascii="Times New Roman" w:eastAsia="方正黑体_GBK" w:hAnsi="Times New Roman" w:cs="Times New Roman"/>
          <w:bCs/>
          <w:sz w:val="32"/>
          <w:szCs w:val="32"/>
        </w:rPr>
        <w:lastRenderedPageBreak/>
        <w:t>二、团队成员信息</w:t>
      </w:r>
    </w:p>
    <w:tbl>
      <w:tblPr>
        <w:tblW w:w="8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7"/>
        <w:gridCol w:w="909"/>
        <w:gridCol w:w="2931"/>
        <w:gridCol w:w="1142"/>
        <w:gridCol w:w="1534"/>
        <w:gridCol w:w="999"/>
      </w:tblGrid>
      <w:tr w:rsidR="00450F19" w14:paraId="512FF720" w14:textId="77777777">
        <w:trPr>
          <w:trHeight w:val="585"/>
          <w:jc w:val="center"/>
        </w:trPr>
        <w:tc>
          <w:tcPr>
            <w:tcW w:w="102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4DF2389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黑体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黑体_GBK" w:hAnsi="Times New Roman" w:cs="Times New Roman"/>
                <w:bCs/>
                <w:kern w:val="0"/>
                <w:sz w:val="32"/>
                <w:szCs w:val="32"/>
              </w:rPr>
              <w:t>序号</w:t>
            </w:r>
          </w:p>
        </w:tc>
        <w:tc>
          <w:tcPr>
            <w:tcW w:w="90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F62FF47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黑体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黑体_GBK" w:hAnsi="Times New Roman" w:cs="Times New Roman"/>
                <w:bCs/>
                <w:kern w:val="0"/>
                <w:sz w:val="32"/>
                <w:szCs w:val="32"/>
              </w:rPr>
              <w:t>姓名</w:t>
            </w:r>
          </w:p>
        </w:tc>
        <w:tc>
          <w:tcPr>
            <w:tcW w:w="293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3E8560F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黑体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黑体_GBK" w:hAnsi="Times New Roman" w:cs="Times New Roman"/>
                <w:bCs/>
                <w:kern w:val="0"/>
                <w:sz w:val="32"/>
                <w:szCs w:val="32"/>
              </w:rPr>
              <w:t>所在院校及专业</w:t>
            </w:r>
          </w:p>
        </w:tc>
        <w:tc>
          <w:tcPr>
            <w:tcW w:w="114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33A3C50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黑体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黑体_GBK" w:hAnsi="Times New Roman" w:cs="Times New Roman"/>
                <w:bCs/>
                <w:kern w:val="0"/>
                <w:sz w:val="32"/>
                <w:szCs w:val="32"/>
              </w:rPr>
              <w:t>学号</w:t>
            </w:r>
          </w:p>
        </w:tc>
        <w:tc>
          <w:tcPr>
            <w:tcW w:w="153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C28B21C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黑体_GBK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eastAsia="方正黑体_GBK" w:hAnsi="Times New Roman" w:cs="Times New Roman"/>
                <w:bCs/>
                <w:kern w:val="0"/>
                <w:sz w:val="32"/>
                <w:szCs w:val="32"/>
              </w:rPr>
              <w:t>联系电话</w:t>
            </w:r>
          </w:p>
        </w:tc>
        <w:tc>
          <w:tcPr>
            <w:tcW w:w="99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045CF56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黑体_GBK" w:hAnsi="Times New Roman" w:cs="Times New Roman"/>
                <w:bCs/>
                <w:kern w:val="0"/>
                <w:sz w:val="32"/>
                <w:szCs w:val="32"/>
              </w:rPr>
            </w:pPr>
            <w:r>
              <w:rPr>
                <w:rFonts w:ascii="Times New Roman" w:eastAsia="方正黑体_GBK" w:hAnsi="Times New Roman" w:cs="Times New Roman"/>
                <w:bCs/>
                <w:kern w:val="0"/>
                <w:sz w:val="32"/>
                <w:szCs w:val="32"/>
              </w:rPr>
              <w:t>备注</w:t>
            </w:r>
          </w:p>
        </w:tc>
      </w:tr>
      <w:tr w:rsidR="00450F19" w14:paraId="3A15E332" w14:textId="77777777">
        <w:trPr>
          <w:trHeight w:val="585"/>
          <w:jc w:val="center"/>
        </w:trPr>
        <w:tc>
          <w:tcPr>
            <w:tcW w:w="102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8285B25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24"/>
              </w:rPr>
              <w:t>1</w:t>
            </w:r>
          </w:p>
        </w:tc>
        <w:tc>
          <w:tcPr>
            <w:tcW w:w="90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F3D7015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24"/>
              </w:rPr>
              <w:t>张三</w:t>
            </w:r>
          </w:p>
        </w:tc>
        <w:tc>
          <w:tcPr>
            <w:tcW w:w="293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301C711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XXXXX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大学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XXX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学院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XXX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专业</w:t>
            </w:r>
          </w:p>
        </w:tc>
        <w:tc>
          <w:tcPr>
            <w:tcW w:w="114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63ED7AE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24"/>
              </w:rPr>
              <w:t>202XXXX123</w:t>
            </w:r>
          </w:p>
        </w:tc>
        <w:tc>
          <w:tcPr>
            <w:tcW w:w="153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3E4F578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24"/>
              </w:rPr>
              <w:t>138XXXX1234</w:t>
            </w:r>
          </w:p>
        </w:tc>
        <w:tc>
          <w:tcPr>
            <w:tcW w:w="99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1A9CC78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kern w:val="0"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24"/>
              </w:rPr>
              <w:t>队长</w:t>
            </w:r>
          </w:p>
        </w:tc>
      </w:tr>
      <w:tr w:rsidR="00450F19" w14:paraId="32BCBC7E" w14:textId="77777777">
        <w:trPr>
          <w:trHeight w:val="585"/>
          <w:jc w:val="center"/>
        </w:trPr>
        <w:tc>
          <w:tcPr>
            <w:tcW w:w="102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4B9D991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24"/>
              </w:rPr>
              <w:t>2</w:t>
            </w:r>
          </w:p>
        </w:tc>
        <w:tc>
          <w:tcPr>
            <w:tcW w:w="90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8DC78CE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24"/>
              </w:rPr>
              <w:t>李四</w:t>
            </w:r>
          </w:p>
        </w:tc>
        <w:tc>
          <w:tcPr>
            <w:tcW w:w="293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D132451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XXXXX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大学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XXX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学院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XXX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专业</w:t>
            </w:r>
          </w:p>
        </w:tc>
        <w:tc>
          <w:tcPr>
            <w:tcW w:w="114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2651B15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24"/>
              </w:rPr>
              <w:t>202XXXX456</w:t>
            </w:r>
          </w:p>
        </w:tc>
        <w:tc>
          <w:tcPr>
            <w:tcW w:w="153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BCCBE6F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24"/>
              </w:rPr>
              <w:t>139XXXX5678</w:t>
            </w:r>
          </w:p>
        </w:tc>
        <w:tc>
          <w:tcPr>
            <w:tcW w:w="99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8B27EF1" w14:textId="77777777" w:rsidR="00450F19" w:rsidRDefault="00450F19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kern w:val="0"/>
                <w:sz w:val="24"/>
              </w:rPr>
            </w:pPr>
          </w:p>
        </w:tc>
      </w:tr>
      <w:tr w:rsidR="00450F19" w14:paraId="73273745" w14:textId="77777777">
        <w:trPr>
          <w:trHeight w:val="585"/>
          <w:jc w:val="center"/>
        </w:trPr>
        <w:tc>
          <w:tcPr>
            <w:tcW w:w="1027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D97F88E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24"/>
              </w:rPr>
              <w:t>3</w:t>
            </w:r>
          </w:p>
        </w:tc>
        <w:tc>
          <w:tcPr>
            <w:tcW w:w="90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A271DB4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24"/>
              </w:rPr>
              <w:t>王五</w:t>
            </w:r>
          </w:p>
        </w:tc>
        <w:tc>
          <w:tcPr>
            <w:tcW w:w="2931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9AB4C1E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sz w:val="24"/>
              </w:rPr>
              <w:t>XXXXX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大学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XXX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学院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XXX</w:t>
            </w:r>
            <w:r>
              <w:rPr>
                <w:rFonts w:ascii="Times New Roman" w:eastAsia="方正仿宋_GBK" w:hAnsi="Times New Roman" w:cs="Times New Roman"/>
                <w:bCs/>
                <w:sz w:val="24"/>
              </w:rPr>
              <w:t>专业</w:t>
            </w:r>
          </w:p>
        </w:tc>
        <w:tc>
          <w:tcPr>
            <w:tcW w:w="1142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B9410E8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24"/>
              </w:rPr>
              <w:t>202XXXX789</w:t>
            </w:r>
          </w:p>
        </w:tc>
        <w:tc>
          <w:tcPr>
            <w:tcW w:w="153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A5997B5" w14:textId="77777777" w:rsidR="00450F19" w:rsidRDefault="00000000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sz w:val="24"/>
              </w:rPr>
            </w:pPr>
            <w:r>
              <w:rPr>
                <w:rFonts w:ascii="Times New Roman" w:eastAsia="方正仿宋_GBK" w:hAnsi="Times New Roman" w:cs="Times New Roman"/>
                <w:bCs/>
                <w:kern w:val="0"/>
                <w:sz w:val="24"/>
              </w:rPr>
              <w:t>137XXXX9012</w:t>
            </w:r>
          </w:p>
        </w:tc>
        <w:tc>
          <w:tcPr>
            <w:tcW w:w="999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A1DC54F" w14:textId="77777777" w:rsidR="00450F19" w:rsidRDefault="00450F19">
            <w:pPr>
              <w:widowControl/>
              <w:spacing w:before="20" w:after="20"/>
              <w:jc w:val="center"/>
              <w:textAlignment w:val="top"/>
              <w:rPr>
                <w:rFonts w:ascii="Times New Roman" w:eastAsia="方正仿宋_GBK" w:hAnsi="Times New Roman" w:cs="Times New Roman"/>
                <w:bCs/>
                <w:kern w:val="0"/>
                <w:sz w:val="24"/>
              </w:rPr>
            </w:pPr>
          </w:p>
        </w:tc>
      </w:tr>
    </w:tbl>
    <w:p w14:paraId="42804E86" w14:textId="77777777" w:rsidR="00450F19" w:rsidRDefault="00000000">
      <w:pPr>
        <w:spacing w:before="20" w:after="20" w:line="579" w:lineRule="exact"/>
        <w:ind w:firstLineChars="200" w:firstLine="640"/>
        <w:jc w:val="left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  <w:r>
        <w:rPr>
          <w:rFonts w:ascii="Times New Roman" w:eastAsia="方正黑体_GBK" w:hAnsi="Times New Roman" w:cs="Times New Roman"/>
          <w:bCs/>
          <w:sz w:val="32"/>
          <w:szCs w:val="32"/>
        </w:rPr>
        <w:t>三、</w:t>
      </w:r>
      <w:r>
        <w:rPr>
          <w:rFonts w:ascii="Times New Roman" w:eastAsia="方正黑体_GBK" w:hAnsi="Times New Roman" w:cs="Times New Roman" w:hint="eastAsia"/>
          <w:bCs/>
          <w:sz w:val="32"/>
          <w:szCs w:val="32"/>
        </w:rPr>
        <w:t>成</w:t>
      </w:r>
      <w:r>
        <w:rPr>
          <w:rFonts w:ascii="Times New Roman" w:eastAsia="方正黑体_GBK" w:hAnsi="Times New Roman" w:cs="Times New Roman"/>
          <w:bCs/>
          <w:sz w:val="32"/>
          <w:szCs w:val="32"/>
        </w:rPr>
        <w:t>员学生证</w:t>
      </w:r>
    </w:p>
    <w:p w14:paraId="4F513947" w14:textId="77777777" w:rsidR="00450F19" w:rsidRDefault="00450F19">
      <w:pPr>
        <w:spacing w:before="20" w:after="20" w:line="579" w:lineRule="exact"/>
        <w:ind w:firstLineChars="200" w:firstLine="640"/>
        <w:jc w:val="left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</w:p>
    <w:p w14:paraId="7A0F4762" w14:textId="77777777" w:rsidR="00450F19" w:rsidRDefault="00450F19">
      <w:pPr>
        <w:spacing w:before="20" w:after="20" w:line="579" w:lineRule="exact"/>
        <w:ind w:firstLineChars="200" w:firstLine="640"/>
        <w:jc w:val="left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</w:p>
    <w:p w14:paraId="37327EB3" w14:textId="77777777" w:rsidR="00450F19" w:rsidRDefault="00450F19">
      <w:pPr>
        <w:spacing w:before="20" w:after="20" w:line="579" w:lineRule="exact"/>
        <w:ind w:firstLineChars="200" w:firstLine="640"/>
        <w:jc w:val="left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</w:p>
    <w:p w14:paraId="27337BDC" w14:textId="77777777" w:rsidR="00450F19" w:rsidRDefault="00450F19">
      <w:pPr>
        <w:spacing w:before="20" w:after="20" w:line="579" w:lineRule="exact"/>
        <w:ind w:firstLineChars="200" w:firstLine="640"/>
        <w:jc w:val="left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</w:p>
    <w:p w14:paraId="7D2370CC" w14:textId="77777777" w:rsidR="00450F19" w:rsidRDefault="00450F19">
      <w:pPr>
        <w:spacing w:before="20" w:after="20" w:line="579" w:lineRule="exact"/>
        <w:ind w:firstLineChars="200" w:firstLine="640"/>
        <w:jc w:val="left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</w:p>
    <w:p w14:paraId="53AB460F" w14:textId="77777777" w:rsidR="00450F19" w:rsidRDefault="00450F19">
      <w:pPr>
        <w:spacing w:before="20" w:after="20" w:line="579" w:lineRule="exact"/>
        <w:ind w:firstLineChars="200" w:firstLine="640"/>
        <w:jc w:val="left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</w:p>
    <w:p w14:paraId="6CAB8257" w14:textId="77777777" w:rsidR="00450F19" w:rsidRDefault="00450F19">
      <w:pPr>
        <w:spacing w:before="20" w:after="20" w:line="579" w:lineRule="exact"/>
        <w:ind w:firstLineChars="200" w:firstLine="640"/>
        <w:jc w:val="left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</w:p>
    <w:p w14:paraId="0AB43C18" w14:textId="77777777" w:rsidR="00450F19" w:rsidRDefault="00450F19">
      <w:pPr>
        <w:spacing w:before="20" w:after="20" w:line="579" w:lineRule="exact"/>
        <w:ind w:firstLineChars="200" w:firstLine="640"/>
        <w:jc w:val="left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</w:p>
    <w:p w14:paraId="3F721B31" w14:textId="77777777" w:rsidR="00450F19" w:rsidRDefault="00450F19">
      <w:pPr>
        <w:spacing w:before="20" w:after="20" w:line="579" w:lineRule="exact"/>
        <w:ind w:firstLineChars="200" w:firstLine="640"/>
        <w:jc w:val="left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</w:p>
    <w:p w14:paraId="178A02AA" w14:textId="77777777" w:rsidR="00450F19" w:rsidRDefault="00450F19">
      <w:pPr>
        <w:spacing w:before="20" w:after="20" w:line="579" w:lineRule="exact"/>
        <w:ind w:firstLineChars="200" w:firstLine="640"/>
        <w:jc w:val="left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</w:p>
    <w:p w14:paraId="249501C3" w14:textId="77777777" w:rsidR="00450F19" w:rsidRDefault="00000000">
      <w:pPr>
        <w:spacing w:before="20" w:after="20" w:line="579" w:lineRule="exact"/>
        <w:ind w:firstLineChars="200" w:firstLine="640"/>
        <w:jc w:val="left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  <w:r>
        <w:rPr>
          <w:rFonts w:ascii="Times New Roman" w:eastAsia="方正黑体_GBK" w:hAnsi="Times New Roman" w:cs="Times New Roman" w:hint="eastAsia"/>
          <w:bCs/>
          <w:sz w:val="32"/>
          <w:szCs w:val="32"/>
        </w:rPr>
        <w:lastRenderedPageBreak/>
        <w:t>四、</w:t>
      </w:r>
      <w:r>
        <w:rPr>
          <w:rFonts w:ascii="Times New Roman" w:eastAsia="方正黑体_GBK" w:hAnsi="Times New Roman" w:cs="Times New Roman"/>
          <w:bCs/>
          <w:sz w:val="32"/>
          <w:szCs w:val="32"/>
        </w:rPr>
        <w:t>作品简要介绍（</w:t>
      </w:r>
      <w:r>
        <w:rPr>
          <w:rFonts w:ascii="Times New Roman" w:eastAsia="方正黑体_GBK" w:hAnsi="Times New Roman" w:cs="Times New Roman"/>
          <w:bCs/>
          <w:sz w:val="32"/>
          <w:szCs w:val="32"/>
        </w:rPr>
        <w:t>100</w:t>
      </w:r>
      <w:r>
        <w:rPr>
          <w:rFonts w:ascii="Times New Roman" w:eastAsia="方正黑体_GBK" w:hAnsi="Times New Roman" w:cs="Times New Roman"/>
          <w:bCs/>
          <w:sz w:val="32"/>
          <w:szCs w:val="32"/>
        </w:rPr>
        <w:t>字以内）</w:t>
      </w:r>
    </w:p>
    <w:p w14:paraId="03714CB1" w14:textId="77777777" w:rsidR="00450F19" w:rsidRDefault="00450F19">
      <w:pPr>
        <w:spacing w:line="400" w:lineRule="exact"/>
        <w:jc w:val="left"/>
        <w:rPr>
          <w:rFonts w:ascii="Times New Roman" w:eastAsia="方正黑体_GBK" w:hAnsi="Times New Roman" w:cs="Times New Roman"/>
          <w:bCs/>
          <w:sz w:val="32"/>
          <w:szCs w:val="32"/>
        </w:rPr>
      </w:pPr>
    </w:p>
    <w:p w14:paraId="2C97D448" w14:textId="77777777" w:rsidR="00450F19" w:rsidRDefault="00450F19">
      <w:pPr>
        <w:spacing w:line="400" w:lineRule="exact"/>
        <w:jc w:val="left"/>
        <w:rPr>
          <w:rFonts w:ascii="Times New Roman" w:eastAsia="方正仿宋_GB2312" w:hAnsi="Times New Roman" w:cs="Times New Roman"/>
          <w:bCs/>
          <w:sz w:val="32"/>
          <w:szCs w:val="32"/>
        </w:rPr>
      </w:pPr>
    </w:p>
    <w:p w14:paraId="57B7878D" w14:textId="77777777" w:rsidR="00450F19" w:rsidRDefault="00450F19">
      <w:pPr>
        <w:spacing w:line="400" w:lineRule="exact"/>
        <w:jc w:val="left"/>
        <w:rPr>
          <w:rFonts w:ascii="Times New Roman" w:eastAsia="方正仿宋_GB2312" w:hAnsi="Times New Roman" w:cs="Times New Roman"/>
          <w:bCs/>
          <w:sz w:val="32"/>
          <w:szCs w:val="32"/>
        </w:rPr>
      </w:pPr>
    </w:p>
    <w:p w14:paraId="36D80B4F" w14:textId="77777777" w:rsidR="00450F19" w:rsidRDefault="00000000">
      <w:pPr>
        <w:spacing w:before="20" w:after="20" w:line="579" w:lineRule="exact"/>
        <w:ind w:firstLineChars="200" w:firstLine="640"/>
        <w:jc w:val="left"/>
        <w:outlineLvl w:val="0"/>
        <w:rPr>
          <w:rFonts w:ascii="Times New Roman" w:eastAsia="方正黑体_GBK" w:hAnsi="Times New Roman" w:cs="Times New Roman"/>
          <w:bCs/>
          <w:sz w:val="32"/>
          <w:szCs w:val="32"/>
        </w:rPr>
      </w:pPr>
      <w:r>
        <w:rPr>
          <w:rFonts w:ascii="Times New Roman" w:eastAsia="方正黑体_GBK" w:hAnsi="Times New Roman" w:cs="Times New Roman" w:hint="eastAsia"/>
          <w:bCs/>
          <w:sz w:val="32"/>
          <w:szCs w:val="32"/>
        </w:rPr>
        <w:t>五</w:t>
      </w:r>
      <w:r>
        <w:rPr>
          <w:rFonts w:ascii="Times New Roman" w:eastAsia="方正黑体_GBK" w:hAnsi="Times New Roman" w:cs="Times New Roman"/>
          <w:bCs/>
          <w:sz w:val="32"/>
          <w:szCs w:val="32"/>
        </w:rPr>
        <w:t>、承诺条款</w:t>
      </w:r>
    </w:p>
    <w:p w14:paraId="19369C6F" w14:textId="77777777" w:rsidR="00450F19" w:rsidRDefault="00000000">
      <w:pPr>
        <w:spacing w:before="20" w:after="20" w:line="579" w:lineRule="exact"/>
        <w:ind w:firstLineChars="200" w:firstLine="640"/>
        <w:jc w:val="left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本人及团队郑重承诺：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所有团队成员信息真实有效；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参赛作品为全程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AIGC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创作，原创无抄袭、无盗用，符合大赛要求；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3.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自愿遵守大赛所有规则，接受大赛评审及相关处理。</w:t>
      </w:r>
    </w:p>
    <w:p w14:paraId="5F1C13C8" w14:textId="77777777" w:rsidR="00450F19" w:rsidRDefault="00450F19">
      <w:pPr>
        <w:widowControl/>
        <w:spacing w:before="20" w:after="20"/>
        <w:jc w:val="left"/>
        <w:rPr>
          <w:rFonts w:ascii="Times New Roman" w:eastAsia="方正仿宋_GBK" w:hAnsi="Times New Roman" w:cs="Times New Roman"/>
          <w:bCs/>
          <w:kern w:val="0"/>
          <w:sz w:val="32"/>
          <w:szCs w:val="32"/>
        </w:rPr>
      </w:pPr>
    </w:p>
    <w:p w14:paraId="532FC81B" w14:textId="77777777" w:rsidR="00450F19" w:rsidRDefault="00000000">
      <w:pPr>
        <w:widowControl/>
        <w:spacing w:before="20" w:after="20"/>
        <w:jc w:val="left"/>
        <w:rPr>
          <w:rFonts w:ascii="Times New Roman" w:eastAsia="方正仿宋_GB2312" w:hAnsi="Times New Roman" w:cs="Times New Roman"/>
          <w:bCs/>
          <w:kern w:val="0"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kern w:val="0"/>
          <w:sz w:val="32"/>
          <w:szCs w:val="32"/>
        </w:rPr>
        <w:t>队长签字：</w:t>
      </w:r>
    </w:p>
    <w:p w14:paraId="6B1C9596" w14:textId="77777777" w:rsidR="00450F19" w:rsidRDefault="00000000">
      <w:pPr>
        <w:widowControl/>
        <w:spacing w:before="20" w:after="20"/>
        <w:jc w:val="left"/>
        <w:rPr>
          <w:rFonts w:ascii="Times New Roman" w:eastAsia="方正仿宋_GBK" w:hAnsi="Times New Roman" w:cs="Times New Roman"/>
          <w:bCs/>
          <w:kern w:val="0"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kern w:val="0"/>
          <w:sz w:val="32"/>
          <w:szCs w:val="32"/>
        </w:rPr>
        <w:t>所有成员签字：</w:t>
      </w:r>
    </w:p>
    <w:p w14:paraId="42A39D45" w14:textId="77777777" w:rsidR="00450F19" w:rsidRDefault="00000000">
      <w:pPr>
        <w:rPr>
          <w:rFonts w:ascii="Times New Roman" w:eastAsia="方正仿宋_GBK" w:hAnsi="Times New Roman" w:cs="Times New Roman"/>
          <w:bCs/>
          <w:kern w:val="0"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kern w:val="0"/>
          <w:sz w:val="32"/>
          <w:szCs w:val="32"/>
        </w:rPr>
        <w:t>提交日期：</w:t>
      </w:r>
      <w:r>
        <w:rPr>
          <w:rFonts w:ascii="Times New Roman" w:eastAsia="方正仿宋_GBK" w:hAnsi="Times New Roman" w:cs="Times New Roman"/>
          <w:bCs/>
          <w:kern w:val="0"/>
          <w:sz w:val="32"/>
          <w:szCs w:val="32"/>
        </w:rPr>
        <w:t>____</w:t>
      </w:r>
      <w:r>
        <w:rPr>
          <w:rFonts w:ascii="Times New Roman" w:eastAsia="方正仿宋_GBK" w:hAnsi="Times New Roman" w:cs="Times New Roman"/>
          <w:bCs/>
          <w:kern w:val="0"/>
          <w:sz w:val="32"/>
          <w:szCs w:val="32"/>
        </w:rPr>
        <w:t>年</w:t>
      </w:r>
      <w:r>
        <w:rPr>
          <w:rFonts w:ascii="Times New Roman" w:eastAsia="方正仿宋_GBK" w:hAnsi="Times New Roman" w:cs="Times New Roman"/>
          <w:bCs/>
          <w:kern w:val="0"/>
          <w:sz w:val="32"/>
          <w:szCs w:val="32"/>
        </w:rPr>
        <w:t>__</w:t>
      </w:r>
      <w:r>
        <w:rPr>
          <w:rFonts w:ascii="Times New Roman" w:eastAsia="方正仿宋_GBK" w:hAnsi="Times New Roman" w:cs="Times New Roman"/>
          <w:bCs/>
          <w:kern w:val="0"/>
          <w:sz w:val="32"/>
          <w:szCs w:val="32"/>
        </w:rPr>
        <w:t>月</w:t>
      </w:r>
      <w:r>
        <w:rPr>
          <w:rFonts w:ascii="Times New Roman" w:eastAsia="方正仿宋_GBK" w:hAnsi="Times New Roman" w:cs="Times New Roman"/>
          <w:bCs/>
          <w:kern w:val="0"/>
          <w:sz w:val="32"/>
          <w:szCs w:val="32"/>
        </w:rPr>
        <w:t>__</w:t>
      </w:r>
      <w:r>
        <w:rPr>
          <w:rFonts w:ascii="Times New Roman" w:eastAsia="方正仿宋_GBK" w:hAnsi="Times New Roman" w:cs="Times New Roman"/>
          <w:bCs/>
          <w:kern w:val="0"/>
          <w:sz w:val="32"/>
          <w:szCs w:val="32"/>
        </w:rPr>
        <w:t>日</w:t>
      </w:r>
    </w:p>
    <w:sectPr w:rsidR="00450F1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098" w:right="1474" w:bottom="1984" w:left="1587" w:header="851" w:footer="1587" w:gutter="0"/>
      <w:pgNumType w:start="1"/>
      <w:cols w:space="0"/>
      <w:docGrid w:type="lines" w:linePitch="57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153BC" w14:textId="77777777" w:rsidR="00BB6632" w:rsidRDefault="00BB6632">
      <w:r>
        <w:separator/>
      </w:r>
    </w:p>
  </w:endnote>
  <w:endnote w:type="continuationSeparator" w:id="0">
    <w:p w14:paraId="4D8A231C" w14:textId="77777777" w:rsidR="00BB6632" w:rsidRDefault="00BB6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_GB2312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97BBAC8E-070A-4C3C-B980-C660C459D9F5}"/>
    <w:embedBold r:id="rId2" w:subsetted="1" w:fontKey="{A27B2BC2-9ED6-42B5-BE26-A336AC791BEE}"/>
  </w:font>
  <w:font w:name="方正小标宋简体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B71322DC-896B-44CE-8E27-334F5808ECDF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3BB85A06-4C39-4479-9FB7-590A37C94B82}"/>
  </w:font>
  <w:font w:name="方正楷体_GB2312">
    <w:altName w:val="方正楷体_GBK"/>
    <w:charset w:val="86"/>
    <w:family w:val="auto"/>
    <w:pitch w:val="default"/>
    <w:sig w:usb0="00000000" w:usb1="00000000" w:usb2="00000012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0F73D82B-13E2-4775-8475-F5CD9A5AE222}"/>
    <w:embedBold r:id="rId6" w:subsetted="1" w:fontKey="{657BCD73-D0C7-4FDA-B269-2DB08DD06CC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AD4CE" w14:textId="77777777" w:rsidR="00816A92" w:rsidRDefault="00816A92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A8E48" w14:textId="77777777" w:rsidR="00450F19" w:rsidRDefault="0000000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110BCA" wp14:editId="2EFE2471">
              <wp:simplePos x="0" y="0"/>
              <wp:positionH relativeFrom="margin">
                <wp:align>outside</wp:align>
              </wp:positionH>
              <wp:positionV relativeFrom="paragraph">
                <wp:posOffset>-8255</wp:posOffset>
              </wp:positionV>
              <wp:extent cx="100076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076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C8D7A5" w14:textId="77777777" w:rsidR="00450F19" w:rsidRDefault="00000000">
                          <w:pPr>
                            <w:pStyle w:val="a4"/>
                            <w:tabs>
                              <w:tab w:val="left" w:pos="420"/>
                            </w:tabs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pacing w:val="11"/>
                              <w:sz w:val="28"/>
                              <w:szCs w:val="28"/>
                            </w:rPr>
                            <w:t xml:space="preserve">  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 xml:space="preserve"> —   </w:t>
                          </w:r>
                        </w:p>
                      </w:txbxContent>
                    </wps:txbx>
                    <wps:bodyPr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110BCA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27.6pt;margin-top:-.65pt;width:78.8pt;height:2in;z-index:251658240;visibility:visible;mso-wrap-style:squar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" filled="f" stroked="f">
              <v:textbox style="mso-fit-shape-to-text:t" inset="0,0,0,0">
                <w:txbxContent>
                  <w:p w14:paraId="66C8D7A5" w14:textId="77777777" w:rsidR="00450F19" w:rsidRDefault="00000000">
                    <w:pPr>
                      <w:pStyle w:val="a4"/>
                      <w:tabs>
                        <w:tab w:val="left" w:pos="420"/>
                      </w:tabs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</w:pPr>
                    <w:r>
                      <w:rPr>
                        <w:rFonts w:ascii="宋体" w:eastAsia="宋体" w:hAnsi="宋体" w:cs="宋体" w:hint="eastAsia"/>
                        <w:spacing w:val="11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 xml:space="preserve"> —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2CAEC" w14:textId="77777777" w:rsidR="00816A92" w:rsidRDefault="00816A9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9EA95" w14:textId="77777777" w:rsidR="00BB6632" w:rsidRDefault="00BB6632">
      <w:r>
        <w:separator/>
      </w:r>
    </w:p>
  </w:footnote>
  <w:footnote w:type="continuationSeparator" w:id="0">
    <w:p w14:paraId="3F20F4E7" w14:textId="77777777" w:rsidR="00BB6632" w:rsidRDefault="00BB66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CCDE0" w14:textId="77777777" w:rsidR="00816A92" w:rsidRDefault="00816A9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5EA11" w14:textId="77777777" w:rsidR="00816A92" w:rsidRDefault="00816A92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3510B" w14:textId="77777777" w:rsidR="00816A92" w:rsidRDefault="00816A9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420"/>
  <w:drawingGridVerticalSpacing w:val="290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C67120E"/>
    <w:rsid w:val="00450F19"/>
    <w:rsid w:val="00816A92"/>
    <w:rsid w:val="009558A9"/>
    <w:rsid w:val="00A41CC4"/>
    <w:rsid w:val="00A71493"/>
    <w:rsid w:val="00BB6632"/>
    <w:rsid w:val="00C30B46"/>
    <w:rsid w:val="00ED0749"/>
    <w:rsid w:val="023713BF"/>
    <w:rsid w:val="06A4373C"/>
    <w:rsid w:val="08253C47"/>
    <w:rsid w:val="09F971A3"/>
    <w:rsid w:val="0A402664"/>
    <w:rsid w:val="0B0A3874"/>
    <w:rsid w:val="0F77C348"/>
    <w:rsid w:val="12147EA6"/>
    <w:rsid w:val="12FE7A1F"/>
    <w:rsid w:val="13B3850F"/>
    <w:rsid w:val="172223ED"/>
    <w:rsid w:val="17F73F51"/>
    <w:rsid w:val="1A225082"/>
    <w:rsid w:val="1B7D9925"/>
    <w:rsid w:val="1EB62B0B"/>
    <w:rsid w:val="1EFE8648"/>
    <w:rsid w:val="22F056AA"/>
    <w:rsid w:val="23F39F18"/>
    <w:rsid w:val="252461BB"/>
    <w:rsid w:val="2A884156"/>
    <w:rsid w:val="2AB3D69A"/>
    <w:rsid w:val="2AB7157A"/>
    <w:rsid w:val="2C4121F5"/>
    <w:rsid w:val="2C844A8E"/>
    <w:rsid w:val="2D3D2A4B"/>
    <w:rsid w:val="2FD53B52"/>
    <w:rsid w:val="31857E51"/>
    <w:rsid w:val="323366DF"/>
    <w:rsid w:val="33F74956"/>
    <w:rsid w:val="34162842"/>
    <w:rsid w:val="343713D0"/>
    <w:rsid w:val="34FE4E12"/>
    <w:rsid w:val="3773F866"/>
    <w:rsid w:val="377DA2C5"/>
    <w:rsid w:val="37BB4535"/>
    <w:rsid w:val="39AC5B48"/>
    <w:rsid w:val="3B1660D8"/>
    <w:rsid w:val="3BBFF1C7"/>
    <w:rsid w:val="3D2B7606"/>
    <w:rsid w:val="3DD7ED1C"/>
    <w:rsid w:val="3DE1C82C"/>
    <w:rsid w:val="3F3F00D1"/>
    <w:rsid w:val="3F72ACDB"/>
    <w:rsid w:val="3F7F4511"/>
    <w:rsid w:val="3FBD8403"/>
    <w:rsid w:val="3FEEC17C"/>
    <w:rsid w:val="3FEF9A5C"/>
    <w:rsid w:val="3FF35435"/>
    <w:rsid w:val="3FF718E4"/>
    <w:rsid w:val="400E5D41"/>
    <w:rsid w:val="42BD2839"/>
    <w:rsid w:val="44A34740"/>
    <w:rsid w:val="46AA6C0A"/>
    <w:rsid w:val="47B615F7"/>
    <w:rsid w:val="47FF8FF9"/>
    <w:rsid w:val="492B3D51"/>
    <w:rsid w:val="497A5BF4"/>
    <w:rsid w:val="4BDE25D2"/>
    <w:rsid w:val="4FB0475A"/>
    <w:rsid w:val="4FEC27D0"/>
    <w:rsid w:val="4FFF1F9E"/>
    <w:rsid w:val="4FFFDF88"/>
    <w:rsid w:val="50117940"/>
    <w:rsid w:val="50E939C8"/>
    <w:rsid w:val="50EB6528"/>
    <w:rsid w:val="52BD24D9"/>
    <w:rsid w:val="57CFF992"/>
    <w:rsid w:val="59944D8E"/>
    <w:rsid w:val="59DE0224"/>
    <w:rsid w:val="5A46751B"/>
    <w:rsid w:val="5BFEDDF5"/>
    <w:rsid w:val="5BFF3F13"/>
    <w:rsid w:val="5C67120E"/>
    <w:rsid w:val="5CF5AA73"/>
    <w:rsid w:val="5D7E6F5C"/>
    <w:rsid w:val="5E5FD0A9"/>
    <w:rsid w:val="5EFE2B2C"/>
    <w:rsid w:val="5F0D6C75"/>
    <w:rsid w:val="5F2FE48C"/>
    <w:rsid w:val="5FEC44D7"/>
    <w:rsid w:val="5FFF3029"/>
    <w:rsid w:val="61CF57D4"/>
    <w:rsid w:val="632473AC"/>
    <w:rsid w:val="64101A05"/>
    <w:rsid w:val="65C7FE8A"/>
    <w:rsid w:val="65FB3A61"/>
    <w:rsid w:val="6BD30C18"/>
    <w:rsid w:val="6BFEC5E3"/>
    <w:rsid w:val="6E9EDECE"/>
    <w:rsid w:val="6FED48AF"/>
    <w:rsid w:val="6FEFB994"/>
    <w:rsid w:val="70CD5B7C"/>
    <w:rsid w:val="71475341"/>
    <w:rsid w:val="71C350DE"/>
    <w:rsid w:val="73594C89"/>
    <w:rsid w:val="74DB1984"/>
    <w:rsid w:val="753E2338"/>
    <w:rsid w:val="75F2624F"/>
    <w:rsid w:val="75FEAB86"/>
    <w:rsid w:val="77796A95"/>
    <w:rsid w:val="777E800C"/>
    <w:rsid w:val="79DD9631"/>
    <w:rsid w:val="7A7FD432"/>
    <w:rsid w:val="7BBBC208"/>
    <w:rsid w:val="7BD8238B"/>
    <w:rsid w:val="7BF66EA7"/>
    <w:rsid w:val="7BFC31B3"/>
    <w:rsid w:val="7CF27F69"/>
    <w:rsid w:val="7D7920E4"/>
    <w:rsid w:val="7DBB4170"/>
    <w:rsid w:val="7DD7DD89"/>
    <w:rsid w:val="7DDECC46"/>
    <w:rsid w:val="7DFF115B"/>
    <w:rsid w:val="7E6E03E4"/>
    <w:rsid w:val="7E7F5586"/>
    <w:rsid w:val="7ED7B7ED"/>
    <w:rsid w:val="7EF61AE1"/>
    <w:rsid w:val="7EF7BD83"/>
    <w:rsid w:val="7EFF328F"/>
    <w:rsid w:val="7F7C9FD4"/>
    <w:rsid w:val="7F7E452A"/>
    <w:rsid w:val="7FB66924"/>
    <w:rsid w:val="7FEF434E"/>
    <w:rsid w:val="7FEFFD70"/>
    <w:rsid w:val="7FF702E8"/>
    <w:rsid w:val="84C7AB0A"/>
    <w:rsid w:val="87A51AB1"/>
    <w:rsid w:val="8E8D98EC"/>
    <w:rsid w:val="8FF77E62"/>
    <w:rsid w:val="9BF7A9EC"/>
    <w:rsid w:val="9F79D00B"/>
    <w:rsid w:val="9FFD72D8"/>
    <w:rsid w:val="ABBD6AE7"/>
    <w:rsid w:val="ADFEC163"/>
    <w:rsid w:val="AEDFEBD9"/>
    <w:rsid w:val="B3EE8163"/>
    <w:rsid w:val="B6DB9624"/>
    <w:rsid w:val="B7CF13E1"/>
    <w:rsid w:val="B7DE5DFA"/>
    <w:rsid w:val="B7FE445D"/>
    <w:rsid w:val="BBDDEE82"/>
    <w:rsid w:val="BBDE277B"/>
    <w:rsid w:val="BBF79BFA"/>
    <w:rsid w:val="BE1F5342"/>
    <w:rsid w:val="BF3F7515"/>
    <w:rsid w:val="BF7BB6B7"/>
    <w:rsid w:val="BF7F1B18"/>
    <w:rsid w:val="BFCE8CD8"/>
    <w:rsid w:val="BFDE29AB"/>
    <w:rsid w:val="BFDFDA75"/>
    <w:rsid w:val="CFEF3B72"/>
    <w:rsid w:val="D57DE1C7"/>
    <w:rsid w:val="DA57D52A"/>
    <w:rsid w:val="DBEE842C"/>
    <w:rsid w:val="DBF7A2A1"/>
    <w:rsid w:val="DCFF224D"/>
    <w:rsid w:val="DF6F6F60"/>
    <w:rsid w:val="DF976FDF"/>
    <w:rsid w:val="DFB34557"/>
    <w:rsid w:val="DFBB3C9F"/>
    <w:rsid w:val="DFD116C0"/>
    <w:rsid w:val="DFF376B0"/>
    <w:rsid w:val="DFFB9448"/>
    <w:rsid w:val="E35D00A1"/>
    <w:rsid w:val="E3AB3108"/>
    <w:rsid w:val="E7BBE8E4"/>
    <w:rsid w:val="E7F9E7F2"/>
    <w:rsid w:val="EBEFA451"/>
    <w:rsid w:val="EBF3C16D"/>
    <w:rsid w:val="EEFEDC48"/>
    <w:rsid w:val="EF564FF6"/>
    <w:rsid w:val="EF7D7ADF"/>
    <w:rsid w:val="EF9F48FF"/>
    <w:rsid w:val="EFFD7330"/>
    <w:rsid w:val="EFFD752A"/>
    <w:rsid w:val="EFFFD16A"/>
    <w:rsid w:val="F4F31F6D"/>
    <w:rsid w:val="F5DF7F3B"/>
    <w:rsid w:val="F695028B"/>
    <w:rsid w:val="F6DF5B81"/>
    <w:rsid w:val="F71E452F"/>
    <w:rsid w:val="F82E4D65"/>
    <w:rsid w:val="FBDF87C8"/>
    <w:rsid w:val="FDF9646C"/>
    <w:rsid w:val="FEFB6703"/>
    <w:rsid w:val="FEFDB558"/>
    <w:rsid w:val="FF7799B7"/>
    <w:rsid w:val="FFB60AC6"/>
    <w:rsid w:val="FFE95615"/>
    <w:rsid w:val="FFFB330B"/>
    <w:rsid w:val="FFFB4402"/>
    <w:rsid w:val="FFFD32F5"/>
    <w:rsid w:val="FFFD4BDA"/>
    <w:rsid w:val="FFFE2D3D"/>
    <w:rsid w:val="FFFEB301"/>
    <w:rsid w:val="FFFF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469BC7D"/>
  <w15:docId w15:val="{6535C2CB-E4DA-491B-AD12-326E40DCF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qFormat/>
    <w:pPr>
      <w:spacing w:line="560" w:lineRule="exact"/>
      <w:ind w:firstLineChars="200" w:firstLine="880"/>
      <w:textAlignment w:val="baseline"/>
    </w:pPr>
    <w:rPr>
      <w:rFonts w:ascii="黑体" w:eastAsia="黑体" w:hAnsi="??_GB2312"/>
      <w:sz w:val="32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qFormat/>
    <w:rPr>
      <w:i/>
    </w:rPr>
  </w:style>
  <w:style w:type="character" w:styleId="a8">
    <w:name w:val="Hyperlink"/>
    <w:basedOn w:val="a0"/>
    <w:qFormat/>
    <w:rPr>
      <w:color w:val="0000FF"/>
      <w:u w:val="single"/>
    </w:rPr>
  </w:style>
  <w:style w:type="paragraph" w:styleId="a9">
    <w:name w:val="Revision"/>
    <w:hidden/>
    <w:uiPriority w:val="99"/>
    <w:unhideWhenUsed/>
    <w:rsid w:val="00C30B46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3101</Words>
  <Characters>3319</Characters>
  <Application>Microsoft Office Word</Application>
  <DocSecurity>0</DocSecurity>
  <Lines>255</Lines>
  <Paragraphs>256</Paragraphs>
  <ScaleCrop>false</ScaleCrop>
  <Company/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郑智为</dc:creator>
  <cp:lastModifiedBy>Administrator</cp:lastModifiedBy>
  <cp:revision>6</cp:revision>
  <cp:lastPrinted>2026-04-16T16:12:00Z</cp:lastPrinted>
  <dcterms:created xsi:type="dcterms:W3CDTF">2025-08-13T07:54:00Z</dcterms:created>
  <dcterms:modified xsi:type="dcterms:W3CDTF">2026-04-16T09:50:00Z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2052-12.1.2.22550</vt:lpwstr>
  </property>
  <property fmtid="{D5CDD505-2E9C-101B-9397-08002B2CF9AE}" pid="3" name="ICV">
    <vt:lpwstr>E23B37BA053248236F94E06903477FBA_43</vt:lpwstr>
  </property>
  <property fmtid="{D5CDD505-2E9C-101B-9397-08002B2CF9AE}" pid="4" name="KSOTemplateDocerSaveRecord">
    <vt:lpwstr>eyJoZGlkIjoiZDY2NjExZmE5MDc4ODFhMGJmOGQ1N2RkN2VjMDAzNGEiLCJ1c2VySWQiOiIzMDAxMDc4MzUifQ==</vt:lpwstr>
  </property>
</Properties>
</file>